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z w:val="44"/>
          <w:szCs w:val="44"/>
        </w:rPr>
      </w:pPr>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spacing w:line="360" w:lineRule="auto"/>
        <w:jc w:val="distribute"/>
        <w:outlineLvl w:val="0"/>
        <w:rPr>
          <w:rFonts w:ascii="黑体" w:hAnsi="黑体" w:eastAsia="黑体"/>
          <w:b/>
          <w:bCs/>
          <w:spacing w:val="24"/>
          <w:sz w:val="84"/>
          <w:szCs w:val="84"/>
        </w:rPr>
      </w:pPr>
      <w:bookmarkStart w:id="0" w:name="_Toc29436"/>
      <w:bookmarkStart w:id="1" w:name="_Toc4819"/>
      <w:bookmarkStart w:id="2" w:name="_Toc21712"/>
      <w:bookmarkStart w:id="3" w:name="_Toc28989"/>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bookmarkEnd w:id="0"/>
      <w:bookmarkEnd w:id="1"/>
      <w:bookmarkEnd w:id="2"/>
      <w:bookmarkEnd w:id="3"/>
    </w:p>
    <w:p w14:paraId="628F9727">
      <w:pPr>
        <w:spacing w:line="360" w:lineRule="auto"/>
        <w:jc w:val="center"/>
        <w:rPr>
          <w:rFonts w:ascii="黑体" w:hAnsi="黑体" w:eastAsia="黑体"/>
          <w:b/>
          <w:bCs/>
          <w:spacing w:val="24"/>
          <w:sz w:val="84"/>
          <w:szCs w:val="84"/>
        </w:rPr>
      </w:pPr>
    </w:p>
    <w:p w14:paraId="39A6AB94">
      <w:pPr>
        <w:jc w:val="center"/>
        <w:outlineLvl w:val="0"/>
        <w:rPr>
          <w:rFonts w:hint="eastAsia" w:ascii="宋体" w:hAnsi="宋体"/>
          <w:b/>
          <w:bCs/>
          <w:spacing w:val="24"/>
          <w:sz w:val="66"/>
          <w:szCs w:val="66"/>
        </w:rPr>
      </w:pPr>
      <w:bookmarkStart w:id="4" w:name="_Toc17197"/>
      <w:bookmarkStart w:id="5" w:name="_Toc3997"/>
      <w:bookmarkStart w:id="6" w:name="_Toc3631"/>
      <w:bookmarkStart w:id="7" w:name="_Toc19373"/>
      <w:r>
        <w:rPr>
          <w:rFonts w:hint="eastAsia" w:ascii="宋体" w:hAnsi="宋体"/>
          <w:b/>
          <w:bCs/>
          <w:spacing w:val="24"/>
          <w:sz w:val="66"/>
          <w:szCs w:val="66"/>
          <w:lang w:val="en-US" w:eastAsia="zh-CN"/>
        </w:rPr>
        <w:t>融媒体技术与运营</w:t>
      </w:r>
      <w:r>
        <w:rPr>
          <w:rFonts w:hint="eastAsia" w:ascii="宋体" w:hAnsi="宋体"/>
          <w:b/>
          <w:bCs/>
          <w:spacing w:val="24"/>
          <w:sz w:val="66"/>
          <w:szCs w:val="66"/>
        </w:rPr>
        <w:t>专业</w:t>
      </w:r>
      <w:bookmarkEnd w:id="4"/>
      <w:bookmarkEnd w:id="5"/>
      <w:bookmarkEnd w:id="6"/>
      <w:bookmarkEnd w:id="7"/>
    </w:p>
    <w:p w14:paraId="4A1122A2">
      <w:pPr>
        <w:jc w:val="center"/>
        <w:rPr>
          <w:rFonts w:ascii="黑体" w:hAnsi="黑体" w:eastAsia="黑体"/>
          <w:b/>
          <w:sz w:val="84"/>
          <w:szCs w:val="84"/>
        </w:rPr>
      </w:pPr>
    </w:p>
    <w:p w14:paraId="0E6A80D7">
      <w:pPr>
        <w:jc w:val="center"/>
        <w:rPr>
          <w:b/>
          <w:sz w:val="44"/>
          <w:szCs w:val="44"/>
        </w:rPr>
      </w:pPr>
    </w:p>
    <w:p w14:paraId="26DD5F5F">
      <w:pPr>
        <w:rPr>
          <w:b/>
          <w:sz w:val="44"/>
          <w:szCs w:val="44"/>
        </w:rPr>
      </w:pPr>
    </w:p>
    <w:p w14:paraId="15A079E2">
      <w:pPr>
        <w:jc w:val="center"/>
        <w:rPr>
          <w:b/>
          <w:sz w:val="44"/>
          <w:szCs w:val="44"/>
        </w:rPr>
      </w:pPr>
    </w:p>
    <w:p w14:paraId="487099AF">
      <w:pPr>
        <w:jc w:val="center"/>
        <w:rPr>
          <w:b/>
          <w:sz w:val="44"/>
          <w:szCs w:val="44"/>
        </w:rPr>
      </w:pPr>
    </w:p>
    <w:p w14:paraId="22C4AC76">
      <w:pPr>
        <w:pStyle w:val="30"/>
        <w:ind w:firstLine="0" w:firstLineChars="0"/>
        <w:rPr>
          <w:b/>
          <w:sz w:val="44"/>
          <w:szCs w:val="44"/>
        </w:rPr>
      </w:pPr>
    </w:p>
    <w:p w14:paraId="6E18F532">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pPr>
        <w:autoSpaceDE w:val="0"/>
        <w:autoSpaceDN w:val="0"/>
        <w:adjustRightInd w:val="0"/>
        <w:spacing w:line="500" w:lineRule="exact"/>
        <w:jc w:val="center"/>
        <w:outlineLvl w:val="0"/>
        <w:rPr>
          <w:rFonts w:ascii="楷体_GB2312" w:eastAsia="楷体_GB2312" w:cs="仿宋_GB2312"/>
          <w:bCs/>
          <w:color w:val="000000"/>
          <w:kern w:val="0"/>
          <w:sz w:val="44"/>
          <w:szCs w:val="44"/>
        </w:rPr>
      </w:pPr>
      <w:bookmarkStart w:id="8" w:name="_Toc18295"/>
      <w:bookmarkStart w:id="9" w:name="_Toc12416"/>
      <w:bookmarkStart w:id="10" w:name="_Toc29231"/>
      <w:bookmarkStart w:id="11" w:name="_Toc29573"/>
      <w:r>
        <w:rPr>
          <w:rFonts w:hint="eastAsia" w:ascii="楷体_GB2312" w:eastAsia="楷体_GB2312" w:cs="仿宋_GB2312"/>
          <w:bCs/>
          <w:color w:val="000000"/>
          <w:kern w:val="0"/>
          <w:sz w:val="44"/>
          <w:szCs w:val="44"/>
        </w:rPr>
        <w:t>教学科研部</w:t>
      </w:r>
      <w:bookmarkEnd w:id="8"/>
      <w:bookmarkEnd w:id="9"/>
      <w:bookmarkEnd w:id="10"/>
      <w:bookmarkEnd w:id="11"/>
    </w:p>
    <w:p w14:paraId="7F87FA98">
      <w:pPr>
        <w:pStyle w:val="30"/>
        <w:ind w:firstLine="420"/>
      </w:pPr>
      <w:r>
        <w:br w:type="page"/>
      </w:r>
    </w:p>
    <w:p w14:paraId="4C3E6B3D">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6E8D14F8">
      <w:pPr>
        <w:pStyle w:val="30"/>
        <w:ind w:firstLine="0" w:firstLineChars="0"/>
        <w:rPr>
          <w:rFonts w:hint="eastAsia" w:ascii="楷体_GB2312" w:eastAsia="楷体_GB2312" w:cs="仿宋_GB2312"/>
          <w:bCs/>
          <w:color w:val="000000"/>
          <w:kern w:val="0"/>
          <w:sz w:val="44"/>
          <w:szCs w:val="44"/>
        </w:rPr>
      </w:pPr>
    </w:p>
    <w:sdt>
      <w:sdtPr>
        <w:rPr>
          <w:rFonts w:ascii="宋体" w:hAnsi="宋体" w:eastAsia="宋体" w:cs="Times New Roman"/>
          <w:kern w:val="2"/>
          <w:sz w:val="21"/>
          <w:szCs w:val="22"/>
          <w:lang w:val="en-US" w:eastAsia="zh-CN" w:bidi="ar-SA"/>
        </w:rPr>
        <w:id w:val="147478032"/>
        <w15:color w:val="DBDBDB"/>
        <w:docPartObj>
          <w:docPartGallery w:val="Table of Contents"/>
          <w:docPartUnique/>
        </w:docPartObj>
      </w:sdtPr>
      <w:sdtEndPr>
        <w:rPr>
          <w:rFonts w:hint="eastAsia" w:ascii="楷体_GB2312" w:eastAsia="楷体_GB2312" w:cs="仿宋_GB2312" w:hAnsiTheme="minorHAnsi"/>
          <w:b/>
          <w:bCs/>
          <w:color w:val="000000"/>
          <w:kern w:val="0"/>
          <w:sz w:val="21"/>
          <w:szCs w:val="44"/>
          <w:lang w:val="zh-CN" w:eastAsia="zh-CN" w:bidi="ar-SA"/>
        </w:rPr>
      </w:sdtEndPr>
      <w:sdtContent>
        <w:p w14:paraId="0F79AD7E">
          <w:pPr>
            <w:spacing w:before="0" w:beforeLines="0" w:after="0" w:afterLines="0" w:line="240" w:lineRule="auto"/>
            <w:ind w:left="0" w:leftChars="0" w:right="0" w:rightChars="0" w:firstLine="0" w:firstLineChars="0"/>
            <w:jc w:val="left"/>
          </w:pPr>
        </w:p>
        <w:p w14:paraId="20EC8266">
          <w:pPr>
            <w:pStyle w:val="89"/>
            <w:tabs>
              <w:tab w:val="right" w:leader="dot" w:pos="8306"/>
            </w:tabs>
            <w:rPr>
              <w:b/>
            </w:rPr>
          </w:pPr>
          <w:r>
            <w:rPr>
              <w:rFonts w:hint="eastAsia" w:ascii="楷体_GB2312" w:eastAsia="楷体_GB2312" w:cs="仿宋_GB2312" w:hAnsiTheme="minorHAnsi"/>
              <w:b/>
              <w:bCs/>
              <w:color w:val="000000"/>
              <w:kern w:val="0"/>
              <w:sz w:val="21"/>
              <w:szCs w:val="44"/>
              <w:lang w:val="zh-CN" w:eastAsia="zh-CN" w:bidi="ar-SA"/>
            </w:rPr>
            <w:fldChar w:fldCharType="begin"/>
          </w:r>
          <w:r>
            <w:rPr>
              <w:rFonts w:hint="eastAsia" w:ascii="楷体_GB2312" w:eastAsia="楷体_GB2312" w:cs="仿宋_GB2312" w:hAnsiTheme="minorHAnsi"/>
              <w:b/>
              <w:bCs/>
              <w:color w:val="000000"/>
              <w:kern w:val="0"/>
              <w:sz w:val="21"/>
              <w:szCs w:val="44"/>
              <w:lang w:val="zh-CN" w:eastAsia="zh-CN" w:bidi="ar-SA"/>
            </w:rPr>
            <w:instrText xml:space="preserve">TOC \o "1-2" \h \u </w:instrText>
          </w:r>
          <w:r>
            <w:rPr>
              <w:rFonts w:hint="eastAsia" w:ascii="楷体_GB2312" w:eastAsia="楷体_GB2312" w:cs="仿宋_GB2312" w:hAnsiTheme="minorHAnsi"/>
              <w:b/>
              <w:bCs/>
              <w:color w:val="000000"/>
              <w:kern w:val="0"/>
              <w:sz w:val="21"/>
              <w:szCs w:val="44"/>
              <w:lang w:val="zh-CN" w:eastAsia="zh-CN" w:bidi="ar-SA"/>
            </w:rPr>
            <w:fldChar w:fldCharType="separate"/>
          </w: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_Toc26160 </w:instrText>
          </w:r>
          <w:r>
            <w:rPr>
              <w:rFonts w:hint="eastAsia" w:ascii="楷体_GB2312" w:eastAsia="楷体_GB2312" w:cs="仿宋_GB2312" w:hAnsiTheme="minorHAnsi"/>
              <w:b/>
              <w:bCs/>
              <w:kern w:val="0"/>
              <w:szCs w:val="44"/>
              <w:lang w:val="zh-CN" w:eastAsia="zh-CN" w:bidi="ar-SA"/>
            </w:rPr>
            <w:fldChar w:fldCharType="separate"/>
          </w:r>
          <w:r>
            <w:rPr>
              <w:b/>
              <w:szCs w:val="44"/>
            </w:rPr>
            <w:t>202</w:t>
          </w:r>
          <w:r>
            <w:rPr>
              <w:rFonts w:hint="eastAsia"/>
              <w:b/>
              <w:szCs w:val="44"/>
            </w:rPr>
            <w:t>4级</w:t>
          </w:r>
          <w:r>
            <w:rPr>
              <w:rFonts w:hint="eastAsia"/>
              <w:b/>
              <w:szCs w:val="44"/>
              <w:lang w:val="en-US" w:eastAsia="zh-CN"/>
            </w:rPr>
            <w:t>融媒体技术与运营</w:t>
          </w:r>
          <w:r>
            <w:rPr>
              <w:rFonts w:hint="eastAsia"/>
              <w:b/>
              <w:szCs w:val="44"/>
            </w:rPr>
            <w:t>专业</w:t>
          </w:r>
          <w:r>
            <w:rPr>
              <w:rFonts w:hint="eastAsia"/>
              <w:b/>
              <w:szCs w:val="44"/>
              <w:lang w:val="en-US" w:eastAsia="zh-CN"/>
            </w:rPr>
            <w:t>人才培养方案</w:t>
          </w:r>
          <w:r>
            <w:rPr>
              <w:b/>
            </w:rPr>
            <w:tab/>
          </w:r>
          <w:r>
            <w:rPr>
              <w:b/>
            </w:rPr>
            <w:fldChar w:fldCharType="begin"/>
          </w:r>
          <w:r>
            <w:rPr>
              <w:b/>
            </w:rPr>
            <w:instrText xml:space="preserve"> PAGEREF _Toc26160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0F2D8744">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_Toc2756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lang w:val="en-US" w:eastAsia="zh-CN"/>
            </w:rPr>
            <w:t>一、</w:t>
          </w:r>
          <w:r>
            <w:rPr>
              <w:rFonts w:hint="eastAsia" w:eastAsia="黑体"/>
              <w:b/>
              <w:bCs/>
              <w:kern w:val="44"/>
              <w:szCs w:val="30"/>
            </w:rPr>
            <w:t>专业名称及代码</w:t>
          </w:r>
          <w:r>
            <w:rPr>
              <w:b/>
            </w:rPr>
            <w:tab/>
          </w:r>
          <w:r>
            <w:rPr>
              <w:b/>
            </w:rPr>
            <w:fldChar w:fldCharType="begin"/>
          </w:r>
          <w:r>
            <w:rPr>
              <w:b/>
            </w:rPr>
            <w:instrText xml:space="preserve"> PAGEREF _Toc2756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5CEFA03B">
          <w:pPr>
            <w:pStyle w:val="90"/>
            <w:tabs>
              <w:tab w:val="right" w:leader="dot" w:pos="8306"/>
            </w:tabs>
            <w:rPr>
              <w:rFonts w:hint="eastAsia" w:ascii="Times New Roman" w:hAnsi="Times New Roman" w:eastAsia="宋体" w:cs="Times New Roman"/>
              <w:szCs w:val="24"/>
              <w:lang w:val="zh-CN" w:eastAsia="zh-CN"/>
            </w:rPr>
          </w:pPr>
          <w:r>
            <w:rPr>
              <w:rFonts w:hint="eastAsia" w:ascii="Times New Roman" w:hAnsi="Times New Roman" w:eastAsia="宋体" w:cs="Times New Roman"/>
              <w:szCs w:val="24"/>
              <w:lang w:val="zh-CN" w:eastAsia="zh-CN"/>
            </w:rPr>
            <w:fldChar w:fldCharType="begin"/>
          </w:r>
          <w:r>
            <w:rPr>
              <w:rFonts w:hint="eastAsia" w:ascii="Times New Roman" w:hAnsi="Times New Roman" w:eastAsia="宋体" w:cs="Times New Roman"/>
              <w:szCs w:val="24"/>
              <w:lang w:val="zh-CN" w:eastAsia="zh-CN"/>
            </w:rPr>
            <w:instrText xml:space="preserve"> HYPERLINK \l _Toc19963 </w:instrText>
          </w:r>
          <w:r>
            <w:rPr>
              <w:rFonts w:hint="eastAsia" w:ascii="Times New Roman" w:hAnsi="Times New Roman" w:eastAsia="宋体" w:cs="Times New Roman"/>
              <w:szCs w:val="24"/>
              <w:lang w:val="zh-CN" w:eastAsia="zh-CN"/>
            </w:rPr>
            <w:fldChar w:fldCharType="separate"/>
          </w:r>
          <w:r>
            <w:rPr>
              <w:rFonts w:hint="eastAsia" w:ascii="Times New Roman" w:hAnsi="Times New Roman" w:eastAsia="宋体" w:cs="Times New Roman"/>
              <w:szCs w:val="24"/>
              <w:lang w:val="zh-CN" w:eastAsia="zh-CN"/>
            </w:rPr>
            <w:t>专业名称：</w:t>
          </w:r>
          <w:r>
            <w:rPr>
              <w:rFonts w:hint="eastAsia" w:ascii="Times New Roman" w:hAnsi="Times New Roman" w:eastAsia="宋体" w:cs="Times New Roman"/>
              <w:szCs w:val="24"/>
              <w:lang w:val="en-US" w:eastAsia="zh-CN"/>
            </w:rPr>
            <w:t>融媒体技术与运营</w:t>
          </w:r>
          <w:r>
            <w:rPr>
              <w:rFonts w:hint="eastAsia" w:ascii="Times New Roman" w:hAnsi="Times New Roman" w:eastAsia="宋体" w:cs="Times New Roman"/>
              <w:szCs w:val="24"/>
              <w:lang w:val="zh-CN" w:eastAsia="zh-CN"/>
            </w:rPr>
            <w:tab/>
          </w:r>
          <w:r>
            <w:rPr>
              <w:rFonts w:hint="eastAsia" w:ascii="Times New Roman" w:hAnsi="Times New Roman" w:eastAsia="宋体" w:cs="Times New Roman"/>
              <w:szCs w:val="24"/>
              <w:lang w:val="zh-CN" w:eastAsia="zh-CN"/>
            </w:rPr>
            <w:fldChar w:fldCharType="begin"/>
          </w:r>
          <w:r>
            <w:rPr>
              <w:rFonts w:hint="eastAsia" w:ascii="Times New Roman" w:hAnsi="Times New Roman" w:eastAsia="宋体" w:cs="Times New Roman"/>
              <w:szCs w:val="24"/>
              <w:lang w:val="zh-CN" w:eastAsia="zh-CN"/>
            </w:rPr>
            <w:instrText xml:space="preserve"> PAGEREF _Toc19963 \h </w:instrText>
          </w:r>
          <w:r>
            <w:rPr>
              <w:rFonts w:hint="eastAsia" w:ascii="Times New Roman" w:hAnsi="Times New Roman" w:eastAsia="宋体" w:cs="Times New Roman"/>
              <w:szCs w:val="24"/>
              <w:lang w:val="zh-CN" w:eastAsia="zh-CN"/>
            </w:rPr>
            <w:fldChar w:fldCharType="separate"/>
          </w:r>
          <w:r>
            <w:rPr>
              <w:rFonts w:hint="eastAsia" w:ascii="Times New Roman" w:hAnsi="Times New Roman" w:eastAsia="宋体" w:cs="Times New Roman"/>
              <w:szCs w:val="24"/>
              <w:lang w:val="zh-CN" w:eastAsia="zh-CN"/>
            </w:rPr>
            <w:t>3</w:t>
          </w:r>
          <w:r>
            <w:rPr>
              <w:rFonts w:hint="eastAsia" w:ascii="Times New Roman" w:hAnsi="Times New Roman" w:eastAsia="宋体" w:cs="Times New Roman"/>
              <w:szCs w:val="24"/>
              <w:lang w:val="zh-CN" w:eastAsia="zh-CN"/>
            </w:rPr>
            <w:fldChar w:fldCharType="end"/>
          </w:r>
          <w:r>
            <w:rPr>
              <w:rFonts w:hint="eastAsia" w:ascii="Times New Roman" w:hAnsi="Times New Roman" w:eastAsia="宋体" w:cs="Times New Roman"/>
              <w:szCs w:val="24"/>
              <w:lang w:val="zh-CN" w:eastAsia="zh-CN"/>
            </w:rPr>
            <w:fldChar w:fldCharType="end"/>
          </w:r>
        </w:p>
        <w:p w14:paraId="74A90CAD">
          <w:pPr>
            <w:pStyle w:val="90"/>
            <w:tabs>
              <w:tab w:val="right" w:leader="dot" w:pos="8306"/>
            </w:tabs>
            <w:rPr>
              <w:rFonts w:hint="eastAsia" w:ascii="Times New Roman" w:hAnsi="Times New Roman" w:eastAsia="宋体" w:cs="Times New Roman"/>
              <w:szCs w:val="24"/>
              <w:lang w:val="zh-CN" w:eastAsia="zh-CN"/>
            </w:rPr>
          </w:pPr>
          <w:r>
            <w:rPr>
              <w:rFonts w:hint="eastAsia" w:ascii="Times New Roman" w:hAnsi="Times New Roman" w:eastAsia="宋体" w:cs="Times New Roman"/>
              <w:szCs w:val="24"/>
              <w:lang w:val="zh-CN" w:eastAsia="zh-CN"/>
            </w:rPr>
            <w:fldChar w:fldCharType="begin"/>
          </w:r>
          <w:r>
            <w:rPr>
              <w:rFonts w:hint="eastAsia" w:ascii="Times New Roman" w:hAnsi="Times New Roman" w:eastAsia="宋体" w:cs="Times New Roman"/>
              <w:szCs w:val="24"/>
              <w:lang w:val="zh-CN" w:eastAsia="zh-CN"/>
            </w:rPr>
            <w:instrText xml:space="preserve"> HYPERLINK \l _Toc21878 </w:instrText>
          </w:r>
          <w:r>
            <w:rPr>
              <w:rFonts w:hint="eastAsia" w:ascii="Times New Roman" w:hAnsi="Times New Roman" w:eastAsia="宋体" w:cs="Times New Roman"/>
              <w:szCs w:val="24"/>
              <w:lang w:val="zh-CN" w:eastAsia="zh-CN"/>
            </w:rPr>
            <w:fldChar w:fldCharType="separate"/>
          </w:r>
          <w:r>
            <w:rPr>
              <w:rFonts w:hint="eastAsia" w:ascii="Times New Roman" w:hAnsi="Times New Roman" w:eastAsia="宋体" w:cs="Times New Roman"/>
              <w:szCs w:val="24"/>
              <w:lang w:val="zh-CN" w:eastAsia="zh-CN"/>
            </w:rPr>
            <w:t>专业代码：</w:t>
          </w:r>
          <w:r>
            <w:rPr>
              <w:rFonts w:hint="eastAsia" w:ascii="Times New Roman" w:hAnsi="Times New Roman" w:eastAsia="宋体" w:cs="Times New Roman"/>
              <w:szCs w:val="24"/>
              <w:lang w:val="en-US" w:eastAsia="zh-CN"/>
            </w:rPr>
            <w:t>560213</w:t>
          </w:r>
          <w:r>
            <w:rPr>
              <w:rFonts w:hint="eastAsia" w:ascii="Times New Roman" w:hAnsi="Times New Roman" w:eastAsia="宋体" w:cs="Times New Roman"/>
              <w:szCs w:val="24"/>
              <w:lang w:val="zh-CN" w:eastAsia="zh-CN"/>
            </w:rPr>
            <w:tab/>
          </w:r>
          <w:r>
            <w:rPr>
              <w:rFonts w:hint="eastAsia" w:ascii="Times New Roman" w:hAnsi="Times New Roman" w:eastAsia="宋体" w:cs="Times New Roman"/>
              <w:szCs w:val="24"/>
              <w:lang w:val="zh-CN" w:eastAsia="zh-CN"/>
            </w:rPr>
            <w:fldChar w:fldCharType="begin"/>
          </w:r>
          <w:r>
            <w:rPr>
              <w:rFonts w:hint="eastAsia" w:ascii="Times New Roman" w:hAnsi="Times New Roman" w:eastAsia="宋体" w:cs="Times New Roman"/>
              <w:szCs w:val="24"/>
              <w:lang w:val="zh-CN" w:eastAsia="zh-CN"/>
            </w:rPr>
            <w:instrText xml:space="preserve"> PAGEREF _Toc21878 \h </w:instrText>
          </w:r>
          <w:r>
            <w:rPr>
              <w:rFonts w:hint="eastAsia" w:ascii="Times New Roman" w:hAnsi="Times New Roman" w:eastAsia="宋体" w:cs="Times New Roman"/>
              <w:szCs w:val="24"/>
              <w:lang w:val="zh-CN" w:eastAsia="zh-CN"/>
            </w:rPr>
            <w:fldChar w:fldCharType="separate"/>
          </w:r>
          <w:r>
            <w:rPr>
              <w:rFonts w:hint="eastAsia" w:ascii="Times New Roman" w:hAnsi="Times New Roman" w:eastAsia="宋体" w:cs="Times New Roman"/>
              <w:szCs w:val="24"/>
              <w:lang w:val="zh-CN" w:eastAsia="zh-CN"/>
            </w:rPr>
            <w:t>3</w:t>
          </w:r>
          <w:r>
            <w:rPr>
              <w:rFonts w:hint="eastAsia" w:ascii="Times New Roman" w:hAnsi="Times New Roman" w:eastAsia="宋体" w:cs="Times New Roman"/>
              <w:szCs w:val="24"/>
              <w:lang w:val="zh-CN" w:eastAsia="zh-CN"/>
            </w:rPr>
            <w:fldChar w:fldCharType="end"/>
          </w:r>
          <w:r>
            <w:rPr>
              <w:rFonts w:hint="eastAsia" w:ascii="Times New Roman" w:hAnsi="Times New Roman" w:eastAsia="宋体" w:cs="Times New Roman"/>
              <w:szCs w:val="24"/>
              <w:lang w:val="zh-CN" w:eastAsia="zh-CN"/>
            </w:rPr>
            <w:fldChar w:fldCharType="end"/>
          </w:r>
        </w:p>
        <w:p w14:paraId="6EB2478D">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_Toc18707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二、入学要求</w:t>
          </w:r>
          <w:r>
            <w:rPr>
              <w:b/>
            </w:rPr>
            <w:tab/>
          </w:r>
          <w:r>
            <w:rPr>
              <w:b/>
            </w:rPr>
            <w:fldChar w:fldCharType="begin"/>
          </w:r>
          <w:r>
            <w:rPr>
              <w:b/>
            </w:rPr>
            <w:instrText xml:space="preserve"> PAGEREF _Toc18707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002695E7">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_Toc6081 </w:instrText>
          </w:r>
          <w:r>
            <w:rPr>
              <w:rFonts w:hint="eastAsia" w:ascii="楷体_GB2312" w:eastAsia="楷体_GB2312" w:cs="仿宋_GB2312" w:hAnsiTheme="minorHAnsi"/>
              <w:bCs/>
              <w:kern w:val="0"/>
              <w:szCs w:val="44"/>
              <w:lang w:val="zh-CN" w:eastAsia="zh-CN" w:bidi="ar-SA"/>
            </w:rPr>
            <w:fldChar w:fldCharType="separate"/>
          </w:r>
          <w:r>
            <w:rPr>
              <w:rFonts w:hint="eastAsia" w:ascii="Times New Roman" w:hAnsi="Times New Roman"/>
              <w:szCs w:val="24"/>
            </w:rPr>
            <w:t>1.高中阶段教育毕业生</w:t>
          </w:r>
          <w:r>
            <w:tab/>
          </w:r>
          <w:r>
            <w:fldChar w:fldCharType="begin"/>
          </w:r>
          <w:r>
            <w:instrText xml:space="preserve"> PAGEREF _Toc6081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187A2A45">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_Toc6167 </w:instrText>
          </w:r>
          <w:r>
            <w:rPr>
              <w:rFonts w:hint="eastAsia" w:ascii="楷体_GB2312" w:eastAsia="楷体_GB2312" w:cs="仿宋_GB2312" w:hAnsiTheme="minorHAnsi"/>
              <w:bCs/>
              <w:kern w:val="0"/>
              <w:szCs w:val="44"/>
              <w:lang w:val="zh-CN" w:eastAsia="zh-CN" w:bidi="ar-SA"/>
            </w:rPr>
            <w:fldChar w:fldCharType="separate"/>
          </w:r>
          <w:r>
            <w:rPr>
              <w:rFonts w:hint="eastAsia" w:ascii="Times New Roman" w:hAnsi="Times New Roman"/>
              <w:szCs w:val="24"/>
            </w:rPr>
            <w:t>2.具有高中阶段同等学力者</w:t>
          </w:r>
          <w:r>
            <w:tab/>
          </w:r>
          <w:r>
            <w:fldChar w:fldCharType="begin"/>
          </w:r>
          <w:r>
            <w:instrText xml:space="preserve"> PAGEREF _Toc6167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011ABEB">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_Toc22309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三、修业年限</w:t>
          </w:r>
          <w:r>
            <w:rPr>
              <w:b/>
            </w:rPr>
            <w:tab/>
          </w:r>
          <w:r>
            <w:rPr>
              <w:b/>
            </w:rPr>
            <w:fldChar w:fldCharType="begin"/>
          </w:r>
          <w:r>
            <w:rPr>
              <w:b/>
            </w:rPr>
            <w:instrText xml:space="preserve"> PAGEREF _Toc22309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4DE33BA4">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_Toc2617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四、职业面向</w:t>
          </w:r>
          <w:r>
            <w:rPr>
              <w:b/>
            </w:rPr>
            <w:tab/>
          </w:r>
          <w:r>
            <w:rPr>
              <w:b/>
            </w:rPr>
            <w:fldChar w:fldCharType="begin"/>
          </w:r>
          <w:r>
            <w:rPr>
              <w:b/>
            </w:rPr>
            <w:instrText xml:space="preserve"> PAGEREF _Toc2617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40F35A4D">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_Toc20216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五、培养目标及培养规格</w:t>
          </w:r>
          <w:r>
            <w:rPr>
              <w:b/>
            </w:rPr>
            <w:tab/>
          </w:r>
          <w:r>
            <w:rPr>
              <w:b/>
            </w:rPr>
            <w:fldChar w:fldCharType="begin"/>
          </w:r>
          <w:r>
            <w:rPr>
              <w:b/>
            </w:rPr>
            <w:instrText xml:space="preserve"> PAGEREF _Toc20216 \h </w:instrText>
          </w:r>
          <w:r>
            <w:rPr>
              <w:b/>
            </w:rPr>
            <w:fldChar w:fldCharType="separate"/>
          </w:r>
          <w:r>
            <w:rPr>
              <w:b/>
            </w:rPr>
            <w:t>3</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0ADE6E77">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_Toc6839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（一）培养目标</w:t>
          </w:r>
          <w:r>
            <w:tab/>
          </w:r>
          <w:r>
            <w:fldChar w:fldCharType="begin"/>
          </w:r>
          <w:r>
            <w:instrText xml:space="preserve"> PAGEREF _Toc6839 \h </w:instrText>
          </w:r>
          <w:r>
            <w:fldChar w:fldCharType="separate"/>
          </w:r>
          <w:r>
            <w:t>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06207005">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_Toc3512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（二）培养规格</w:t>
          </w:r>
          <w:r>
            <w:tab/>
          </w:r>
          <w:r>
            <w:fldChar w:fldCharType="begin"/>
          </w:r>
          <w:r>
            <w:instrText xml:space="preserve"> PAGEREF _Toc3512 \h </w:instrText>
          </w:r>
          <w:r>
            <w:fldChar w:fldCharType="separate"/>
          </w:r>
          <w:r>
            <w:t>4</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4F3E65BA">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_Toc1385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六、专业教学体系</w:t>
          </w:r>
          <w:r>
            <w:rPr>
              <w:b/>
            </w:rPr>
            <w:tab/>
          </w:r>
          <w:r>
            <w:rPr>
              <w:b/>
            </w:rPr>
            <w:fldChar w:fldCharType="begin"/>
          </w:r>
          <w:r>
            <w:rPr>
              <w:b/>
            </w:rPr>
            <w:instrText xml:space="preserve"> PAGEREF _Toc1385 \h </w:instrText>
          </w:r>
          <w:r>
            <w:rPr>
              <w:b/>
            </w:rPr>
            <w:fldChar w:fldCharType="separate"/>
          </w:r>
          <w:r>
            <w:rPr>
              <w:b/>
            </w:rPr>
            <w:t>6</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386D4D22">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_Toc29157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（一）职业能力分析与课程设置思路</w:t>
          </w:r>
          <w:r>
            <w:tab/>
          </w:r>
          <w:r>
            <w:fldChar w:fldCharType="begin"/>
          </w:r>
          <w:r>
            <w:instrText xml:space="preserve"> PAGEREF _Toc29157 \h </w:instrText>
          </w:r>
          <w:r>
            <w:fldChar w:fldCharType="separate"/>
          </w:r>
          <w:r>
            <w:t>6</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4DA6F66C">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_Toc8374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（二）课程体系设计</w:t>
          </w:r>
          <w:r>
            <w:tab/>
          </w:r>
          <w:r>
            <w:fldChar w:fldCharType="begin"/>
          </w:r>
          <w:r>
            <w:instrText xml:space="preserve"> PAGEREF _Toc8374 \h </w:instrText>
          </w:r>
          <w:r>
            <w:fldChar w:fldCharType="separate"/>
          </w:r>
          <w:r>
            <w:t>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0AFC196C">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_Toc17121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（三）实践教学体系设计</w:t>
          </w:r>
          <w:r>
            <w:tab/>
          </w:r>
          <w:r>
            <w:fldChar w:fldCharType="begin"/>
          </w:r>
          <w:r>
            <w:instrText xml:space="preserve"> PAGEREF _Toc17121 \h </w:instrText>
          </w:r>
          <w:r>
            <w:fldChar w:fldCharType="separate"/>
          </w:r>
          <w:r>
            <w:t>17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0193636A">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_Toc12607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（四）素质教育体系</w:t>
          </w:r>
          <w:r>
            <w:tab/>
          </w:r>
          <w:r>
            <w:fldChar w:fldCharType="begin"/>
          </w:r>
          <w:r>
            <w:instrText xml:space="preserve"> PAGEREF _Toc12607 \h </w:instrText>
          </w:r>
          <w:r>
            <w:fldChar w:fldCharType="separate"/>
          </w:r>
          <w:r>
            <w:t>18</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56A79D6">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_Toc6934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（五）思想政治素质教育</w:t>
          </w:r>
          <w:r>
            <w:tab/>
          </w:r>
          <w:r>
            <w:fldChar w:fldCharType="begin"/>
          </w:r>
          <w:r>
            <w:instrText xml:space="preserve"> PAGEREF _Toc6934 \h </w:instrText>
          </w:r>
          <w:r>
            <w:fldChar w:fldCharType="separate"/>
          </w:r>
          <w:r>
            <w:t>19</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581C421">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_Toc32409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（六）创新创业素质教育</w:t>
          </w:r>
          <w:r>
            <w:tab/>
          </w:r>
          <w:r>
            <w:fldChar w:fldCharType="begin"/>
          </w:r>
          <w:r>
            <w:instrText xml:space="preserve"> PAGEREF _Toc32409 \h </w:instrText>
          </w:r>
          <w:r>
            <w:fldChar w:fldCharType="separate"/>
          </w:r>
          <w:r>
            <w:t>20</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DA67A72">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_Toc9704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七、教学进程总体安排</w:t>
          </w:r>
          <w:r>
            <w:rPr>
              <w:b/>
            </w:rPr>
            <w:tab/>
          </w:r>
          <w:r>
            <w:rPr>
              <w:b/>
            </w:rPr>
            <w:fldChar w:fldCharType="begin"/>
          </w:r>
          <w:r>
            <w:rPr>
              <w:b/>
            </w:rPr>
            <w:instrText xml:space="preserve"> PAGEREF _Toc9704 \h </w:instrText>
          </w:r>
          <w:r>
            <w:rPr>
              <w:b/>
            </w:rPr>
            <w:fldChar w:fldCharType="separate"/>
          </w:r>
          <w:r>
            <w:rPr>
              <w:b/>
            </w:rPr>
            <w:t>21</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2308C47E">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_Toc23464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（一）学时、学分安排</w:t>
          </w:r>
          <w:r>
            <w:tab/>
          </w:r>
          <w:r>
            <w:fldChar w:fldCharType="begin"/>
          </w:r>
          <w:r>
            <w:instrText xml:space="preserve"> PAGEREF _Toc23464 \h </w:instrText>
          </w:r>
          <w:r>
            <w:fldChar w:fldCharType="separate"/>
          </w:r>
          <w:r>
            <w:t>21</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3A502588">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_Toc5075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（二）课程设置总表</w:t>
          </w:r>
          <w:r>
            <w:tab/>
          </w:r>
          <w:r>
            <w:fldChar w:fldCharType="begin"/>
          </w:r>
          <w:r>
            <w:instrText xml:space="preserve"> PAGEREF _Toc5075 \h </w:instrText>
          </w:r>
          <w:r>
            <w:fldChar w:fldCharType="separate"/>
          </w:r>
          <w:r>
            <w:t>22</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7102E4F4">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_Toc2495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（三）课时学分分配明细</w:t>
          </w:r>
          <w:r>
            <w:tab/>
          </w:r>
          <w:r>
            <w:fldChar w:fldCharType="begin"/>
          </w:r>
          <w:r>
            <w:instrText xml:space="preserve"> PAGEREF _Toc2495 \h </w:instrText>
          </w:r>
          <w:r>
            <w:fldChar w:fldCharType="separate"/>
          </w:r>
          <w:r>
            <w:t>25</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725822FE">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_Toc3231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八、实施保障</w:t>
          </w:r>
          <w:r>
            <w:rPr>
              <w:b/>
            </w:rPr>
            <w:tab/>
          </w:r>
          <w:r>
            <w:rPr>
              <w:b/>
            </w:rPr>
            <w:fldChar w:fldCharType="begin"/>
          </w:r>
          <w:r>
            <w:rPr>
              <w:b/>
            </w:rPr>
            <w:instrText xml:space="preserve"> PAGEREF _Toc3231 \h </w:instrText>
          </w:r>
          <w:r>
            <w:rPr>
              <w:b/>
            </w:rPr>
            <w:fldChar w:fldCharType="separate"/>
          </w:r>
          <w:r>
            <w:rPr>
              <w:b/>
            </w:rPr>
            <w:t>27</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72B184B6">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_Toc22087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_Toc22087 \h </w:instrText>
          </w:r>
          <w:r>
            <w:fldChar w:fldCharType="separate"/>
          </w:r>
          <w:r>
            <w:t>27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4FA7F01B">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_Toc16868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_Toc16868 \h </w:instrText>
          </w:r>
          <w:r>
            <w:fldChar w:fldCharType="separate"/>
          </w:r>
          <w:r>
            <w:t>27</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269D9F4">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_Toc9983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_Toc9983 \h </w:instrText>
          </w:r>
          <w:r>
            <w:fldChar w:fldCharType="separate"/>
          </w:r>
          <w:r>
            <w:t>29</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D7D29F9">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_Toc15048 </w:instrText>
          </w:r>
          <w:r>
            <w:rPr>
              <w:rFonts w:hint="eastAsia" w:ascii="楷体_GB2312" w:eastAsia="楷体_GB2312" w:cs="仿宋_GB2312" w:hAnsiTheme="minorHAnsi"/>
              <w:bCs/>
              <w:kern w:val="0"/>
              <w:szCs w:val="44"/>
              <w:lang w:val="zh-CN" w:eastAsia="zh-CN" w:bidi="ar-SA"/>
            </w:rP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_Toc15048 \h </w:instrText>
          </w:r>
          <w:r>
            <w:fldChar w:fldCharType="separate"/>
          </w:r>
          <w:r>
            <w:t>30</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67F3EBBA">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_Toc17743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（五）考核评价</w:t>
          </w:r>
          <w:r>
            <w:tab/>
          </w:r>
          <w:r>
            <w:fldChar w:fldCharType="begin"/>
          </w:r>
          <w:r>
            <w:instrText xml:space="preserve"> PAGEREF _Toc17743 \h </w:instrText>
          </w:r>
          <w:r>
            <w:fldChar w:fldCharType="separate"/>
          </w:r>
          <w:r>
            <w:t>31</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C6EF6B1">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_Toc26245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（六）质量管理</w:t>
          </w:r>
          <w:r>
            <w:tab/>
          </w:r>
          <w:r>
            <w:fldChar w:fldCharType="begin"/>
          </w:r>
          <w:r>
            <w:instrText xml:space="preserve"> PAGEREF _Toc26245 \h </w:instrText>
          </w:r>
          <w:r>
            <w:fldChar w:fldCharType="separate"/>
          </w:r>
          <w:r>
            <w:t>32</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2BDA2FAD">
          <w:pPr>
            <w:pStyle w:val="89"/>
            <w:tabs>
              <w:tab w:val="right" w:leader="dot" w:pos="8306"/>
            </w:tabs>
            <w:rPr>
              <w:b/>
            </w:rPr>
          </w:pPr>
          <w:r>
            <w:rPr>
              <w:rFonts w:hint="eastAsia" w:ascii="楷体_GB2312" w:eastAsia="楷体_GB2312" w:cs="仿宋_GB2312" w:hAnsiTheme="minorHAnsi"/>
              <w:b/>
              <w:bCs/>
              <w:color w:val="000000"/>
              <w:kern w:val="0"/>
              <w:szCs w:val="44"/>
              <w:lang w:val="zh-CN" w:eastAsia="zh-CN" w:bidi="ar-SA"/>
            </w:rPr>
            <w:fldChar w:fldCharType="begin"/>
          </w:r>
          <w:r>
            <w:rPr>
              <w:rFonts w:hint="eastAsia" w:ascii="楷体_GB2312" w:eastAsia="楷体_GB2312" w:cs="仿宋_GB2312" w:hAnsiTheme="minorHAnsi"/>
              <w:b/>
              <w:bCs/>
              <w:kern w:val="0"/>
              <w:szCs w:val="44"/>
              <w:lang w:val="zh-CN" w:eastAsia="zh-CN" w:bidi="ar-SA"/>
            </w:rPr>
            <w:instrText xml:space="preserve"> HYPERLINK \l _Toc18741 </w:instrText>
          </w:r>
          <w:r>
            <w:rPr>
              <w:rFonts w:hint="eastAsia" w:ascii="楷体_GB2312" w:eastAsia="楷体_GB2312" w:cs="仿宋_GB2312" w:hAnsiTheme="minorHAnsi"/>
              <w:b/>
              <w:bCs/>
              <w:kern w:val="0"/>
              <w:szCs w:val="44"/>
              <w:lang w:val="zh-CN" w:eastAsia="zh-CN" w:bidi="ar-SA"/>
            </w:rPr>
            <w:fldChar w:fldCharType="separate"/>
          </w:r>
          <w:r>
            <w:rPr>
              <w:rFonts w:hint="eastAsia" w:eastAsia="黑体"/>
              <w:b/>
              <w:bCs/>
              <w:kern w:val="44"/>
              <w:szCs w:val="30"/>
            </w:rPr>
            <w:t>九、毕业要求</w:t>
          </w:r>
          <w:r>
            <w:rPr>
              <w:b/>
            </w:rPr>
            <w:tab/>
          </w:r>
          <w:r>
            <w:rPr>
              <w:b/>
            </w:rPr>
            <w:fldChar w:fldCharType="begin"/>
          </w:r>
          <w:r>
            <w:rPr>
              <w:b/>
            </w:rPr>
            <w:instrText xml:space="preserve"> PAGEREF _Toc18741 \h </w:instrText>
          </w:r>
          <w:r>
            <w:rPr>
              <w:b/>
            </w:rPr>
            <w:fldChar w:fldCharType="separate"/>
          </w:r>
          <w:r>
            <w:rPr>
              <w:b/>
            </w:rPr>
            <w:t>32</w:t>
          </w:r>
          <w:r>
            <w:rPr>
              <w:b/>
            </w:rPr>
            <w:fldChar w:fldCharType="end"/>
          </w:r>
          <w:r>
            <w:rPr>
              <w:rFonts w:hint="eastAsia" w:ascii="楷体_GB2312" w:eastAsia="楷体_GB2312" w:cs="仿宋_GB2312" w:hAnsiTheme="minorHAnsi"/>
              <w:b/>
              <w:bCs/>
              <w:color w:val="000000"/>
              <w:kern w:val="0"/>
              <w:szCs w:val="44"/>
              <w:lang w:val="zh-CN" w:eastAsia="zh-CN" w:bidi="ar-SA"/>
            </w:rPr>
            <w:fldChar w:fldCharType="end"/>
          </w:r>
        </w:p>
        <w:p w14:paraId="2E6420E9">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_Toc29730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（一）学分要求</w:t>
          </w:r>
          <w:r>
            <w:tab/>
          </w:r>
          <w:r>
            <w:fldChar w:fldCharType="begin"/>
          </w:r>
          <w:r>
            <w:instrText xml:space="preserve"> PAGEREF _Toc29730 \h </w:instrText>
          </w:r>
          <w:r>
            <w:fldChar w:fldCharType="separate"/>
          </w:r>
          <w:r>
            <w:t>32</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59E3F45F">
          <w:pPr>
            <w:pStyle w:val="90"/>
            <w:tabs>
              <w:tab w:val="right" w:leader="dot" w:pos="8306"/>
            </w:tabs>
          </w:pPr>
          <w:r>
            <w:rPr>
              <w:rFonts w:hint="eastAsia" w:ascii="楷体_GB2312" w:eastAsia="楷体_GB2312" w:cs="仿宋_GB2312" w:hAnsiTheme="minorHAnsi"/>
              <w:bCs/>
              <w:color w:val="000000"/>
              <w:kern w:val="0"/>
              <w:szCs w:val="44"/>
              <w:lang w:val="zh-CN" w:eastAsia="zh-CN" w:bidi="ar-SA"/>
            </w:rPr>
            <w:fldChar w:fldCharType="begin"/>
          </w:r>
          <w:r>
            <w:rPr>
              <w:rFonts w:hint="eastAsia" w:ascii="楷体_GB2312" w:eastAsia="楷体_GB2312" w:cs="仿宋_GB2312" w:hAnsiTheme="minorHAnsi"/>
              <w:bCs/>
              <w:kern w:val="0"/>
              <w:szCs w:val="44"/>
              <w:lang w:val="zh-CN" w:eastAsia="zh-CN" w:bidi="ar-SA"/>
            </w:rPr>
            <w:instrText xml:space="preserve"> HYPERLINK \l _Toc18577 </w:instrText>
          </w:r>
          <w:r>
            <w:rPr>
              <w:rFonts w:hint="eastAsia" w:ascii="楷体_GB2312" w:eastAsia="楷体_GB2312" w:cs="仿宋_GB2312" w:hAnsiTheme="minorHAnsi"/>
              <w:bCs/>
              <w:kern w:val="0"/>
              <w:szCs w:val="44"/>
              <w:lang w:val="zh-CN" w:eastAsia="zh-CN" w:bidi="ar-SA"/>
            </w:rPr>
            <w:fldChar w:fldCharType="separate"/>
          </w:r>
          <w:r>
            <w:rPr>
              <w:rFonts w:hint="eastAsia" w:ascii="Arial" w:hAnsi="Arial" w:eastAsia="黑体"/>
              <w:bCs/>
              <w:szCs w:val="28"/>
            </w:rPr>
            <w:t>（二）证书要求</w:t>
          </w:r>
          <w:r>
            <w:tab/>
          </w:r>
          <w:r>
            <w:fldChar w:fldCharType="begin"/>
          </w:r>
          <w:r>
            <w:instrText xml:space="preserve"> PAGEREF _Toc18577 \h </w:instrText>
          </w:r>
          <w:r>
            <w:fldChar w:fldCharType="separate"/>
          </w:r>
          <w:r>
            <w:t>33</w:t>
          </w:r>
          <w:r>
            <w:fldChar w:fldCharType="end"/>
          </w:r>
          <w:r>
            <w:rPr>
              <w:rFonts w:hint="eastAsia" w:ascii="楷体_GB2312" w:eastAsia="楷体_GB2312" w:cs="仿宋_GB2312" w:hAnsiTheme="minorHAnsi"/>
              <w:bCs/>
              <w:color w:val="000000"/>
              <w:kern w:val="0"/>
              <w:szCs w:val="44"/>
              <w:lang w:val="zh-CN" w:eastAsia="zh-CN" w:bidi="ar-SA"/>
            </w:rPr>
            <w:fldChar w:fldCharType="end"/>
          </w:r>
        </w:p>
        <w:p w14:paraId="0D70BC33">
          <w:pPr>
            <w:pStyle w:val="30"/>
            <w:ind w:firstLine="0" w:firstLineChars="0"/>
            <w:rPr>
              <w:rFonts w:hint="eastAsia" w:ascii="楷体_GB2312" w:eastAsia="楷体_GB2312" w:cs="仿宋_GB2312" w:hAnsiTheme="minorHAnsi"/>
              <w:b/>
              <w:bCs/>
              <w:color w:val="000000"/>
              <w:kern w:val="0"/>
              <w:sz w:val="21"/>
              <w:szCs w:val="44"/>
              <w:lang w:val="zh-CN" w:eastAsia="zh-CN" w:bidi="ar-SA"/>
            </w:rPr>
          </w:pPr>
          <w:r>
            <w:rPr>
              <w:rFonts w:hint="eastAsia" w:ascii="楷体_GB2312" w:eastAsia="楷体_GB2312" w:cs="仿宋_GB2312" w:hAnsiTheme="minorHAnsi"/>
              <w:b/>
              <w:bCs/>
              <w:color w:val="000000"/>
              <w:kern w:val="0"/>
              <w:szCs w:val="44"/>
              <w:lang w:val="zh-CN" w:eastAsia="zh-CN" w:bidi="ar-SA"/>
            </w:rPr>
            <w:fldChar w:fldCharType="end"/>
          </w:r>
        </w:p>
      </w:sdtContent>
    </w:sdt>
    <w:p w14:paraId="0823B17C">
      <w:pPr>
        <w:pStyle w:val="30"/>
        <w:ind w:firstLine="0" w:firstLineChars="0"/>
        <w:rPr>
          <w:rFonts w:hint="eastAsia" w:ascii="楷体_GB2312" w:eastAsia="楷体_GB2312" w:cs="仿宋_GB2312" w:hAnsiTheme="minorHAnsi"/>
          <w:b/>
          <w:bCs/>
          <w:color w:val="000000"/>
          <w:kern w:val="0"/>
          <w:sz w:val="21"/>
          <w:szCs w:val="44"/>
          <w:lang w:val="zh-CN" w:eastAsia="zh-CN" w:bidi="ar-SA"/>
        </w:rPr>
        <w:sectPr>
          <w:footerReference r:id="rId3" w:type="default"/>
          <w:pgSz w:w="11906" w:h="16838"/>
          <w:pgMar w:top="1440" w:right="1800" w:bottom="1440" w:left="1800" w:header="851" w:footer="992" w:gutter="0"/>
          <w:cols w:space="720" w:num="1"/>
          <w:docGrid w:type="lines" w:linePitch="312" w:charSpace="0"/>
        </w:sectPr>
      </w:pPr>
    </w:p>
    <w:p w14:paraId="4A9C7324"/>
    <w:p w14:paraId="7400D92F">
      <w:pPr>
        <w:jc w:val="center"/>
        <w:outlineLvl w:val="0"/>
        <w:rPr>
          <w:rFonts w:hint="eastAsia"/>
          <w:b/>
          <w:sz w:val="44"/>
          <w:szCs w:val="44"/>
        </w:rPr>
      </w:pPr>
      <w:bookmarkStart w:id="12" w:name="_Toc26160"/>
      <w:r>
        <w:rPr>
          <w:b/>
          <w:sz w:val="44"/>
          <w:szCs w:val="44"/>
        </w:rPr>
        <w:t>202</w:t>
      </w:r>
      <w:r>
        <w:rPr>
          <w:rFonts w:hint="eastAsia"/>
          <w:b/>
          <w:sz w:val="44"/>
          <w:szCs w:val="44"/>
        </w:rPr>
        <w:t>4级</w:t>
      </w:r>
      <w:r>
        <w:rPr>
          <w:rFonts w:hint="eastAsia"/>
          <w:b/>
          <w:sz w:val="44"/>
          <w:szCs w:val="44"/>
          <w:lang w:val="en-US" w:eastAsia="zh-CN"/>
        </w:rPr>
        <w:t>融媒体技术与运营</w:t>
      </w:r>
      <w:r>
        <w:rPr>
          <w:rFonts w:hint="eastAsia"/>
          <w:b/>
          <w:sz w:val="44"/>
          <w:szCs w:val="44"/>
        </w:rPr>
        <w:t>专业</w:t>
      </w:r>
      <w:bookmarkEnd w:id="12"/>
    </w:p>
    <w:p w14:paraId="4ED56B10">
      <w:pPr>
        <w:jc w:val="center"/>
        <w:outlineLvl w:val="0"/>
        <w:rPr>
          <w:b/>
          <w:sz w:val="44"/>
          <w:szCs w:val="44"/>
        </w:rPr>
      </w:pPr>
      <w:bookmarkStart w:id="13" w:name="_Toc24731"/>
      <w:bookmarkStart w:id="14" w:name="_Toc11798"/>
      <w:bookmarkStart w:id="15" w:name="_Toc29853"/>
      <w:bookmarkStart w:id="16" w:name="_Toc9021"/>
      <w:r>
        <w:rPr>
          <w:rFonts w:hAnsi="宋体"/>
          <w:b/>
          <w:sz w:val="44"/>
          <w:szCs w:val="44"/>
        </w:rPr>
        <w:t>人才培养方案</w:t>
      </w:r>
      <w:bookmarkEnd w:id="13"/>
      <w:bookmarkEnd w:id="14"/>
      <w:bookmarkEnd w:id="15"/>
      <w:bookmarkEnd w:id="16"/>
    </w:p>
    <w:p w14:paraId="3E670CAA">
      <w:pPr>
        <w:keepNext/>
        <w:keepLines/>
        <w:spacing w:line="500" w:lineRule="exact"/>
        <w:outlineLvl w:val="9"/>
        <w:rPr>
          <w:rFonts w:eastAsia="黑体"/>
          <w:b/>
          <w:bCs/>
          <w:color w:val="000000"/>
          <w:kern w:val="44"/>
          <w:sz w:val="32"/>
          <w:szCs w:val="30"/>
        </w:rPr>
      </w:pPr>
    </w:p>
    <w:p w14:paraId="0692FB40">
      <w:pPr>
        <w:keepNext/>
        <w:keepLines/>
        <w:spacing w:line="500" w:lineRule="exact"/>
        <w:ind w:firstLine="643" w:firstLineChars="200"/>
        <w:outlineLvl w:val="0"/>
        <w:rPr>
          <w:rFonts w:hint="eastAsia" w:eastAsia="黑体"/>
          <w:b/>
          <w:bCs/>
          <w:color w:val="000000"/>
          <w:kern w:val="44"/>
          <w:sz w:val="32"/>
          <w:szCs w:val="30"/>
        </w:rPr>
      </w:pPr>
      <w:bookmarkStart w:id="17" w:name="_Toc2756"/>
      <w:r>
        <w:rPr>
          <w:rFonts w:hint="eastAsia" w:eastAsia="黑体"/>
          <w:b/>
          <w:bCs/>
          <w:color w:val="000000"/>
          <w:kern w:val="44"/>
          <w:sz w:val="32"/>
          <w:szCs w:val="30"/>
          <w:lang w:val="en-US" w:eastAsia="zh-CN"/>
        </w:rPr>
        <w:t>一、</w:t>
      </w:r>
      <w:r>
        <w:rPr>
          <w:rFonts w:hint="eastAsia" w:eastAsia="黑体"/>
          <w:b/>
          <w:bCs/>
          <w:color w:val="000000"/>
          <w:kern w:val="44"/>
          <w:sz w:val="32"/>
          <w:szCs w:val="30"/>
        </w:rPr>
        <w:t>专业名称及代码</w:t>
      </w:r>
      <w:bookmarkEnd w:id="17"/>
    </w:p>
    <w:p w14:paraId="33002D76">
      <w:pPr>
        <w:keepNext/>
        <w:keepLines/>
        <w:spacing w:line="500" w:lineRule="exact"/>
        <w:outlineLvl w:val="1"/>
        <w:rPr>
          <w:rFonts w:hint="default" w:ascii="宋体" w:hAnsi="宋体"/>
          <w:b/>
          <w:bCs/>
          <w:color w:val="000000"/>
          <w:kern w:val="44"/>
          <w:szCs w:val="21"/>
          <w:lang w:val="en-US" w:eastAsia="zh-CN"/>
        </w:rPr>
      </w:pPr>
      <w:bookmarkStart w:id="18" w:name="_Toc19963"/>
      <w:bookmarkStart w:id="19" w:name="_Toc25308"/>
      <w:bookmarkStart w:id="20" w:name="_Toc32253"/>
      <w:r>
        <w:rPr>
          <w:rFonts w:hint="eastAsia" w:ascii="宋体" w:hAnsi="宋体"/>
          <w:b/>
          <w:bCs/>
          <w:color w:val="000000"/>
          <w:kern w:val="44"/>
          <w:szCs w:val="21"/>
        </w:rPr>
        <w:t>专业名称：</w:t>
      </w:r>
      <w:r>
        <w:rPr>
          <w:rFonts w:hint="eastAsia" w:ascii="宋体" w:hAnsi="宋体"/>
          <w:b/>
          <w:bCs/>
          <w:color w:val="000000"/>
          <w:kern w:val="44"/>
          <w:szCs w:val="21"/>
          <w:lang w:val="en-US" w:eastAsia="zh-CN"/>
        </w:rPr>
        <w:t>融媒体技术与运营</w:t>
      </w:r>
      <w:bookmarkEnd w:id="18"/>
      <w:bookmarkEnd w:id="19"/>
      <w:bookmarkEnd w:id="20"/>
    </w:p>
    <w:p w14:paraId="604B01AA">
      <w:pPr>
        <w:keepNext/>
        <w:keepLines/>
        <w:spacing w:line="500" w:lineRule="exact"/>
        <w:outlineLvl w:val="0"/>
        <w:rPr>
          <w:rFonts w:ascii="宋体" w:hAnsi="宋体"/>
          <w:b/>
          <w:bCs/>
          <w:color w:val="000000"/>
          <w:kern w:val="44"/>
          <w:szCs w:val="21"/>
        </w:rPr>
      </w:pPr>
      <w:bookmarkStart w:id="21" w:name="_Toc27429"/>
      <w:bookmarkStart w:id="22" w:name="_Toc21878"/>
      <w:bookmarkStart w:id="23" w:name="_Toc24761"/>
      <w:r>
        <w:rPr>
          <w:rFonts w:hint="eastAsia" w:ascii="宋体" w:hAnsi="宋体"/>
          <w:b/>
          <w:bCs/>
          <w:color w:val="000000"/>
          <w:kern w:val="44"/>
          <w:szCs w:val="21"/>
        </w:rPr>
        <w:t>专业代码：</w:t>
      </w:r>
      <w:r>
        <w:rPr>
          <w:rFonts w:hint="eastAsia" w:ascii="宋体" w:hAnsi="宋体"/>
          <w:b/>
          <w:bCs/>
          <w:color w:val="000000"/>
          <w:kern w:val="44"/>
          <w:szCs w:val="21"/>
          <w:lang w:val="en-US" w:eastAsia="zh-CN"/>
        </w:rPr>
        <w:t>560213</w:t>
      </w:r>
      <w:bookmarkEnd w:id="21"/>
      <w:bookmarkEnd w:id="22"/>
      <w:bookmarkEnd w:id="23"/>
    </w:p>
    <w:p w14:paraId="588EE5FD">
      <w:pPr>
        <w:keepNext/>
        <w:keepLines/>
        <w:spacing w:line="500" w:lineRule="exact"/>
        <w:ind w:firstLine="643" w:firstLineChars="200"/>
        <w:outlineLvl w:val="0"/>
        <w:rPr>
          <w:rFonts w:eastAsia="黑体"/>
          <w:b/>
          <w:bCs/>
          <w:color w:val="000000"/>
          <w:kern w:val="44"/>
          <w:sz w:val="32"/>
          <w:szCs w:val="30"/>
        </w:rPr>
      </w:pPr>
      <w:bookmarkStart w:id="24" w:name="_Toc46303704"/>
      <w:bookmarkStart w:id="25" w:name="_Toc18707"/>
      <w:bookmarkStart w:id="26" w:name="_Hlk11185753"/>
      <w:bookmarkStart w:id="27" w:name="_Toc305418727"/>
      <w:bookmarkStart w:id="28" w:name="_Toc303837891"/>
      <w:r>
        <w:rPr>
          <w:rFonts w:hint="eastAsia" w:eastAsia="黑体"/>
          <w:b/>
          <w:bCs/>
          <w:color w:val="000000"/>
          <w:kern w:val="44"/>
          <w:sz w:val="32"/>
          <w:szCs w:val="30"/>
        </w:rPr>
        <w:t>二、入学要求</w:t>
      </w:r>
      <w:bookmarkEnd w:id="24"/>
      <w:bookmarkEnd w:id="25"/>
    </w:p>
    <w:bookmarkEnd w:id="26"/>
    <w:p w14:paraId="5CC0BE08">
      <w:pPr>
        <w:keepNext/>
        <w:keepLines/>
        <w:spacing w:line="500" w:lineRule="exact"/>
        <w:ind w:firstLine="480" w:firstLineChars="200"/>
        <w:outlineLvl w:val="1"/>
        <w:rPr>
          <w:rFonts w:ascii="Times New Roman" w:hAnsi="Times New Roman"/>
          <w:color w:val="000000"/>
          <w:sz w:val="24"/>
          <w:szCs w:val="24"/>
        </w:rPr>
      </w:pPr>
      <w:bookmarkStart w:id="29" w:name="_Toc6081"/>
      <w:bookmarkStart w:id="30" w:name="_Hlk12287714"/>
      <w:r>
        <w:rPr>
          <w:rFonts w:hint="eastAsia" w:ascii="Times New Roman" w:hAnsi="Times New Roman"/>
          <w:color w:val="000000"/>
          <w:sz w:val="24"/>
          <w:szCs w:val="24"/>
        </w:rPr>
        <w:t>1.高中阶段教育毕业生</w:t>
      </w:r>
      <w:bookmarkEnd w:id="29"/>
    </w:p>
    <w:p w14:paraId="322333E6">
      <w:pPr>
        <w:keepNext/>
        <w:keepLines/>
        <w:spacing w:line="500" w:lineRule="exact"/>
        <w:ind w:firstLine="480" w:firstLineChars="200"/>
        <w:outlineLvl w:val="1"/>
        <w:rPr>
          <w:rFonts w:hint="eastAsia" w:ascii="Times New Roman" w:hAnsi="Times New Roman"/>
          <w:color w:val="000000"/>
          <w:sz w:val="24"/>
          <w:szCs w:val="24"/>
        </w:rPr>
      </w:pPr>
      <w:bookmarkStart w:id="31" w:name="_Toc6167"/>
      <w:r>
        <w:rPr>
          <w:rFonts w:hint="eastAsia" w:ascii="Times New Roman" w:hAnsi="Times New Roman"/>
          <w:color w:val="000000"/>
          <w:sz w:val="24"/>
          <w:szCs w:val="24"/>
        </w:rPr>
        <w:t>2.具有高中阶段同等学力者</w:t>
      </w:r>
      <w:bookmarkEnd w:id="31"/>
    </w:p>
    <w:bookmarkEnd w:id="30"/>
    <w:p w14:paraId="0E9ADCA0">
      <w:pPr>
        <w:keepNext/>
        <w:keepLines/>
        <w:spacing w:line="500" w:lineRule="exact"/>
        <w:ind w:firstLine="643" w:firstLineChars="200"/>
        <w:outlineLvl w:val="0"/>
        <w:rPr>
          <w:rFonts w:eastAsia="黑体"/>
          <w:b/>
          <w:bCs/>
          <w:color w:val="000000"/>
          <w:kern w:val="44"/>
          <w:sz w:val="32"/>
          <w:szCs w:val="30"/>
        </w:rPr>
      </w:pPr>
      <w:bookmarkStart w:id="32" w:name="_Toc22309"/>
      <w:bookmarkStart w:id="33" w:name="_Toc46303705"/>
      <w:bookmarkStart w:id="34" w:name="_Hlk11185867"/>
      <w:r>
        <w:rPr>
          <w:rFonts w:hint="eastAsia" w:eastAsia="黑体"/>
          <w:b/>
          <w:bCs/>
          <w:color w:val="000000"/>
          <w:kern w:val="44"/>
          <w:sz w:val="32"/>
          <w:szCs w:val="30"/>
        </w:rPr>
        <w:t>三、修业年限</w:t>
      </w:r>
      <w:bookmarkEnd w:id="32"/>
      <w:bookmarkEnd w:id="33"/>
    </w:p>
    <w:bookmarkEnd w:id="34"/>
    <w:p w14:paraId="7B1CCCCF">
      <w:pPr>
        <w:spacing w:line="500" w:lineRule="exact"/>
        <w:ind w:firstLine="480" w:firstLineChars="200"/>
        <w:rPr>
          <w:rFonts w:ascii="Times New Roman" w:hAnsi="Times New Roman"/>
          <w:color w:val="auto"/>
          <w:sz w:val="24"/>
          <w:szCs w:val="24"/>
        </w:rPr>
      </w:pPr>
      <w:bookmarkStart w:id="35" w:name="_Hlk11185852"/>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35"/>
    <w:p w14:paraId="2E794ED8">
      <w:pPr>
        <w:keepNext/>
        <w:keepLines/>
        <w:spacing w:line="500" w:lineRule="exact"/>
        <w:ind w:firstLine="643" w:firstLineChars="200"/>
        <w:outlineLvl w:val="0"/>
        <w:rPr>
          <w:rFonts w:eastAsia="黑体"/>
          <w:b/>
          <w:bCs/>
          <w:color w:val="000000"/>
          <w:kern w:val="44"/>
          <w:sz w:val="32"/>
          <w:szCs w:val="30"/>
        </w:rPr>
      </w:pPr>
      <w:bookmarkStart w:id="36" w:name="_Toc2617"/>
      <w:bookmarkStart w:id="37" w:name="_Toc46303706"/>
      <w:bookmarkStart w:id="38" w:name="_Hlk11185893"/>
      <w:bookmarkStart w:id="39" w:name="_Toc405393376"/>
      <w:bookmarkStart w:id="40" w:name="_Toc407696133"/>
      <w:bookmarkStart w:id="41" w:name="_Toc407697891"/>
      <w:r>
        <w:rPr>
          <w:rFonts w:hint="eastAsia" w:eastAsia="黑体"/>
          <w:b/>
          <w:bCs/>
          <w:color w:val="000000"/>
          <w:kern w:val="44"/>
          <w:sz w:val="32"/>
          <w:szCs w:val="30"/>
        </w:rPr>
        <w:t>四、职业面向</w:t>
      </w:r>
      <w:bookmarkEnd w:id="36"/>
      <w:bookmarkEnd w:id="37"/>
    </w:p>
    <w:p w14:paraId="6AFC3335">
      <w:pPr>
        <w:jc w:val="center"/>
        <w:rPr>
          <w:rFonts w:ascii="Times New Roman" w:hAnsi="Times New Roman"/>
          <w:b/>
          <w:bCs/>
          <w:color w:val="000000"/>
          <w:sz w:val="24"/>
          <w:szCs w:val="24"/>
        </w:rPr>
      </w:pPr>
      <w:bookmarkStart w:id="42" w:name="_Hlk11958191"/>
      <w:r>
        <w:rPr>
          <w:rFonts w:hint="eastAsia" w:ascii="Times New Roman" w:hAnsi="Times New Roman"/>
          <w:b/>
          <w:bCs/>
          <w:color w:val="000000"/>
          <w:sz w:val="24"/>
          <w:szCs w:val="24"/>
        </w:rPr>
        <w:t>表1  职业面向表</w:t>
      </w:r>
    </w:p>
    <w:bookmarkEnd w:id="38"/>
    <w:tbl>
      <w:tblPr>
        <w:tblStyle w:val="23"/>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6"/>
        <w:gridCol w:w="1301"/>
        <w:gridCol w:w="1228"/>
        <w:gridCol w:w="1229"/>
        <w:gridCol w:w="1913"/>
        <w:gridCol w:w="1436"/>
      </w:tblGrid>
      <w:tr w14:paraId="4E19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06" w:type="pct"/>
            <w:vAlign w:val="center"/>
          </w:tcPr>
          <w:p w14:paraId="30959B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67" w:type="pct"/>
            <w:vAlign w:val="center"/>
          </w:tcPr>
          <w:p w14:paraId="48D5AD3E">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4A2D94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24" w:type="pct"/>
            <w:vAlign w:val="center"/>
          </w:tcPr>
          <w:p w14:paraId="70A39DE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FBDDCF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25" w:type="pct"/>
            <w:vAlign w:val="center"/>
          </w:tcPr>
          <w:p w14:paraId="236BFAD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28" w:type="pct"/>
            <w:vAlign w:val="center"/>
          </w:tcPr>
          <w:p w14:paraId="0FAE007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47" w:type="pct"/>
          </w:tcPr>
          <w:p w14:paraId="0A68442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82B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5" w:hRule="exact"/>
        </w:trPr>
        <w:tc>
          <w:tcPr>
            <w:tcW w:w="806" w:type="pct"/>
            <w:vAlign w:val="center"/>
          </w:tcPr>
          <w:p w14:paraId="42D2C06C">
            <w:pPr>
              <w:jc w:val="center"/>
              <w:rPr>
                <w:rFonts w:hint="eastAsia" w:cs="Tahoma" w:asciiTheme="minorEastAsia" w:hAnsiTheme="minorEastAsia" w:eastAsiaTheme="minorEastAsia"/>
                <w:bCs/>
                <w:kern w:val="0"/>
                <w:szCs w:val="21"/>
                <w:lang w:val="en-US" w:eastAsia="zh-CN"/>
              </w:rPr>
            </w:pPr>
            <w:r>
              <w:rPr>
                <w:rFonts w:hint="eastAsia" w:cs="Tahoma" w:asciiTheme="minorEastAsia" w:hAnsiTheme="minorEastAsia" w:eastAsiaTheme="minorEastAsia"/>
                <w:bCs/>
                <w:kern w:val="0"/>
                <w:szCs w:val="21"/>
                <w:lang w:val="en-US" w:eastAsia="zh-CN"/>
              </w:rPr>
              <w:t>新闻传播大类（56）</w:t>
            </w:r>
          </w:p>
        </w:tc>
        <w:tc>
          <w:tcPr>
            <w:tcW w:w="767" w:type="pct"/>
            <w:vAlign w:val="center"/>
          </w:tcPr>
          <w:p w14:paraId="52BED2F5">
            <w:pPr>
              <w:jc w:val="center"/>
              <w:rPr>
                <w:rFonts w:hint="eastAsia" w:cs="Tahoma" w:asciiTheme="minorEastAsia" w:hAnsiTheme="minorEastAsia" w:eastAsiaTheme="minorEastAsia"/>
                <w:bCs/>
                <w:kern w:val="0"/>
                <w:szCs w:val="21"/>
                <w:lang w:eastAsia="zh-CN"/>
              </w:rPr>
            </w:pPr>
            <w:r>
              <w:rPr>
                <w:rFonts w:hint="eastAsia" w:cs="Tahoma" w:asciiTheme="minorEastAsia" w:hAnsiTheme="minorEastAsia" w:eastAsiaTheme="minorEastAsia"/>
                <w:bCs/>
                <w:kern w:val="0"/>
                <w:szCs w:val="21"/>
                <w:lang w:val="en-US" w:eastAsia="zh-CN"/>
              </w:rPr>
              <w:t>广播影视</w:t>
            </w:r>
            <w:r>
              <w:rPr>
                <w:rFonts w:hint="eastAsia" w:cs="Tahoma" w:asciiTheme="minorEastAsia" w:hAnsiTheme="minorEastAsia" w:eastAsiaTheme="minorEastAsia"/>
                <w:bCs/>
                <w:kern w:val="0"/>
                <w:szCs w:val="21"/>
                <w:lang w:eastAsia="zh-CN"/>
              </w:rPr>
              <w:t>类（5</w:t>
            </w:r>
            <w:r>
              <w:rPr>
                <w:rFonts w:hint="eastAsia" w:cs="Tahoma" w:asciiTheme="minorEastAsia" w:hAnsiTheme="minorEastAsia" w:eastAsiaTheme="minorEastAsia"/>
                <w:bCs/>
                <w:kern w:val="0"/>
                <w:szCs w:val="21"/>
                <w:lang w:val="en-US" w:eastAsia="zh-CN"/>
              </w:rPr>
              <w:t>60213</w:t>
            </w:r>
            <w:r>
              <w:rPr>
                <w:rFonts w:hint="eastAsia" w:cs="Tahoma" w:asciiTheme="minorEastAsia" w:hAnsiTheme="minorEastAsia" w:eastAsiaTheme="minorEastAsia"/>
                <w:bCs/>
                <w:kern w:val="0"/>
                <w:szCs w:val="21"/>
                <w:lang w:eastAsia="zh-CN"/>
              </w:rPr>
              <w:t>）</w:t>
            </w:r>
          </w:p>
        </w:tc>
        <w:tc>
          <w:tcPr>
            <w:tcW w:w="724" w:type="pct"/>
            <w:vAlign w:val="center"/>
          </w:tcPr>
          <w:p w14:paraId="79C14BE1">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文化艺术业 （88) ;</w:t>
            </w:r>
          </w:p>
          <w:p w14:paraId="67C37D61">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教育（83</w:t>
            </w:r>
          </w:p>
        </w:tc>
        <w:tc>
          <w:tcPr>
            <w:tcW w:w="725" w:type="pct"/>
            <w:vAlign w:val="center"/>
          </w:tcPr>
          <w:p w14:paraId="0F3038F8">
            <w:pPr>
              <w:jc w:val="center"/>
              <w:rPr>
                <w:color w:val="000000"/>
              </w:rPr>
            </w:pPr>
            <w:r>
              <w:rPr>
                <w:rFonts w:hint="eastAsia"/>
                <w:color w:val="000000"/>
              </w:rPr>
              <w:t>广 播 、电 视 、电 影和录音制作业 （87) ;</w:t>
            </w:r>
          </w:p>
          <w:p w14:paraId="6484CB2A">
            <w:pPr>
              <w:jc w:val="center"/>
              <w:rPr>
                <w:rFonts w:cs="Tahoma" w:asciiTheme="minorEastAsia" w:hAnsiTheme="minorEastAsia" w:eastAsiaTheme="minorEastAsia"/>
                <w:bCs/>
                <w:kern w:val="0"/>
                <w:szCs w:val="21"/>
              </w:rPr>
            </w:pPr>
            <w:r>
              <w:rPr>
                <w:rFonts w:hint="eastAsia"/>
                <w:color w:val="000000"/>
              </w:rPr>
              <w:t>文化艺术业  （88)</w:t>
            </w:r>
          </w:p>
        </w:tc>
        <w:tc>
          <w:tcPr>
            <w:tcW w:w="1128" w:type="pct"/>
            <w:shd w:val="clear" w:color="auto" w:fill="auto"/>
            <w:vAlign w:val="center"/>
          </w:tcPr>
          <w:p w14:paraId="7D94ED2B">
            <w:pPr>
              <w:jc w:val="center"/>
              <w:rPr>
                <w:color w:val="000000"/>
              </w:rPr>
            </w:pPr>
            <w:r>
              <w:rPr>
                <w:rFonts w:hint="eastAsia"/>
                <w:color w:val="000000"/>
              </w:rPr>
              <w:t>全媒体运营师</w:t>
            </w:r>
          </w:p>
          <w:p w14:paraId="22CB6943">
            <w:pPr>
              <w:jc w:val="center"/>
              <w:rPr>
                <w:color w:val="000000"/>
              </w:rPr>
            </w:pPr>
            <w:r>
              <w:rPr>
                <w:rFonts w:hint="eastAsia"/>
                <w:color w:val="000000"/>
              </w:rPr>
              <w:t>（2 -09 -01 -06) ;</w:t>
            </w:r>
          </w:p>
          <w:p w14:paraId="2446CD7C">
            <w:pPr>
              <w:jc w:val="center"/>
              <w:rPr>
                <w:color w:val="000000"/>
              </w:rPr>
            </w:pPr>
            <w:r>
              <w:rPr>
                <w:rFonts w:hint="eastAsia"/>
                <w:color w:val="000000"/>
              </w:rPr>
              <w:t>栏目和广告策划师    （2 -09 -03 -01) ;</w:t>
            </w:r>
          </w:p>
          <w:p w14:paraId="53D6B87F">
            <w:pPr>
              <w:jc w:val="center"/>
              <w:rPr>
                <w:color w:val="000000"/>
              </w:rPr>
            </w:pPr>
            <w:r>
              <w:rPr>
                <w:rFonts w:hint="eastAsia"/>
                <w:color w:val="000000"/>
              </w:rPr>
              <w:t>视频剪辑设计师</w:t>
            </w:r>
          </w:p>
          <w:p w14:paraId="36158610">
            <w:pPr>
              <w:jc w:val="center"/>
              <w:rPr>
                <w:rFonts w:hint="eastAsia" w:cs="Tahoma" w:asciiTheme="minorEastAsia" w:hAnsiTheme="minorEastAsia" w:eastAsiaTheme="minorEastAsia"/>
                <w:bCs/>
                <w:kern w:val="0"/>
                <w:szCs w:val="21"/>
                <w:lang w:val="en-US" w:eastAsia="zh-CN"/>
              </w:rPr>
            </w:pPr>
            <w:r>
              <w:rPr>
                <w:rFonts w:hint="eastAsia"/>
                <w:color w:val="000000"/>
              </w:rPr>
              <w:t>（2 -09 -03 -02)</w:t>
            </w:r>
          </w:p>
        </w:tc>
        <w:tc>
          <w:tcPr>
            <w:tcW w:w="847" w:type="pct"/>
            <w:shd w:val="clear" w:color="auto" w:fill="auto"/>
            <w:vAlign w:val="center"/>
          </w:tcPr>
          <w:p w14:paraId="6134E8CF">
            <w:pPr>
              <w:jc w:val="center"/>
              <w:rPr>
                <w:color w:val="000000"/>
              </w:rPr>
            </w:pPr>
            <w:r>
              <w:rPr>
                <w:rFonts w:hint="eastAsia"/>
                <w:color w:val="000000"/>
              </w:rPr>
              <w:t>全媒体运营师</w:t>
            </w:r>
          </w:p>
          <w:p w14:paraId="5747D06F">
            <w:pPr>
              <w:jc w:val="center"/>
              <w:rPr>
                <w:color w:val="000000"/>
              </w:rPr>
            </w:pPr>
            <w:r>
              <w:rPr>
                <w:rFonts w:hint="eastAsia"/>
                <w:color w:val="000000"/>
              </w:rPr>
              <w:t>栏目和广告策划师</w:t>
            </w:r>
          </w:p>
          <w:p w14:paraId="14CC8F96">
            <w:pPr>
              <w:jc w:val="center"/>
              <w:rPr>
                <w:rFonts w:hint="eastAsia" w:cs="Tahoma" w:asciiTheme="minorEastAsia" w:hAnsiTheme="minorEastAsia" w:eastAsiaTheme="minorEastAsia"/>
                <w:bCs/>
                <w:kern w:val="0"/>
                <w:szCs w:val="21"/>
                <w:lang w:val="en-US" w:eastAsia="zh-CN"/>
              </w:rPr>
            </w:pPr>
            <w:r>
              <w:rPr>
                <w:rFonts w:hint="eastAsia"/>
                <w:color w:val="000000"/>
              </w:rPr>
              <w:t>视频剪辑设计师</w:t>
            </w:r>
          </w:p>
        </w:tc>
      </w:tr>
      <w:bookmarkEnd w:id="42"/>
    </w:tbl>
    <w:p w14:paraId="1E521DF5">
      <w:pPr>
        <w:keepNext/>
        <w:keepLines/>
        <w:spacing w:line="500" w:lineRule="exact"/>
        <w:ind w:firstLine="643" w:firstLineChars="200"/>
        <w:outlineLvl w:val="0"/>
        <w:rPr>
          <w:rFonts w:eastAsia="黑体"/>
          <w:b/>
          <w:bCs/>
          <w:color w:val="000000"/>
          <w:kern w:val="44"/>
          <w:sz w:val="32"/>
          <w:szCs w:val="30"/>
        </w:rPr>
      </w:pPr>
      <w:bookmarkStart w:id="43" w:name="_Toc46303707"/>
      <w:bookmarkStart w:id="44" w:name="_Toc20216"/>
      <w:bookmarkStart w:id="45" w:name="_Hlk11185969"/>
      <w:r>
        <w:rPr>
          <w:rFonts w:hint="eastAsia" w:eastAsia="黑体"/>
          <w:b/>
          <w:bCs/>
          <w:color w:val="000000"/>
          <w:kern w:val="44"/>
          <w:sz w:val="32"/>
          <w:szCs w:val="30"/>
        </w:rPr>
        <w:t>五、</w:t>
      </w:r>
      <w:bookmarkEnd w:id="27"/>
      <w:bookmarkEnd w:id="28"/>
      <w:r>
        <w:rPr>
          <w:rFonts w:hint="eastAsia" w:eastAsia="黑体"/>
          <w:b/>
          <w:bCs/>
          <w:color w:val="000000"/>
          <w:kern w:val="44"/>
          <w:sz w:val="32"/>
          <w:szCs w:val="30"/>
        </w:rPr>
        <w:t>培养目标及培养规格</w:t>
      </w:r>
      <w:bookmarkEnd w:id="39"/>
      <w:bookmarkEnd w:id="40"/>
      <w:bookmarkEnd w:id="41"/>
      <w:bookmarkEnd w:id="43"/>
      <w:bookmarkEnd w:id="44"/>
    </w:p>
    <w:bookmarkEnd w:id="45"/>
    <w:p w14:paraId="66640FAB">
      <w:pPr>
        <w:keepNext/>
        <w:keepLines/>
        <w:spacing w:line="500" w:lineRule="exact"/>
        <w:ind w:firstLine="562" w:firstLineChars="200"/>
        <w:outlineLvl w:val="1"/>
        <w:rPr>
          <w:rFonts w:ascii="Arial" w:hAnsi="Arial" w:eastAsia="黑体"/>
          <w:b/>
          <w:bCs/>
          <w:color w:val="000000"/>
          <w:sz w:val="28"/>
          <w:szCs w:val="28"/>
        </w:rPr>
      </w:pPr>
      <w:bookmarkStart w:id="46" w:name="_Toc407697893"/>
      <w:bookmarkStart w:id="47" w:name="_Toc46303708"/>
      <w:bookmarkStart w:id="48" w:name="_Toc405393378"/>
      <w:bookmarkStart w:id="49" w:name="_Toc407696135"/>
      <w:bookmarkStart w:id="50" w:name="_Toc6839"/>
      <w:r>
        <w:rPr>
          <w:rFonts w:hint="eastAsia" w:ascii="Arial" w:hAnsi="Arial" w:eastAsia="黑体"/>
          <w:b/>
          <w:bCs/>
          <w:color w:val="000000"/>
          <w:sz w:val="28"/>
          <w:szCs w:val="28"/>
        </w:rPr>
        <w:t>（一）培养目标</w:t>
      </w:r>
      <w:bookmarkEnd w:id="46"/>
      <w:bookmarkEnd w:id="47"/>
      <w:bookmarkEnd w:id="48"/>
      <w:bookmarkEnd w:id="49"/>
      <w:bookmarkEnd w:id="50"/>
    </w:p>
    <w:p w14:paraId="2A1E69DF">
      <w:pPr>
        <w:spacing w:line="44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w:t>
      </w:r>
      <w:r>
        <w:rPr>
          <w:rFonts w:hint="eastAsia" w:ascii="宋体" w:hAnsi="宋体" w:cs="宋体"/>
          <w:sz w:val="24"/>
          <w:szCs w:val="24"/>
        </w:rPr>
        <w:t>掌握本专业知识和技术技能，面向互联网信息服务行业的全媒体运营师职业群，能够从事融媒体策采编发审评、大型活动直播、融媒体运维、网络舆情应对与分析工作的高素质技术技能人才。</w:t>
      </w:r>
    </w:p>
    <w:p w14:paraId="252779E9">
      <w:pPr>
        <w:keepNext/>
        <w:keepLines/>
        <w:spacing w:line="500" w:lineRule="exact"/>
        <w:ind w:firstLine="562" w:firstLineChars="200"/>
        <w:outlineLvl w:val="1"/>
        <w:rPr>
          <w:rFonts w:ascii="Arial" w:hAnsi="Arial" w:eastAsia="黑体"/>
          <w:b/>
          <w:bCs/>
          <w:color w:val="FF0000"/>
          <w:sz w:val="24"/>
          <w:szCs w:val="24"/>
        </w:rPr>
      </w:pPr>
      <w:bookmarkStart w:id="51" w:name="_Toc3512"/>
      <w:bookmarkStart w:id="52" w:name="_Toc46303711"/>
      <w:bookmarkStart w:id="53" w:name="_Hlk11186088"/>
      <w:r>
        <w:rPr>
          <w:rFonts w:hint="eastAsia" w:ascii="Arial" w:hAnsi="Arial" w:eastAsia="黑体"/>
          <w:b/>
          <w:bCs/>
          <w:color w:val="000000"/>
          <w:sz w:val="28"/>
          <w:szCs w:val="28"/>
        </w:rPr>
        <w:t>（二）培养规格</w:t>
      </w:r>
      <w:bookmarkEnd w:id="51"/>
      <w:bookmarkEnd w:id="52"/>
    </w:p>
    <w:bookmarkEnd w:id="53"/>
    <w:p w14:paraId="3367A4AB">
      <w:pPr>
        <w:spacing w:line="500" w:lineRule="exact"/>
        <w:ind w:firstLine="482" w:firstLineChars="200"/>
        <w:outlineLvl w:val="2"/>
        <w:rPr>
          <w:rFonts w:ascii="黑体" w:hAnsi="黑体" w:eastAsia="黑体" w:cs="宋体"/>
          <w:b/>
          <w:sz w:val="24"/>
          <w:szCs w:val="24"/>
        </w:rPr>
      </w:pPr>
      <w:r>
        <w:rPr>
          <w:rFonts w:hint="eastAsia" w:ascii="黑体" w:hAnsi="黑体" w:eastAsia="黑体" w:cs="宋体"/>
          <w:b/>
          <w:sz w:val="24"/>
          <w:szCs w:val="24"/>
        </w:rPr>
        <w:t>1、素质</w:t>
      </w:r>
    </w:p>
    <w:p w14:paraId="312BAE36">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（1）具有良好的职业道德，爱岗敬业，忠于职守。</w:t>
      </w:r>
    </w:p>
    <w:p w14:paraId="119D4878">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（2）具有坚强的意志力和自信力，踏实肯干、吃苦耐劳、开拓创新。</w:t>
      </w:r>
    </w:p>
    <w:p w14:paraId="1E4958CF">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（3）熟悉我国目前融媒体事业的相关政策法规，全面掌握融媒体制作的技术操作流程，了解新闻相关知识的基本原理和方法。</w:t>
      </w:r>
    </w:p>
    <w:p w14:paraId="6B8A48C4">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（4）具有基本的人文社会科学知识，养成良好的学习态度和学习方法。 </w:t>
      </w:r>
    </w:p>
    <w:p w14:paraId="21235CAF">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（5）具有良好的职业道德和敬业精神，做到吃苦耐劳、踏实肯干；树立诚实守信意识和责任意识，有良好的社会责任感和使命感。</w:t>
      </w:r>
    </w:p>
    <w:p w14:paraId="681EBBD9">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（6）具有较为宽阔的视野，文理交融；具有一定的科学思维和科学探索精神；具备健康、高雅的审美情趣和正确的审美观点、较强的审美能力；个性鲜明、学有所长。</w:t>
      </w:r>
    </w:p>
    <w:p w14:paraId="74708D29">
      <w:pPr>
        <w:spacing w:line="500" w:lineRule="exact"/>
        <w:ind w:firstLine="480" w:firstLineChars="200"/>
        <w:rPr>
          <w:rFonts w:hint="eastAsia" w:ascii="宋体" w:hAnsi="宋体" w:cs="宋体"/>
          <w:sz w:val="24"/>
          <w:szCs w:val="24"/>
        </w:rPr>
      </w:pPr>
      <w:r>
        <w:rPr>
          <w:rFonts w:hint="eastAsia" w:ascii="宋体" w:hAnsi="宋体" w:cs="宋体"/>
          <w:sz w:val="24"/>
          <w:szCs w:val="24"/>
        </w:rPr>
        <w:t>（7）具有一定的体育运动和生理卫生知识，养成良好的锻炼身体、讲究卫生的习惯，掌握一定的运动技能，达到国家规定的体育健康标准；具有坚韧不拔的毅力、积极乐观的态度、良好的人际关系、健全的人格品质。</w:t>
      </w:r>
    </w:p>
    <w:p w14:paraId="5953F1CD">
      <w:pPr>
        <w:spacing w:line="500" w:lineRule="exact"/>
        <w:ind w:firstLine="482" w:firstLineChars="200"/>
        <w:outlineLvl w:val="2"/>
        <w:rPr>
          <w:rStyle w:val="29"/>
          <w:rFonts w:ascii="黑体" w:hAnsi="黑体" w:eastAsia="黑体"/>
          <w:sz w:val="24"/>
          <w:szCs w:val="24"/>
        </w:rPr>
      </w:pPr>
      <w:r>
        <w:rPr>
          <w:rFonts w:hint="eastAsia" w:ascii="黑体" w:hAnsi="黑体" w:eastAsia="黑体" w:cs="宋体"/>
          <w:b/>
          <w:sz w:val="24"/>
          <w:szCs w:val="24"/>
        </w:rPr>
        <w:t>2、知识</w:t>
      </w:r>
    </w:p>
    <w:p w14:paraId="426AB62D">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（1）具有一定的文化基础知识、人文社会科学知识、英语和计算机知识；</w:t>
      </w:r>
    </w:p>
    <w:p w14:paraId="5D7BCCC1">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（2）具有较强的新闻采访、写作、编辑、评论能力；</w:t>
      </w:r>
    </w:p>
    <w:p w14:paraId="4C9698B3">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（3）具有较强的计算机操作及图形图像处理能力；</w:t>
      </w:r>
    </w:p>
    <w:p w14:paraId="6B79C5EA">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（4）具有较强的媒体、短视频节目编辑、制作能力；</w:t>
      </w:r>
    </w:p>
    <w:p w14:paraId="03B8EC1C">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（5）具备较强的媒体摄影摄像能力；</w:t>
      </w:r>
    </w:p>
    <w:p w14:paraId="6A8A08D6">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（6）具备较强的网络新闻编辑能力；</w:t>
      </w:r>
    </w:p>
    <w:p w14:paraId="271CB3A3">
      <w:pPr>
        <w:adjustRightInd w:val="0"/>
        <w:snapToGrid w:val="0"/>
        <w:spacing w:line="440" w:lineRule="exact"/>
        <w:ind w:firstLine="480" w:firstLineChars="200"/>
        <w:rPr>
          <w:rFonts w:ascii="宋体" w:hAnsi="宋体" w:cs="宋体"/>
          <w:b/>
          <w:sz w:val="24"/>
          <w:szCs w:val="24"/>
        </w:rPr>
      </w:pPr>
      <w:r>
        <w:rPr>
          <w:rFonts w:hint="eastAsia" w:ascii="宋体" w:hAnsi="宋体" w:cs="宋体"/>
          <w:sz w:val="24"/>
          <w:szCs w:val="24"/>
        </w:rPr>
        <w:t>（7）具备一般的广告文案策划与制作能力。</w:t>
      </w:r>
    </w:p>
    <w:p w14:paraId="56D81B40">
      <w:pPr>
        <w:spacing w:line="500" w:lineRule="exact"/>
        <w:ind w:firstLine="482" w:firstLineChars="200"/>
        <w:outlineLvl w:val="2"/>
        <w:rPr>
          <w:rStyle w:val="29"/>
          <w:rFonts w:ascii="黑体" w:hAnsi="黑体" w:eastAsia="黑体"/>
          <w:b/>
          <w:sz w:val="24"/>
          <w:szCs w:val="24"/>
        </w:rPr>
      </w:pPr>
      <w:r>
        <w:rPr>
          <w:rFonts w:hint="eastAsia" w:ascii="黑体" w:hAnsi="黑体" w:eastAsia="黑体" w:cs="宋体"/>
          <w:b/>
          <w:sz w:val="24"/>
          <w:szCs w:val="24"/>
        </w:rPr>
        <w:t>3、能力</w:t>
      </w:r>
    </w:p>
    <w:p w14:paraId="53405DF9">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（1）具备基本的计算机操作与办公软件应用能力；</w:t>
      </w:r>
    </w:p>
    <w:p w14:paraId="4428A333">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（2）具备较好的语言表达能力；</w:t>
      </w:r>
    </w:p>
    <w:p w14:paraId="25CB48CE">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（3）具备较好的团队合作能力；</w:t>
      </w:r>
    </w:p>
    <w:p w14:paraId="70910377">
      <w:pPr>
        <w:spacing w:line="440" w:lineRule="exact"/>
        <w:ind w:firstLine="480" w:firstLineChars="200"/>
        <w:rPr>
          <w:rFonts w:ascii="宋体" w:hAnsi="宋体" w:cs="宋体"/>
          <w:sz w:val="24"/>
          <w:szCs w:val="24"/>
        </w:rPr>
      </w:pPr>
      <w:r>
        <w:rPr>
          <w:rFonts w:hint="eastAsia" w:ascii="宋体" w:hAnsi="宋体" w:cs="宋体"/>
          <w:sz w:val="24"/>
          <w:szCs w:val="24"/>
        </w:rPr>
        <w:t>（4）能够根据既定素材和主题进行电视节目的策划、采访、拍摄、撰稿及后期编辑和制作；</w:t>
      </w:r>
    </w:p>
    <w:p w14:paraId="465FD980">
      <w:pPr>
        <w:spacing w:line="440" w:lineRule="exact"/>
        <w:ind w:firstLine="480" w:firstLineChars="200"/>
        <w:rPr>
          <w:rFonts w:ascii="宋体" w:hAnsi="宋体" w:cs="宋体"/>
          <w:sz w:val="24"/>
          <w:szCs w:val="24"/>
        </w:rPr>
      </w:pPr>
      <w:r>
        <w:rPr>
          <w:rFonts w:hint="eastAsia" w:ascii="宋体" w:hAnsi="宋体" w:cs="宋体"/>
          <w:sz w:val="24"/>
          <w:szCs w:val="24"/>
        </w:rPr>
        <w:t>（5）能够独立完成电视新闻类节目、谈话类节目、综艺类节目、电视专题片、电视广告、节目包装、影视营销等文案的写作；</w:t>
      </w:r>
    </w:p>
    <w:p w14:paraId="7DAF5E61">
      <w:pPr>
        <w:spacing w:line="440" w:lineRule="exact"/>
        <w:ind w:firstLine="480" w:firstLineChars="200"/>
        <w:rPr>
          <w:rFonts w:ascii="宋体" w:hAnsi="宋体" w:cs="宋体"/>
          <w:sz w:val="24"/>
          <w:szCs w:val="24"/>
        </w:rPr>
      </w:pPr>
      <w:r>
        <w:rPr>
          <w:rFonts w:hint="eastAsia" w:ascii="宋体" w:hAnsi="宋体" w:cs="宋体"/>
          <w:sz w:val="24"/>
          <w:szCs w:val="24"/>
        </w:rPr>
        <w:t>（6）能够根据策划文案完成短视频拍摄及制作；</w:t>
      </w:r>
    </w:p>
    <w:p w14:paraId="07AF4EB6">
      <w:pPr>
        <w:spacing w:line="360" w:lineRule="auto"/>
        <w:ind w:firstLine="470" w:firstLineChars="196"/>
        <w:rPr>
          <w:rFonts w:hint="eastAsia" w:ascii="宋体" w:hAnsi="宋体"/>
          <w:sz w:val="24"/>
          <w:szCs w:val="24"/>
        </w:rPr>
      </w:pPr>
    </w:p>
    <w:p w14:paraId="3CB7FD8D">
      <w:pPr>
        <w:spacing w:line="360" w:lineRule="auto"/>
        <w:ind w:firstLine="470" w:firstLineChars="196"/>
        <w:rPr>
          <w:rFonts w:hint="eastAsia" w:ascii="宋体" w:hAnsi="宋体"/>
          <w:sz w:val="24"/>
          <w:szCs w:val="24"/>
        </w:rPr>
        <w:sectPr>
          <w:footerReference r:id="rId4" w:type="default"/>
          <w:pgSz w:w="11906" w:h="16838"/>
          <w:pgMar w:top="1440" w:right="1800" w:bottom="1440" w:left="1800" w:header="851" w:footer="992" w:gutter="0"/>
          <w:cols w:space="425" w:num="1"/>
          <w:docGrid w:type="lines" w:linePitch="312" w:charSpace="0"/>
        </w:sectPr>
      </w:pPr>
    </w:p>
    <w:p w14:paraId="1A369D03">
      <w:pPr>
        <w:keepNext/>
        <w:keepLines/>
        <w:spacing w:line="500" w:lineRule="exact"/>
        <w:ind w:firstLine="643" w:firstLineChars="200"/>
        <w:outlineLvl w:val="0"/>
        <w:rPr>
          <w:rFonts w:eastAsia="黑体"/>
          <w:b/>
          <w:bCs/>
          <w:color w:val="000000"/>
          <w:kern w:val="44"/>
          <w:sz w:val="32"/>
          <w:szCs w:val="30"/>
        </w:rPr>
      </w:pPr>
      <w:bookmarkStart w:id="54" w:name="_Toc1385"/>
      <w:bookmarkStart w:id="55" w:name="_Toc407697902"/>
      <w:bookmarkStart w:id="56" w:name="_Toc407696144"/>
      <w:bookmarkStart w:id="57" w:name="_Toc405393387"/>
      <w:bookmarkStart w:id="58" w:name="_Hlk11958231"/>
      <w:r>
        <w:rPr>
          <w:rFonts w:hint="eastAsia" w:eastAsia="黑体"/>
          <w:b/>
          <w:bCs/>
          <w:color w:val="000000"/>
          <w:kern w:val="44"/>
          <w:sz w:val="32"/>
          <w:szCs w:val="30"/>
        </w:rPr>
        <w:t>六、专业教学体系</w:t>
      </w:r>
      <w:bookmarkEnd w:id="54"/>
    </w:p>
    <w:p w14:paraId="17AD5273">
      <w:pPr>
        <w:keepNext/>
        <w:keepLines/>
        <w:spacing w:line="500" w:lineRule="exact"/>
        <w:ind w:firstLine="562" w:firstLineChars="200"/>
        <w:outlineLvl w:val="1"/>
        <w:rPr>
          <w:rFonts w:ascii="Arial" w:hAnsi="Arial" w:eastAsia="黑体"/>
          <w:b/>
          <w:bCs/>
          <w:color w:val="000000"/>
          <w:sz w:val="28"/>
          <w:szCs w:val="28"/>
        </w:rPr>
      </w:pPr>
      <w:bookmarkStart w:id="59" w:name="_Toc407696143"/>
      <w:bookmarkStart w:id="60" w:name="_Toc407697901"/>
      <w:bookmarkStart w:id="61" w:name="_Toc405393386"/>
      <w:bookmarkStart w:id="62" w:name="_Toc46303715"/>
      <w:bookmarkStart w:id="63" w:name="_Toc29157"/>
      <w:r>
        <w:rPr>
          <w:rFonts w:hint="eastAsia" w:ascii="Arial" w:hAnsi="Arial" w:eastAsia="黑体"/>
          <w:b/>
          <w:bCs/>
          <w:color w:val="000000"/>
          <w:sz w:val="28"/>
          <w:szCs w:val="28"/>
        </w:rPr>
        <w:t>（一）</w:t>
      </w:r>
      <w:bookmarkEnd w:id="59"/>
      <w:bookmarkEnd w:id="60"/>
      <w:bookmarkEnd w:id="61"/>
      <w:bookmarkEnd w:id="62"/>
      <w:r>
        <w:rPr>
          <w:rFonts w:hint="eastAsia" w:ascii="Arial" w:hAnsi="Arial" w:eastAsia="黑体"/>
          <w:b/>
          <w:bCs/>
          <w:color w:val="000000"/>
          <w:sz w:val="28"/>
          <w:szCs w:val="28"/>
        </w:rPr>
        <w:t>职业能力分析与课程设置思路</w:t>
      </w:r>
      <w:bookmarkEnd w:id="63"/>
    </w:p>
    <w:p w14:paraId="0E13AB80">
      <w:pPr>
        <w:keepNext/>
        <w:keepLines/>
        <w:spacing w:line="500" w:lineRule="exact"/>
        <w:ind w:firstLine="5060" w:firstLineChars="2100"/>
        <w:outlineLvl w:val="2"/>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63742710">
      <w:pPr>
        <w:keepNext/>
        <w:keepLines/>
        <w:spacing w:line="500" w:lineRule="exact"/>
        <w:ind w:firstLine="1687" w:firstLineChars="700"/>
        <w:outlineLvl w:val="9"/>
        <w:rPr>
          <w:rFonts w:ascii="Times New Roman" w:hAnsi="Times New Roman"/>
          <w:b/>
          <w:bCs/>
          <w:color w:val="000000"/>
          <w:sz w:val="24"/>
          <w:szCs w:val="24"/>
        </w:rPr>
      </w:pPr>
    </w:p>
    <w:p w14:paraId="6742FFCB">
      <w:pPr>
        <w:keepNext/>
        <w:keepLines/>
        <w:spacing w:line="500" w:lineRule="exact"/>
        <w:ind w:firstLine="1470" w:firstLineChars="700"/>
        <w:outlineLvl w:val="9"/>
        <w:rPr>
          <w:rFonts w:ascii="Times New Roman" w:hAnsi="Times New Roman"/>
          <w:b/>
          <w:bCs/>
          <w:color w:val="000000"/>
          <w:sz w:val="24"/>
          <w:szCs w:val="24"/>
        </w:rPr>
      </w:pP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5888;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4864;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3840;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6912;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7936;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8960;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2816;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3628390</wp:posOffset>
                </wp:positionV>
                <wp:extent cx="1038225" cy="787400"/>
                <wp:effectExtent l="0" t="0" r="9525" b="12700"/>
                <wp:wrapNone/>
                <wp:docPr id="12" name="文本框 12"/>
                <wp:cNvGraphicFramePr/>
                <a:graphic xmlns:a="http://schemas.openxmlformats.org/drawingml/2006/main">
                  <a:graphicData uri="http://schemas.microsoft.com/office/word/2010/wordprocessingShape">
                    <wps:wsp>
                      <wps:cNvSpPr txBox="1"/>
                      <wps:spPr>
                        <a:xfrm>
                          <a:off x="0" y="0"/>
                          <a:ext cx="1038225" cy="7874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（三）：</w:t>
                            </w:r>
                            <w:r>
                              <w:rPr>
                                <w:rFonts w:hint="eastAsia" w:ascii="黑体" w:hAnsi="黑体" w:eastAsia="黑体"/>
                                <w:b/>
                                <w:sz w:val="28"/>
                                <w:szCs w:val="28"/>
                                <w:lang w:val="en-US" w:eastAsia="zh-CN"/>
                              </w:rPr>
                              <w:t>视频剪辑师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62pt;width:81.75pt;z-index:251669504;mso-width-relative:page;mso-height-relative:page;" fillcolor="#B8F8FB" filled="t" stroked="f" coordsize="21600,21600" o:gfxdata="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DO8b2gAAAAoBAAAPAAAAAAAAAAEAIAAAACIAAABkcnMvZG93bnJldi54bWxQSwECFAAUAAAACACH&#10;TuJAoYdd7lsCAACfBAAADgAAAAAAAAABACAAAAApAQAAZHJzL2Uyb0RvYy54bWxQSwUGAAAAAAYA&#10;BgBZAQAA9gUAAAAA&#10;">
                <v:fill on="t" focussize="0,0"/>
                <v:stroke on="f" weight="0.5pt"/>
                <v:imagedata o:title=""/>
                <o:lock v:ext="edit" aspectratio="f"/>
                <v:textbo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（三）：</w:t>
                      </w:r>
                      <w:r>
                        <w:rPr>
                          <w:rFonts w:hint="eastAsia" w:ascii="黑体" w:hAnsi="黑体" w:eastAsia="黑体"/>
                          <w:b/>
                          <w:sz w:val="28"/>
                          <w:szCs w:val="28"/>
                          <w:lang w:val="en-US" w:eastAsia="zh-CN"/>
                        </w:rPr>
                        <w:t>视频剪辑师</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3571875</wp:posOffset>
                </wp:positionV>
                <wp:extent cx="1581150" cy="140017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1581150" cy="14001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34D9A">
                            <w:pPr>
                              <w:spacing w:line="400" w:lineRule="exact"/>
                              <w:rPr>
                                <w:rFonts w:hint="eastAsia"/>
                                <w:b/>
                                <w:sz w:val="28"/>
                                <w:szCs w:val="28"/>
                              </w:rPr>
                            </w:pPr>
                            <w:r>
                              <w:rPr>
                                <w:rFonts w:hint="eastAsia"/>
                                <w:b/>
                                <w:sz w:val="28"/>
                                <w:szCs w:val="28"/>
                              </w:rPr>
                              <w:t>1.能熟练使用专业高清摄像设备</w:t>
                            </w:r>
                            <w:r>
                              <w:rPr>
                                <w:rFonts w:hint="eastAsia"/>
                                <w:b/>
                                <w:sz w:val="28"/>
                                <w:szCs w:val="28"/>
                                <w:lang w:val="en-US" w:eastAsia="zh-CN"/>
                              </w:rPr>
                              <w:t>2.</w:t>
                            </w:r>
                            <w:r>
                              <w:rPr>
                                <w:rFonts w:hint="eastAsia"/>
                                <w:b/>
                                <w:sz w:val="28"/>
                                <w:szCs w:val="28"/>
                              </w:rPr>
                              <w:t>可以独立完成各种视频制作、特效包装及后期剪辑等制作工作</w:t>
                            </w:r>
                          </w:p>
                          <w:p w14:paraId="13A6792A">
                            <w:pPr>
                              <w:spacing w:line="400" w:lineRule="exact"/>
                              <w:rPr>
                                <w:rFonts w:hint="eastAsia"/>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110.25pt;width:124.5pt;z-index:251672576;mso-width-relative:page;mso-height-relative:page;" fillcolor="#FFD966" filled="t" stroked="f" coordsize="21600,21600" o:gfxdata="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4kOjZ&#10;AAAACwEAAA8AAAAAAAAAAQAgAAAAIgAAAGRycy9kb3ducmV2LnhtbFBLAQIUABQAAAAIAIdO4kDl&#10;w0zJWAIAAKAEAAAOAAAAAAAAAAEAIAAAACgBAABkcnMvZTJvRG9jLnhtbFBLBQYAAAAABgAGAFkB&#10;AADyBQAAAAA=&#10;">
                <v:fill on="t" focussize="0,0"/>
                <v:stroke on="f" weight="0.5pt"/>
                <v:imagedata o:title=""/>
                <o:lock v:ext="edit" aspectratio="f"/>
                <v:textbox>
                  <w:txbxContent>
                    <w:p w14:paraId="55434D9A">
                      <w:pPr>
                        <w:spacing w:line="400" w:lineRule="exact"/>
                        <w:rPr>
                          <w:rFonts w:hint="eastAsia"/>
                          <w:b/>
                          <w:sz w:val="28"/>
                          <w:szCs w:val="28"/>
                        </w:rPr>
                      </w:pPr>
                      <w:r>
                        <w:rPr>
                          <w:rFonts w:hint="eastAsia"/>
                          <w:b/>
                          <w:sz w:val="28"/>
                          <w:szCs w:val="28"/>
                        </w:rPr>
                        <w:t>1.能熟练使用专业高清摄像设备</w:t>
                      </w:r>
                      <w:r>
                        <w:rPr>
                          <w:rFonts w:hint="eastAsia"/>
                          <w:b/>
                          <w:sz w:val="28"/>
                          <w:szCs w:val="28"/>
                          <w:lang w:val="en-US" w:eastAsia="zh-CN"/>
                        </w:rPr>
                        <w:t>2.</w:t>
                      </w:r>
                      <w:r>
                        <w:rPr>
                          <w:rFonts w:hint="eastAsia"/>
                          <w:b/>
                          <w:sz w:val="28"/>
                          <w:szCs w:val="28"/>
                        </w:rPr>
                        <w:t>可以独立完成各种视频制作、特效包装及后期剪辑等制作工作</w:t>
                      </w:r>
                    </w:p>
                    <w:p w14:paraId="13A6792A">
                      <w:pPr>
                        <w:spacing w:line="400" w:lineRule="exact"/>
                        <w:rPr>
                          <w:rFonts w:hint="eastAsia"/>
                          <w:b/>
                          <w:sz w:val="28"/>
                          <w:szCs w:val="28"/>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523875</wp:posOffset>
                </wp:positionH>
                <wp:positionV relativeFrom="paragraph">
                  <wp:posOffset>2228215</wp:posOffset>
                </wp:positionV>
                <wp:extent cx="1038225" cy="1002030"/>
                <wp:effectExtent l="0" t="0" r="9525" b="7620"/>
                <wp:wrapNone/>
                <wp:docPr id="11" name="文本框 11"/>
                <wp:cNvGraphicFramePr/>
                <a:graphic xmlns:a="http://schemas.openxmlformats.org/drawingml/2006/main">
                  <a:graphicData uri="http://schemas.microsoft.com/office/word/2010/wordprocessingShape">
                    <wps:wsp>
                      <wps:cNvSpPr txBox="1"/>
                      <wps:spPr>
                        <a:xfrm>
                          <a:off x="0" y="0"/>
                          <a:ext cx="1038225" cy="100203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（二）：</w:t>
                            </w:r>
                            <w:r>
                              <w:rPr>
                                <w:rFonts w:hint="eastAsia" w:ascii="黑体" w:hAnsi="黑体" w:eastAsia="黑体"/>
                                <w:b/>
                                <w:sz w:val="28"/>
                                <w:szCs w:val="28"/>
                                <w:lang w:val="en-US" w:eastAsia="zh-CN"/>
                              </w:rPr>
                              <w:t>栏目和广告策划师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78.9pt;width:81.75pt;z-index:251668480;mso-width-relative:page;mso-height-relative:page;" fillcolor="#B8F8FB" filled="t" stroked="f" coordsize="21600,21600" o:gfxdata="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yVPHNoAAAAKAQAADwAAAAAAAAABACAAAAAiAAAAZHJzL2Rvd25yZXYueG1sUEsBAhQAFAAAAAgA&#10;h07iQEuY9CNcAgAAoAQAAA4AAAAAAAAAAQAgAAAAKQEAAGRycy9lMm9Eb2MueG1sUEsFBgAAAAAG&#10;AAYAWQEAAPcFAAAAAA==&#10;">
                <v:fill on="t" focussize="0,0"/>
                <v:stroke on="f" weight="0.5pt"/>
                <v:imagedata o:title=""/>
                <o:lock v:ext="edit" aspectratio="f"/>
                <v:textbo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（二）：</w:t>
                      </w:r>
                      <w:r>
                        <w:rPr>
                          <w:rFonts w:hint="eastAsia" w:ascii="黑体" w:hAnsi="黑体" w:eastAsia="黑体"/>
                          <w:b/>
                          <w:sz w:val="28"/>
                          <w:szCs w:val="28"/>
                          <w:lang w:val="en-US" w:eastAsia="zh-CN"/>
                        </w:rPr>
                        <w:t>栏目和广告策划师</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762000</wp:posOffset>
                </wp:positionV>
                <wp:extent cx="1724025" cy="971550"/>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1724025" cy="9715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4FF69">
                            <w:pPr>
                              <w:rPr>
                                <w:rFonts w:hint="eastAsia"/>
                              </w:rPr>
                            </w:pPr>
                            <w:r>
                              <w:rPr>
                                <w:rFonts w:hint="eastAsia"/>
                              </w:rPr>
                              <w:t>新媒体概论</w:t>
                            </w:r>
                          </w:p>
                          <w:p w14:paraId="2F3AD976">
                            <w:r>
                              <w:rPr>
                                <w:rFonts w:hint="eastAsia"/>
                              </w:rPr>
                              <w:t>短视频制作与营销</w:t>
                            </w:r>
                          </w:p>
                          <w:p w14:paraId="24820F56">
                            <w:r>
                              <w:rPr>
                                <w:rFonts w:hint="eastAsia"/>
                              </w:rPr>
                              <w:t>剪辑技巧</w:t>
                            </w:r>
                          </w:p>
                          <w:p w14:paraId="073AA478">
                            <w:r>
                              <w:rPr>
                                <w:rFonts w:hint="eastAsia"/>
                              </w:rPr>
                              <w:t>广告策划与文案设计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76.5pt;width:135.75pt;z-index:251677696;mso-width-relative:page;mso-height-relative:page;" fillcolor="#FBE5D6" filled="t" stroked="f" coordsize="21600,21600" o:gfxdata="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OCZcdwAAAANAQAADwAAAAAAAAABACAAAAAiAAAAZHJzL2Rvd25yZXYueG1sUEsBAhQAFAAAAAgA&#10;h07iQNHarw1aAgAAnwQAAA4AAAAAAAAAAQAgAAAAKwEAAGRycy9lMm9Eb2MueG1sUEsFBgAAAAAG&#10;AAYAWQEAAPcFAAAAAA==&#10;">
                <v:fill on="t" focussize="0,0"/>
                <v:stroke on="f" weight="0.5pt"/>
                <v:imagedata o:title=""/>
                <o:lock v:ext="edit" aspectratio="f"/>
                <v:textbox>
                  <w:txbxContent>
                    <w:p w14:paraId="2754FF69">
                      <w:pPr>
                        <w:rPr>
                          <w:rFonts w:hint="eastAsia"/>
                        </w:rPr>
                      </w:pPr>
                      <w:r>
                        <w:rPr>
                          <w:rFonts w:hint="eastAsia"/>
                        </w:rPr>
                        <w:t>新媒体概论</w:t>
                      </w:r>
                    </w:p>
                    <w:p w14:paraId="2F3AD976">
                      <w:r>
                        <w:rPr>
                          <w:rFonts w:hint="eastAsia"/>
                        </w:rPr>
                        <w:t>短视频制作与营销</w:t>
                      </w:r>
                    </w:p>
                    <w:p w14:paraId="24820F56">
                      <w:r>
                        <w:rPr>
                          <w:rFonts w:hint="eastAsia"/>
                        </w:rPr>
                        <w:t>剪辑技巧</w:t>
                      </w:r>
                    </w:p>
                    <w:p w14:paraId="073AA478">
                      <w:r>
                        <w:rPr>
                          <w:rFonts w:hint="eastAsia"/>
                        </w:rPr>
                        <w:t>广告策划与文案设计</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6672;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856615</wp:posOffset>
                </wp:positionV>
                <wp:extent cx="1038225" cy="1002030"/>
                <wp:effectExtent l="0" t="0" r="9525" b="7620"/>
                <wp:wrapNone/>
                <wp:docPr id="4" name="文本框 4"/>
                <wp:cNvGraphicFramePr/>
                <a:graphic xmlns:a="http://schemas.openxmlformats.org/drawingml/2006/main">
                  <a:graphicData uri="http://schemas.microsoft.com/office/word/2010/wordprocessingShape">
                    <wps:wsp>
                      <wps:cNvSpPr txBox="1"/>
                      <wps:spPr>
                        <a:xfrm>
                          <a:off x="0" y="0"/>
                          <a:ext cx="1038225" cy="100203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（一）：</w:t>
                            </w:r>
                            <w:r>
                              <w:rPr>
                                <w:rFonts w:hint="eastAsia" w:ascii="黑体" w:hAnsi="黑体" w:eastAsia="黑体"/>
                                <w:b/>
                                <w:sz w:val="28"/>
                                <w:szCs w:val="28"/>
                                <w:lang w:val="en-US" w:eastAsia="zh-CN"/>
                              </w:rPr>
                              <w:t>全媒体运营师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78.9pt;width:81.75pt;z-index:251661312;mso-width-relative:page;mso-height-relative:page;" fillcolor="#B8F8FB" filled="t" stroked="f" coordsize="21600,21600" o:gfxdata="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q&#10;0aQ22gAAAAoBAAAPAAAAAAAAAAEAIAAAACIAAABkcnMvZG93bnJldi54bWxQSwECFAAUAAAACACH&#10;TuJAdLXZ2VsCAACeBAAADgAAAAAAAAABACAAAAApAQAAZHJzL2Uyb0RvYy54bWxQSwUGAAAAAAYA&#10;BgBZAQAA9gUAAAAA&#10;">
                <v:fill on="t" focussize="0,0"/>
                <v:stroke on="f" weight="0.5pt"/>
                <v:imagedata o:title=""/>
                <o:lock v:ext="edit" aspectratio="f"/>
                <v:textbo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rPr>
                        <w:t>（一）：</w:t>
                      </w:r>
                      <w:r>
                        <w:rPr>
                          <w:rFonts w:hint="eastAsia" w:ascii="黑体" w:hAnsi="黑体" w:eastAsia="黑体"/>
                          <w:b/>
                          <w:sz w:val="28"/>
                          <w:szCs w:val="28"/>
                          <w:lang w:val="en-US" w:eastAsia="zh-CN"/>
                        </w:rPr>
                        <w:t>全媒体运营师</w:t>
                      </w:r>
                    </w:p>
                  </w:txbxContent>
                </v:textbox>
              </v:shape>
            </w:pict>
          </mc:Fallback>
        </mc:AlternateContent>
      </w:r>
    </w:p>
    <w:p w14:paraId="48D272C3">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0528" behindDoc="0" locked="0" layoutInCell="1" allowOverlap="1">
                <wp:simplePos x="0" y="0"/>
                <wp:positionH relativeFrom="column">
                  <wp:posOffset>2390775</wp:posOffset>
                </wp:positionH>
                <wp:positionV relativeFrom="paragraph">
                  <wp:posOffset>44450</wp:posOffset>
                </wp:positionV>
                <wp:extent cx="1581150" cy="1591945"/>
                <wp:effectExtent l="0" t="0" r="0" b="8255"/>
                <wp:wrapNone/>
                <wp:docPr id="13" name="文本框 13"/>
                <wp:cNvGraphicFramePr/>
                <a:graphic xmlns:a="http://schemas.openxmlformats.org/drawingml/2006/main">
                  <a:graphicData uri="http://schemas.microsoft.com/office/word/2010/wordprocessingShape">
                    <wps:wsp>
                      <wps:cNvSpPr txBox="1"/>
                      <wps:spPr>
                        <a:xfrm>
                          <a:off x="0" y="0"/>
                          <a:ext cx="1581150" cy="159194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1FE85">
                            <w:pPr>
                              <w:spacing w:line="400" w:lineRule="exact"/>
                              <w:rPr>
                                <w:b/>
                                <w:sz w:val="28"/>
                                <w:szCs w:val="28"/>
                              </w:rPr>
                            </w:pPr>
                            <w:r>
                              <w:rPr>
                                <w:rFonts w:hint="eastAsia"/>
                                <w:b/>
                                <w:sz w:val="28"/>
                                <w:szCs w:val="28"/>
                                <w:lang w:val="en-US" w:eastAsia="zh-CN"/>
                              </w:rPr>
                              <w:t>1.</w:t>
                            </w:r>
                            <w:r>
                              <w:rPr>
                                <w:b/>
                                <w:sz w:val="28"/>
                                <w:szCs w:val="28"/>
                              </w:rPr>
                              <w:t>负责公司微信公众平台、抖音等新媒体的工作</w:t>
                            </w:r>
                            <w:r>
                              <w:rPr>
                                <w:rFonts w:hint="eastAsia"/>
                                <w:b/>
                                <w:sz w:val="28"/>
                                <w:szCs w:val="28"/>
                                <w:lang w:val="en-US" w:eastAsia="zh-CN"/>
                              </w:rPr>
                              <w:t>2.</w:t>
                            </w:r>
                            <w:r>
                              <w:rPr>
                                <w:b/>
                                <w:sz w:val="28"/>
                                <w:szCs w:val="28"/>
                              </w:rPr>
                              <w:t>通过多样运营手段提升新媒体平台的粉丝数量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5pt;height:125.35pt;width:124.5pt;z-index:251670528;mso-width-relative:page;mso-height-relative:page;" fillcolor="#FFD966" filled="t" stroked="f" coordsize="21600,21600" o:gfxdata="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ochxn2AAA&#10;AAkBAAAPAAAAAAAAAAEAIAAAACIAAABkcnMvZG93bnJldi54bWxQSwECFAAUAAAACACHTuJAZQqX&#10;glcCAACgBAAADgAAAAAAAAABACAAAAAnAQAAZHJzL2Uyb0RvYy54bWxQSwUGAAAAAAYABgBZAQAA&#10;8AUAAAAA&#10;">
                <v:fill on="t" focussize="0,0"/>
                <v:stroke on="f" weight="0.5pt"/>
                <v:imagedata o:title=""/>
                <o:lock v:ext="edit" aspectratio="f"/>
                <v:textbox>
                  <w:txbxContent>
                    <w:p w14:paraId="6E21FE85">
                      <w:pPr>
                        <w:spacing w:line="400" w:lineRule="exact"/>
                        <w:rPr>
                          <w:b/>
                          <w:sz w:val="28"/>
                          <w:szCs w:val="28"/>
                        </w:rPr>
                      </w:pPr>
                      <w:r>
                        <w:rPr>
                          <w:rFonts w:hint="eastAsia"/>
                          <w:b/>
                          <w:sz w:val="28"/>
                          <w:szCs w:val="28"/>
                          <w:lang w:val="en-US" w:eastAsia="zh-CN"/>
                        </w:rPr>
                        <w:t>1.</w:t>
                      </w:r>
                      <w:r>
                        <w:rPr>
                          <w:b/>
                          <w:sz w:val="28"/>
                          <w:szCs w:val="28"/>
                        </w:rPr>
                        <w:t>负责公司微信公众平台、抖音等新媒体的工作</w:t>
                      </w:r>
                      <w:r>
                        <w:rPr>
                          <w:rFonts w:hint="eastAsia"/>
                          <w:b/>
                          <w:sz w:val="28"/>
                          <w:szCs w:val="28"/>
                          <w:lang w:val="en-US" w:eastAsia="zh-CN"/>
                        </w:rPr>
                        <w:t>2.</w:t>
                      </w:r>
                      <w:r>
                        <w:rPr>
                          <w:b/>
                          <w:sz w:val="28"/>
                          <w:szCs w:val="28"/>
                        </w:rPr>
                        <w:t>通过多样运营手段提升新媒体平台的粉丝数量</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4738370</wp:posOffset>
                </wp:positionH>
                <wp:positionV relativeFrom="paragraph">
                  <wp:posOffset>13335</wp:posOffset>
                </wp:positionV>
                <wp:extent cx="1581150" cy="1836420"/>
                <wp:effectExtent l="0" t="0" r="0" b="11430"/>
                <wp:wrapNone/>
                <wp:docPr id="16" name="文本框 16"/>
                <wp:cNvGraphicFramePr/>
                <a:graphic xmlns:a="http://schemas.openxmlformats.org/drawingml/2006/main">
                  <a:graphicData uri="http://schemas.microsoft.com/office/word/2010/wordprocessingShape">
                    <wps:wsp>
                      <wps:cNvSpPr txBox="1"/>
                      <wps:spPr>
                        <a:xfrm>
                          <a:off x="0" y="0"/>
                          <a:ext cx="1581150" cy="183642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5913E">
                            <w:pPr>
                              <w:spacing w:line="400" w:lineRule="exact"/>
                              <w:rPr>
                                <w:rFonts w:hint="eastAsia"/>
                                <w:b/>
                                <w:sz w:val="28"/>
                                <w:szCs w:val="28"/>
                              </w:rPr>
                            </w:pPr>
                            <w:r>
                              <w:rPr>
                                <w:rFonts w:hint="eastAsia"/>
                                <w:b/>
                                <w:sz w:val="28"/>
                                <w:szCs w:val="28"/>
                              </w:rPr>
                              <w:t>1.能熟练掌握新媒体传播营销方式</w:t>
                            </w:r>
                          </w:p>
                          <w:p w14:paraId="180C135C">
                            <w:pPr>
                              <w:spacing w:line="400" w:lineRule="exact"/>
                              <w:rPr>
                                <w:rFonts w:hint="eastAsia"/>
                                <w:b/>
                                <w:sz w:val="28"/>
                                <w:szCs w:val="28"/>
                              </w:rPr>
                            </w:pPr>
                            <w:r>
                              <w:rPr>
                                <w:rFonts w:hint="eastAsia"/>
                                <w:b/>
                                <w:sz w:val="28"/>
                                <w:szCs w:val="28"/>
                              </w:rPr>
                              <w:t>2.能熟练使用办公软件3.能独自撰写广告文案</w:t>
                            </w:r>
                          </w:p>
                          <w:p w14:paraId="72B89775">
                            <w:pPr>
                              <w:spacing w:line="400" w:lineRule="exact"/>
                              <w:rPr>
                                <w:rFonts w:hint="eastAsia"/>
                                <w:b/>
                                <w:sz w:val="28"/>
                                <w:szCs w:val="28"/>
                              </w:rPr>
                            </w:pPr>
                            <w:r>
                              <w:rPr>
                                <w:rFonts w:hint="eastAsia"/>
                                <w:b/>
                                <w:sz w:val="28"/>
                                <w:szCs w:val="28"/>
                              </w:rPr>
                              <w:t>4.具有较强的表达能力</w:t>
                            </w:r>
                          </w:p>
                          <w:p w14:paraId="7C976805">
                            <w:pPr>
                              <w:spacing w:line="400" w:lineRule="exact"/>
                              <w:rPr>
                                <w:rFonts w:hint="eastAsia"/>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1pt;margin-top:1.05pt;height:144.6pt;width:124.5pt;z-index:251673600;mso-width-relative:page;mso-height-relative:page;" fillcolor="#BDD7EE" filled="t" stroked="f" coordsize="21600,21600" o:gfxdata="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Klk&#10;99kAAAAJAQAADwAAAAAAAAABACAAAAAiAAAAZHJzL2Rvd25yZXYueG1sUEsBAhQAFAAAAAgAh07i&#10;QJvRtRdaAgAAoAQAAA4AAAAAAAAAAQAgAAAAKAEAAGRycy9lMm9Eb2MueG1sUEsFBgAAAAAGAAYA&#10;WQEAAPQFAAAAAA==&#10;">
                <v:fill on="t" focussize="0,0"/>
                <v:stroke on="f" weight="0.5pt"/>
                <v:imagedata o:title=""/>
                <o:lock v:ext="edit" aspectratio="f"/>
                <v:textbox>
                  <w:txbxContent>
                    <w:p w14:paraId="43D5913E">
                      <w:pPr>
                        <w:spacing w:line="400" w:lineRule="exact"/>
                        <w:rPr>
                          <w:rFonts w:hint="eastAsia"/>
                          <w:b/>
                          <w:sz w:val="28"/>
                          <w:szCs w:val="28"/>
                        </w:rPr>
                      </w:pPr>
                      <w:r>
                        <w:rPr>
                          <w:rFonts w:hint="eastAsia"/>
                          <w:b/>
                          <w:sz w:val="28"/>
                          <w:szCs w:val="28"/>
                        </w:rPr>
                        <w:t>1.能熟练掌握新媒体传播营销方式</w:t>
                      </w:r>
                    </w:p>
                    <w:p w14:paraId="180C135C">
                      <w:pPr>
                        <w:spacing w:line="400" w:lineRule="exact"/>
                        <w:rPr>
                          <w:rFonts w:hint="eastAsia"/>
                          <w:b/>
                          <w:sz w:val="28"/>
                          <w:szCs w:val="28"/>
                        </w:rPr>
                      </w:pPr>
                      <w:r>
                        <w:rPr>
                          <w:rFonts w:hint="eastAsia"/>
                          <w:b/>
                          <w:sz w:val="28"/>
                          <w:szCs w:val="28"/>
                        </w:rPr>
                        <w:t>2.能熟练使用办公软件3.能独自撰写广告文案</w:t>
                      </w:r>
                    </w:p>
                    <w:p w14:paraId="72B89775">
                      <w:pPr>
                        <w:spacing w:line="400" w:lineRule="exact"/>
                        <w:rPr>
                          <w:rFonts w:hint="eastAsia"/>
                          <w:b/>
                          <w:sz w:val="28"/>
                          <w:szCs w:val="28"/>
                        </w:rPr>
                      </w:pPr>
                      <w:r>
                        <w:rPr>
                          <w:rFonts w:hint="eastAsia"/>
                          <w:b/>
                          <w:sz w:val="28"/>
                          <w:szCs w:val="28"/>
                        </w:rPr>
                        <w:t>4.具有较强的表达能力</w:t>
                      </w:r>
                    </w:p>
                    <w:p w14:paraId="7C976805">
                      <w:pPr>
                        <w:spacing w:line="400" w:lineRule="exact"/>
                        <w:rPr>
                          <w:rFonts w:hint="eastAsia"/>
                          <w:b/>
                          <w:sz w:val="28"/>
                          <w:szCs w:val="28"/>
                        </w:rPr>
                      </w:pPr>
                    </w:p>
                  </w:txbxContent>
                </v:textbox>
              </v:shape>
            </w:pict>
          </mc:Fallback>
        </mc:AlternateContent>
      </w:r>
    </w:p>
    <w:p w14:paraId="135E0C92">
      <w:pPr>
        <w:keepNext/>
        <w:keepLines/>
        <w:spacing w:line="500" w:lineRule="exact"/>
        <w:ind w:firstLine="562" w:firstLineChars="200"/>
        <w:outlineLvl w:val="9"/>
        <w:rPr>
          <w:rFonts w:ascii="Arial" w:hAnsi="Arial" w:eastAsia="黑体"/>
          <w:b/>
          <w:bCs/>
          <w:sz w:val="28"/>
          <w:szCs w:val="28"/>
        </w:rPr>
      </w:pPr>
    </w:p>
    <w:p w14:paraId="4576CA25">
      <w:pPr>
        <w:keepNext/>
        <w:keepLines/>
        <w:spacing w:line="500" w:lineRule="exact"/>
        <w:ind w:firstLine="562" w:firstLineChars="200"/>
        <w:outlineLvl w:val="9"/>
        <w:rPr>
          <w:rFonts w:ascii="Arial" w:hAnsi="Arial" w:eastAsia="黑体"/>
          <w:b/>
          <w:bCs/>
          <w:sz w:val="28"/>
          <w:szCs w:val="28"/>
        </w:rPr>
      </w:pPr>
    </w:p>
    <w:p w14:paraId="2B1B424A">
      <w:pPr>
        <w:keepNext/>
        <w:keepLines/>
        <w:spacing w:line="500" w:lineRule="exact"/>
        <w:ind w:firstLine="562" w:firstLineChars="200"/>
        <w:outlineLvl w:val="9"/>
        <w:rPr>
          <w:rFonts w:ascii="Arial" w:hAnsi="Arial" w:eastAsia="黑体"/>
          <w:b/>
          <w:bCs/>
          <w:sz w:val="28"/>
          <w:szCs w:val="28"/>
        </w:rPr>
      </w:pPr>
    </w:p>
    <w:p w14:paraId="0FF7F16F">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8720" behindDoc="0" locked="0" layoutInCell="1" allowOverlap="1">
                <wp:simplePos x="0" y="0"/>
                <wp:positionH relativeFrom="column">
                  <wp:posOffset>6991350</wp:posOffset>
                </wp:positionH>
                <wp:positionV relativeFrom="paragraph">
                  <wp:posOffset>231775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5pt;margin-top:18.25pt;height:27pt;width:135.75pt;z-index:251678720;mso-width-relative:page;mso-height-relative:page;" fillcolor="#F4B183" filled="t" stroked="f" coordsize="21600,21600" o:gfxdata="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zkt&#10;J9gAAAALAQAADwAAAAAAAAABACAAAAAiAAAAZHJzL2Rvd25yZXYueG1sUEsBAhQAFAAAAAgAh07i&#10;QAEx6NVbAgAAnwQAAA4AAAAAAAAAAQAgAAAAJwEAAGRycy9lMm9Eb2MueG1sUEsFBgAAAAAGAAYA&#10;WQEAAPQFA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p>
    <w:p w14:paraId="0151C157">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181610</wp:posOffset>
                </wp:positionV>
                <wp:extent cx="1581150" cy="1361440"/>
                <wp:effectExtent l="0" t="0" r="0" b="10160"/>
                <wp:wrapNone/>
                <wp:docPr id="14" name="文本框 14"/>
                <wp:cNvGraphicFramePr/>
                <a:graphic xmlns:a="http://schemas.openxmlformats.org/drawingml/2006/main">
                  <a:graphicData uri="http://schemas.microsoft.com/office/word/2010/wordprocessingShape">
                    <wps:wsp>
                      <wps:cNvSpPr txBox="1"/>
                      <wps:spPr>
                        <a:xfrm>
                          <a:off x="0" y="0"/>
                          <a:ext cx="1581150" cy="136144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5ADC9">
                            <w:pPr>
                              <w:spacing w:line="400" w:lineRule="exact"/>
                              <w:rPr>
                                <w:rFonts w:hint="default" w:eastAsia="宋体"/>
                                <w:b/>
                                <w:sz w:val="28"/>
                                <w:szCs w:val="28"/>
                                <w:lang w:val="en-US" w:eastAsia="zh-CN"/>
                              </w:rPr>
                            </w:pPr>
                            <w:r>
                              <w:rPr>
                                <w:rFonts w:hint="eastAsia"/>
                                <w:b/>
                                <w:sz w:val="28"/>
                                <w:szCs w:val="28"/>
                              </w:rPr>
                              <w:t>1.责进行广告计划以及广告策划的撰写</w:t>
                            </w:r>
                            <w:r>
                              <w:rPr>
                                <w:rFonts w:hint="eastAsia"/>
                                <w:b/>
                                <w:sz w:val="28"/>
                                <w:szCs w:val="28"/>
                                <w:lang w:val="en-US" w:eastAsia="zh-CN"/>
                              </w:rPr>
                              <w:t>2.负责与相关广告媒体的联系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4.3pt;height:107.2pt;width:124.5pt;z-index:251671552;mso-width-relative:page;mso-height-relative:page;" fillcolor="#FFD966" filled="t" stroked="f" coordsize="21600,21600" o:gfxdata="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uctCLZ&#10;AAAACgEAAA8AAAAAAAAAAQAgAAAAIgAAAGRycy9kb3ducmV2LnhtbFBLAQIUABQAAAAIAIdO4kD6&#10;RfSFWAIAAKAEAAAOAAAAAAAAAAEAIAAAACgBAABkcnMvZTJvRG9jLnhtbFBLBQYAAAAABgAGAFkB&#10;AADyBQAAAAA=&#10;">
                <v:fill on="t" focussize="0,0"/>
                <v:stroke on="f" weight="0.5pt"/>
                <v:imagedata o:title=""/>
                <o:lock v:ext="edit" aspectratio="f"/>
                <v:textbox>
                  <w:txbxContent>
                    <w:p w14:paraId="14F5ADC9">
                      <w:pPr>
                        <w:spacing w:line="400" w:lineRule="exact"/>
                        <w:rPr>
                          <w:rFonts w:hint="default" w:eastAsia="宋体"/>
                          <w:b/>
                          <w:sz w:val="28"/>
                          <w:szCs w:val="28"/>
                          <w:lang w:val="en-US" w:eastAsia="zh-CN"/>
                        </w:rPr>
                      </w:pPr>
                      <w:r>
                        <w:rPr>
                          <w:rFonts w:hint="eastAsia"/>
                          <w:b/>
                          <w:sz w:val="28"/>
                          <w:szCs w:val="28"/>
                        </w:rPr>
                        <w:t>1.责进行广告计划以及广告策划的撰写</w:t>
                      </w:r>
                      <w:r>
                        <w:rPr>
                          <w:rFonts w:hint="eastAsia"/>
                          <w:b/>
                          <w:sz w:val="28"/>
                          <w:szCs w:val="28"/>
                          <w:lang w:val="en-US" w:eastAsia="zh-CN"/>
                        </w:rPr>
                        <w:t>2.负责与相关广告媒体的联系</w:t>
                      </w:r>
                    </w:p>
                  </w:txbxContent>
                </v:textbox>
              </v:shape>
            </w:pict>
          </mc:Fallback>
        </mc:AlternateContent>
      </w:r>
    </w:p>
    <w:p w14:paraId="15168B8A">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6350</wp:posOffset>
                </wp:positionV>
                <wp:extent cx="1724025" cy="1342390"/>
                <wp:effectExtent l="0" t="0" r="9525" b="10160"/>
                <wp:wrapNone/>
                <wp:docPr id="22" name="文本框 22"/>
                <wp:cNvGraphicFramePr/>
                <a:graphic xmlns:a="http://schemas.openxmlformats.org/drawingml/2006/main">
                  <a:graphicData uri="http://schemas.microsoft.com/office/word/2010/wordprocessingShape">
                    <wps:wsp>
                      <wps:cNvSpPr txBox="1"/>
                      <wps:spPr>
                        <a:xfrm>
                          <a:off x="0" y="0"/>
                          <a:ext cx="1724025" cy="134239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80E31">
                            <w:r>
                              <w:rPr>
                                <w:rFonts w:hint="eastAsia"/>
                              </w:rPr>
                              <w:t>新媒体概论</w:t>
                            </w:r>
                          </w:p>
                          <w:p w14:paraId="664EC73A">
                            <w:r>
                              <w:rPr>
                                <w:rFonts w:hint="eastAsia"/>
                              </w:rPr>
                              <w:t>短视频制作与营销</w:t>
                            </w:r>
                          </w:p>
                          <w:p w14:paraId="1D02D13E">
                            <w:r>
                              <w:rPr>
                                <w:rFonts w:hint="eastAsia"/>
                              </w:rPr>
                              <w:t>平面广告设计</w:t>
                            </w:r>
                          </w:p>
                          <w:p w14:paraId="4FDDB88B">
                            <w:r>
                              <w:rPr>
                                <w:rFonts w:hint="eastAsia"/>
                              </w:rPr>
                              <w:t>剪辑技巧</w:t>
                            </w:r>
                          </w:p>
                          <w:p w14:paraId="4D007D89">
                            <w:r>
                              <w:rPr>
                                <w:rFonts w:hint="eastAsia"/>
                              </w:rPr>
                              <w:t>Photoshop</w:t>
                            </w:r>
                          </w:p>
                          <w:p w14:paraId="24E8A4C5">
                            <w:r>
                              <w:rPr>
                                <w:rFonts w:hint="eastAsia"/>
                              </w:rPr>
                              <w:t>广告策划与文案设计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0.5pt;height:105.7pt;width:135.75pt;z-index:251679744;mso-width-relative:page;mso-height-relative:page;" fillcolor="#FBE5D6" filled="t" stroked="f" coordsize="21600,21600" o:gfxdata="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Cxq2/aAAAACwEAAA8AAAAAAAAAAQAgAAAAIgAAAGRycy9kb3ducmV2LnhtbFBLAQIUABQAAAAI&#10;AIdO4kDxh/9+XQIAAKAEAAAOAAAAAAAAAAEAIAAAACkBAABkcnMvZTJvRG9jLnhtbFBLBQYAAAAA&#10;BgAGAFkBAAD4BQAAAAA=&#10;">
                <v:fill on="t" focussize="0,0"/>
                <v:stroke on="f" weight="0.5pt"/>
                <v:imagedata o:title=""/>
                <o:lock v:ext="edit" aspectratio="f"/>
                <v:textbox>
                  <w:txbxContent>
                    <w:p w14:paraId="47580E31">
                      <w:r>
                        <w:rPr>
                          <w:rFonts w:hint="eastAsia"/>
                        </w:rPr>
                        <w:t>新媒体概论</w:t>
                      </w:r>
                    </w:p>
                    <w:p w14:paraId="664EC73A">
                      <w:r>
                        <w:rPr>
                          <w:rFonts w:hint="eastAsia"/>
                        </w:rPr>
                        <w:t>短视频制作与营销</w:t>
                      </w:r>
                    </w:p>
                    <w:p w14:paraId="1D02D13E">
                      <w:r>
                        <w:rPr>
                          <w:rFonts w:hint="eastAsia"/>
                        </w:rPr>
                        <w:t>平面广告设计</w:t>
                      </w:r>
                    </w:p>
                    <w:p w14:paraId="4FDDB88B">
                      <w:r>
                        <w:rPr>
                          <w:rFonts w:hint="eastAsia"/>
                        </w:rPr>
                        <w:t>剪辑技巧</w:t>
                      </w:r>
                    </w:p>
                    <w:p w14:paraId="4D007D89">
                      <w:r>
                        <w:rPr>
                          <w:rFonts w:hint="eastAsia"/>
                        </w:rPr>
                        <w:t>Photoshop</w:t>
                      </w:r>
                    </w:p>
                    <w:p w14:paraId="24E8A4C5">
                      <w:r>
                        <w:rPr>
                          <w:rFonts w:hint="eastAsia"/>
                        </w:rPr>
                        <w:t>广告策划与文案设计</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4705350</wp:posOffset>
                </wp:positionH>
                <wp:positionV relativeFrom="paragraph">
                  <wp:posOffset>28575</wp:posOffset>
                </wp:positionV>
                <wp:extent cx="1581150" cy="1370330"/>
                <wp:effectExtent l="0" t="0" r="0" b="1270"/>
                <wp:wrapNone/>
                <wp:docPr id="17" name="文本框 17"/>
                <wp:cNvGraphicFramePr/>
                <a:graphic xmlns:a="http://schemas.openxmlformats.org/drawingml/2006/main">
                  <a:graphicData uri="http://schemas.microsoft.com/office/word/2010/wordprocessingShape">
                    <wps:wsp>
                      <wps:cNvSpPr txBox="1"/>
                      <wps:spPr>
                        <a:xfrm>
                          <a:off x="0" y="0"/>
                          <a:ext cx="1581150" cy="13703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BA2C9">
                            <w:pPr>
                              <w:spacing w:line="400" w:lineRule="exact"/>
                              <w:rPr>
                                <w:rFonts w:hint="eastAsia"/>
                                <w:b/>
                                <w:sz w:val="28"/>
                                <w:szCs w:val="28"/>
                              </w:rPr>
                            </w:pPr>
                            <w:r>
                              <w:rPr>
                                <w:rFonts w:hint="eastAsia"/>
                                <w:b/>
                                <w:sz w:val="28"/>
                                <w:szCs w:val="28"/>
                              </w:rPr>
                              <w:t>1.能熟练使用办公软件，2.能独自撰写广告文案</w:t>
                            </w:r>
                          </w:p>
                          <w:p w14:paraId="66E6DB3A">
                            <w:pPr>
                              <w:spacing w:line="400" w:lineRule="exact"/>
                              <w:rPr>
                                <w:rFonts w:hint="eastAsia"/>
                                <w:b/>
                                <w:sz w:val="28"/>
                                <w:szCs w:val="28"/>
                              </w:rPr>
                            </w:pPr>
                            <w:r>
                              <w:rPr>
                                <w:rFonts w:hint="eastAsia"/>
                                <w:b/>
                                <w:sz w:val="28"/>
                                <w:szCs w:val="28"/>
                              </w:rPr>
                              <w:t>3.能熟练掌握新媒体传播营销方式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25pt;height:107.9pt;width:124.5pt;z-index:251674624;mso-width-relative:page;mso-height-relative:page;" fillcolor="#BDD7EE" filled="t" stroked="f" coordsize="21600,21600" o:gfxdata="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Dqz6G&#10;2QAAAAkBAAAPAAAAAAAAAAEAIAAAACIAAABkcnMvZG93bnJldi54bWxQSwECFAAUAAAACACHTuJA&#10;t9t1CFkCAACgBAAADgAAAAAAAAABACAAAAAoAQAAZHJzL2Uyb0RvYy54bWxQSwUGAAAAAAYABgBZ&#10;AQAA8wUAAAAA&#10;">
                <v:fill on="t" focussize="0,0"/>
                <v:stroke on="f" weight="0.5pt"/>
                <v:imagedata o:title=""/>
                <o:lock v:ext="edit" aspectratio="f"/>
                <v:textbox>
                  <w:txbxContent>
                    <w:p w14:paraId="73BBA2C9">
                      <w:pPr>
                        <w:spacing w:line="400" w:lineRule="exact"/>
                        <w:rPr>
                          <w:rFonts w:hint="eastAsia"/>
                          <w:b/>
                          <w:sz w:val="28"/>
                          <w:szCs w:val="28"/>
                        </w:rPr>
                      </w:pPr>
                      <w:r>
                        <w:rPr>
                          <w:rFonts w:hint="eastAsia"/>
                          <w:b/>
                          <w:sz w:val="28"/>
                          <w:szCs w:val="28"/>
                        </w:rPr>
                        <w:t>1.能熟练使用办公软件，2.能独自撰写广告文案</w:t>
                      </w:r>
                    </w:p>
                    <w:p w14:paraId="66E6DB3A">
                      <w:pPr>
                        <w:spacing w:line="400" w:lineRule="exact"/>
                        <w:rPr>
                          <w:rFonts w:hint="eastAsia"/>
                          <w:b/>
                          <w:sz w:val="28"/>
                          <w:szCs w:val="28"/>
                        </w:rPr>
                      </w:pPr>
                      <w:r>
                        <w:rPr>
                          <w:rFonts w:hint="eastAsia"/>
                          <w:b/>
                          <w:sz w:val="28"/>
                          <w:szCs w:val="28"/>
                        </w:rPr>
                        <w:t>3.能熟练掌握新媒体传播营销方式</w:t>
                      </w:r>
                    </w:p>
                  </w:txbxContent>
                </v:textbox>
              </v:shape>
            </w:pict>
          </mc:Fallback>
        </mc:AlternateContent>
      </w:r>
    </w:p>
    <w:p w14:paraId="0BD0E5FB">
      <w:pPr>
        <w:keepNext/>
        <w:keepLines/>
        <w:spacing w:line="500" w:lineRule="exact"/>
        <w:ind w:firstLine="562" w:firstLineChars="200"/>
        <w:outlineLvl w:val="9"/>
        <w:rPr>
          <w:rFonts w:ascii="Arial" w:hAnsi="Arial" w:eastAsia="黑体"/>
          <w:b/>
          <w:bCs/>
          <w:sz w:val="28"/>
          <w:szCs w:val="28"/>
        </w:rPr>
      </w:pPr>
    </w:p>
    <w:p w14:paraId="104E9037">
      <w:pPr>
        <w:keepNext/>
        <w:keepLines/>
        <w:spacing w:line="500" w:lineRule="exact"/>
        <w:ind w:firstLine="562" w:firstLineChars="200"/>
        <w:outlineLvl w:val="9"/>
        <w:rPr>
          <w:rFonts w:ascii="Arial" w:hAnsi="Arial" w:eastAsia="黑体"/>
          <w:b/>
          <w:bCs/>
          <w:sz w:val="28"/>
          <w:szCs w:val="28"/>
        </w:rPr>
      </w:pPr>
    </w:p>
    <w:p w14:paraId="1BD64DDA">
      <w:pPr>
        <w:keepNext/>
        <w:keepLines/>
        <w:spacing w:line="500" w:lineRule="exact"/>
        <w:ind w:firstLine="562" w:firstLineChars="200"/>
        <w:outlineLvl w:val="9"/>
        <w:rPr>
          <w:rFonts w:ascii="Arial" w:hAnsi="Arial" w:eastAsia="黑体"/>
          <w:b/>
          <w:bCs/>
          <w:sz w:val="28"/>
          <w:szCs w:val="28"/>
        </w:rPr>
      </w:pPr>
    </w:p>
    <w:p w14:paraId="477869AC">
      <w:pPr>
        <w:pStyle w:val="30"/>
        <w:ind w:firstLine="0" w:firstLineChars="0"/>
        <w:rPr>
          <w:lang w:val="en-US"/>
        </w:rPr>
      </w:pPr>
      <w:r>
        <mc:AlternateContent>
          <mc:Choice Requires="wps">
            <w:drawing>
              <wp:anchor distT="0" distB="0" distL="114300" distR="114300" simplePos="0" relativeHeight="251680768" behindDoc="0" locked="0" layoutInCell="1" allowOverlap="1">
                <wp:simplePos x="0" y="0"/>
                <wp:positionH relativeFrom="column">
                  <wp:posOffset>6991350</wp:posOffset>
                </wp:positionH>
                <wp:positionV relativeFrom="paragraph">
                  <wp:posOffset>136525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5pt;margin-top:10.75pt;height:27pt;width:135.75pt;z-index:251680768;mso-width-relative:page;mso-height-relative:page;" fillcolor="#F4B183" filled="t" stroked="f" coordsize="21600,21600" o:gfxdata="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RO5&#10;h9gAAAALAQAADwAAAAAAAAABACAAAAAiAAAAZHJzL2Rvd25yZXYueG1sUEsBAhQAFAAAAAgAh07i&#10;QK1T4H1bAgAAnwQAAA4AAAAAAAAAAQAgAAAAJwEAAGRycy9lMm9Eb2MueG1sUEsFBgAAAAAGAAYA&#10;WQEAAPQFA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p>
    <w:p w14:paraId="2BCE27C4">
      <w:pPr>
        <w:pStyle w:val="30"/>
        <w:ind w:firstLine="0" w:firstLineChars="0"/>
        <w:rPr>
          <w:lang w:val="en-US"/>
        </w:rPr>
        <w:sectPr>
          <w:pgSz w:w="16838" w:h="11906" w:orient="landscape"/>
          <w:pgMar w:top="1800" w:right="1440" w:bottom="1800" w:left="1440" w:header="851" w:footer="992" w:gutter="0"/>
          <w:cols w:space="425" w:num="1"/>
          <w:docGrid w:type="lines" w:linePitch="312" w:charSpace="0"/>
        </w:sectPr>
      </w:pP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300355</wp:posOffset>
                </wp:positionV>
                <wp:extent cx="1724025" cy="83820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8382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F8A36">
                            <w:pPr>
                              <w:jc w:val="both"/>
                              <w:rPr>
                                <w:color w:val="000000"/>
                              </w:rPr>
                            </w:pPr>
                            <w:r>
                              <w:rPr>
                                <w:rFonts w:hint="eastAsia"/>
                                <w:color w:val="000000"/>
                              </w:rPr>
                              <w:t>Photoshop</w:t>
                            </w:r>
                          </w:p>
                          <w:p w14:paraId="076B1F37">
                            <w:pPr>
                              <w:jc w:val="both"/>
                              <w:rPr>
                                <w:color w:val="000000"/>
                              </w:rPr>
                            </w:pPr>
                            <w:r>
                              <w:rPr>
                                <w:rFonts w:hint="eastAsia"/>
                                <w:color w:val="000000"/>
                              </w:rPr>
                              <w:t>Final cut剪辑</w:t>
                            </w:r>
                          </w:p>
                          <w:p w14:paraId="17D6F9FC">
                            <w:pPr>
                              <w:jc w:val="both"/>
                              <w:rPr>
                                <w:color w:val="000000"/>
                              </w:rPr>
                            </w:pPr>
                            <w:r>
                              <w:rPr>
                                <w:rFonts w:hint="eastAsia"/>
                                <w:color w:val="000000"/>
                              </w:rPr>
                              <w:t>摄影技术</w:t>
                            </w:r>
                          </w:p>
                          <w:p w14:paraId="67229BBC">
                            <w:r>
                              <w:rPr>
                                <w:rFonts w:hint="eastAsia"/>
                                <w:color w:val="000000"/>
                              </w:rPr>
                              <w:t>非线性编辑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3.65pt;height:66pt;width:135.75pt;z-index:251681792;mso-width-relative:page;mso-height-relative:page;" fillcolor="#FBE5D6" filled="t" stroked="f" coordsize="21600,21600" o:gfxdata="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0nhw3AAAAAwBAAAPAAAAAAAAAAEAIAAAACIAAABkcnMvZG93bnJldi54bWxQSwECFAAUAAAACACH&#10;TuJAdoaHK1kCAACfBAAADgAAAAAAAAABACAAAAArAQAAZHJzL2Uyb0RvYy54bWxQSwUGAAAAAAYA&#10;BgBZAQAA9gUAAAAA&#10;">
                <v:fill on="t" focussize="0,0"/>
                <v:stroke on="f" weight="0.5pt"/>
                <v:imagedata o:title=""/>
                <o:lock v:ext="edit" aspectratio="f"/>
                <v:textbox>
                  <w:txbxContent>
                    <w:p w14:paraId="43DF8A36">
                      <w:pPr>
                        <w:jc w:val="both"/>
                        <w:rPr>
                          <w:color w:val="000000"/>
                        </w:rPr>
                      </w:pPr>
                      <w:r>
                        <w:rPr>
                          <w:rFonts w:hint="eastAsia"/>
                          <w:color w:val="000000"/>
                        </w:rPr>
                        <w:t>Photoshop</w:t>
                      </w:r>
                    </w:p>
                    <w:p w14:paraId="076B1F37">
                      <w:pPr>
                        <w:jc w:val="both"/>
                        <w:rPr>
                          <w:color w:val="000000"/>
                        </w:rPr>
                      </w:pPr>
                      <w:r>
                        <w:rPr>
                          <w:rFonts w:hint="eastAsia"/>
                          <w:color w:val="000000"/>
                        </w:rPr>
                        <w:t>Final cut剪辑</w:t>
                      </w:r>
                    </w:p>
                    <w:p w14:paraId="17D6F9FC">
                      <w:pPr>
                        <w:jc w:val="both"/>
                        <w:rPr>
                          <w:color w:val="000000"/>
                        </w:rPr>
                      </w:pPr>
                      <w:r>
                        <w:rPr>
                          <w:rFonts w:hint="eastAsia"/>
                          <w:color w:val="000000"/>
                        </w:rPr>
                        <w:t>摄影技术</w:t>
                      </w:r>
                    </w:p>
                    <w:p w14:paraId="67229BBC">
                      <w:r>
                        <w:rPr>
                          <w:rFonts w:hint="eastAsia"/>
                          <w:color w:val="000000"/>
                        </w:rPr>
                        <w:t>非线性编辑</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4712970</wp:posOffset>
                </wp:positionH>
                <wp:positionV relativeFrom="paragraph">
                  <wp:posOffset>43180</wp:posOffset>
                </wp:positionV>
                <wp:extent cx="1581150" cy="1335405"/>
                <wp:effectExtent l="0" t="0" r="0" b="17145"/>
                <wp:wrapNone/>
                <wp:docPr id="18" name="文本框 18"/>
                <wp:cNvGraphicFramePr/>
                <a:graphic xmlns:a="http://schemas.openxmlformats.org/drawingml/2006/main">
                  <a:graphicData uri="http://schemas.microsoft.com/office/word/2010/wordprocessingShape">
                    <wps:wsp>
                      <wps:cNvSpPr txBox="1"/>
                      <wps:spPr>
                        <a:xfrm>
                          <a:off x="0" y="0"/>
                          <a:ext cx="1581150" cy="133540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FE0E4">
                            <w:pPr>
                              <w:spacing w:line="400" w:lineRule="exact"/>
                              <w:rPr>
                                <w:rFonts w:hint="eastAsia"/>
                                <w:b/>
                                <w:sz w:val="28"/>
                                <w:szCs w:val="28"/>
                              </w:rPr>
                            </w:pPr>
                            <w:r>
                              <w:rPr>
                                <w:rFonts w:hint="eastAsia"/>
                                <w:b/>
                                <w:sz w:val="28"/>
                                <w:szCs w:val="28"/>
                              </w:rPr>
                              <w:t>1.会使用FINAL、PR、PS等后期软件；2.能对图像进行处理3.有较高的艺术素养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1pt;margin-top:3.4pt;height:105.15pt;width:124.5pt;z-index:251675648;mso-width-relative:page;mso-height-relative:page;" fillcolor="#BDD7EE" filled="t" stroked="f" coordsize="21600,21600" o:gfxdata="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rVCkdgA&#10;AAAJAQAADwAAAAAAAAABACAAAAAiAAAAZHJzL2Rvd25yZXYueG1sUEsBAhQAFAAAAAgAh07iQE99&#10;ZitYAgAAoAQAAA4AAAAAAAAAAQAgAAAAJwEAAGRycy9lMm9Eb2MueG1sUEsFBgAAAAAGAAYAWQEA&#10;APEFAAAAAA==&#10;">
                <v:fill on="t" focussize="0,0"/>
                <v:stroke on="f" weight="0.5pt"/>
                <v:imagedata o:title=""/>
                <o:lock v:ext="edit" aspectratio="f"/>
                <v:textbox>
                  <w:txbxContent>
                    <w:p w14:paraId="6A4FE0E4">
                      <w:pPr>
                        <w:spacing w:line="400" w:lineRule="exact"/>
                        <w:rPr>
                          <w:rFonts w:hint="eastAsia"/>
                          <w:b/>
                          <w:sz w:val="28"/>
                          <w:szCs w:val="28"/>
                        </w:rPr>
                      </w:pPr>
                      <w:r>
                        <w:rPr>
                          <w:rFonts w:hint="eastAsia"/>
                          <w:b/>
                          <w:sz w:val="28"/>
                          <w:szCs w:val="28"/>
                        </w:rPr>
                        <w:t>1.会使用FINAL、PR、PS等后期软件；2.能对图像进行处理3.有较高的艺术素养</w:t>
                      </w:r>
                    </w:p>
                  </w:txbxContent>
                </v:textbox>
              </v:shape>
            </w:pict>
          </mc:Fallback>
        </mc:AlternateContent>
      </w:r>
    </w:p>
    <w:p w14:paraId="29EF8B6C">
      <w:pPr>
        <w:keepNext/>
        <w:keepLines/>
        <w:spacing w:line="500" w:lineRule="exact"/>
        <w:ind w:firstLine="562" w:firstLineChars="200"/>
        <w:outlineLvl w:val="1"/>
        <w:rPr>
          <w:rFonts w:ascii="Arial" w:hAnsi="Arial" w:eastAsia="黑体"/>
          <w:b/>
          <w:bCs/>
          <w:color w:val="000000"/>
          <w:sz w:val="28"/>
          <w:szCs w:val="28"/>
        </w:rPr>
      </w:pPr>
      <w:bookmarkStart w:id="64" w:name="_Toc8374"/>
      <w:r>
        <w:rPr>
          <w:rFonts w:hint="eastAsia" w:ascii="Arial" w:hAnsi="Arial" w:eastAsia="黑体"/>
          <w:b/>
          <w:bCs/>
          <w:color w:val="000000"/>
          <w:sz w:val="28"/>
          <w:szCs w:val="28"/>
        </w:rPr>
        <w:t>（二）课程体系设计</w:t>
      </w:r>
      <w:bookmarkEnd w:id="64"/>
    </w:p>
    <w:p w14:paraId="50598EC5">
      <w:pPr>
        <w:spacing w:line="500" w:lineRule="exact"/>
        <w:ind w:firstLine="482" w:firstLineChars="200"/>
        <w:outlineLvl w:val="2"/>
        <w:rPr>
          <w:rFonts w:ascii="黑体" w:hAnsi="黑体" w:eastAsia="黑体" w:cs="宋体"/>
          <w:b/>
          <w:sz w:val="24"/>
          <w:szCs w:val="24"/>
        </w:rPr>
      </w:pPr>
      <w:r>
        <w:rPr>
          <w:rFonts w:hint="eastAsia" w:ascii="黑体" w:hAnsi="黑体" w:eastAsia="黑体" w:cs="宋体"/>
          <w:b/>
          <w:sz w:val="24"/>
          <w:szCs w:val="24"/>
        </w:rPr>
        <w:t>1.课程体系架构</w:t>
      </w:r>
    </w:p>
    <w:p w14:paraId="4CF23595">
      <w:pPr>
        <w:keepNext/>
        <w:keepLines/>
        <w:spacing w:line="500" w:lineRule="exact"/>
        <w:ind w:firstLine="2650" w:firstLineChars="1100"/>
        <w:outlineLvl w:val="1"/>
        <w:rPr>
          <w:rFonts w:ascii="Times New Roman" w:hAnsi="Times New Roman"/>
          <w:b/>
          <w:bCs/>
          <w:color w:val="000000"/>
          <w:sz w:val="24"/>
          <w:szCs w:val="24"/>
        </w:rPr>
      </w:pPr>
      <w:bookmarkStart w:id="65" w:name="_Toc10921"/>
      <w:bookmarkStart w:id="66" w:name="_Toc25991"/>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65"/>
      <w:bookmarkEnd w:id="66"/>
    </w:p>
    <w:p w14:paraId="091D876F">
      <w:pPr>
        <w:spacing w:line="360" w:lineRule="auto"/>
        <w:rPr>
          <w:b/>
          <w:bCs/>
          <w:szCs w:val="21"/>
        </w:rPr>
      </w:pPr>
      <w:r>
        <w:rPr>
          <w:sz w:val="24"/>
          <w:szCs w:val="24"/>
        </w:rP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100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89984" behindDoc="0" locked="0" layoutInCell="1" allowOverlap="1">
                <wp:simplePos x="0" y="0"/>
                <wp:positionH relativeFrom="column">
                  <wp:posOffset>2475865</wp:posOffset>
                </wp:positionH>
                <wp:positionV relativeFrom="paragraph">
                  <wp:posOffset>82550</wp:posOffset>
                </wp:positionV>
                <wp:extent cx="2831465" cy="916305"/>
                <wp:effectExtent l="4445" t="5080" r="21590" b="1206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916305"/>
                        </a:xfrm>
                        <a:prstGeom prst="rect">
                          <a:avLst/>
                        </a:prstGeom>
                        <a:solidFill>
                          <a:srgbClr val="FFFFFF"/>
                        </a:solidFill>
                        <a:ln w="9525">
                          <a:solidFill>
                            <a:srgbClr val="000000"/>
                          </a:solidFill>
                          <a:miter lim="800000"/>
                        </a:ln>
                      </wps:spPr>
                      <wps:txbx>
                        <w:txbxContent>
                          <w:p w14:paraId="12C252FF">
                            <w:r>
                              <w:rPr>
                                <w:rFonts w:hint="eastAsia"/>
                                <w:sz w:val="15"/>
                                <w:szCs w:val="15"/>
                              </w:rPr>
                              <w:t>1.思想道德与法治2.毛泽东思想和中国特色社会主义理论体系概论3.形式与政策4.体育与健康5.大学生就业指导与创新创业教育6.心理健康教育7.军事理论8.大学英语9.信息技术10.中华传统文化11.劳动教育</w:t>
                            </w:r>
                          </w:p>
                          <w:p w14:paraId="7E9A99F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72.15pt;width:222.95pt;z-index:251689984;mso-width-relative:page;mso-height-relative:page;" fillcolor="#FFFFFF" filled="t" stroked="t" coordsize="21600,21600" o:gfxdata="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ntol2AAAAAoBAAAPAAAAAAAAAAEAIAAAACIA&#10;AABkcnMvZG93bnJldi54bWxQSwECFAAUAAAACACHTuJAIdeooEICAACLBAAADgAAAAAAAAABACAA&#10;AAAnAQAAZHJzL2Uyb0RvYy54bWxQSwUGAAAAAAYABgBZAQAA2wUAAAAA&#10;">
                <v:fill on="t" focussize="0,0"/>
                <v:stroke color="#000000" miterlimit="8" joinstyle="miter"/>
                <v:imagedata o:title=""/>
                <o:lock v:ext="edit" aspectratio="f"/>
                <v:textbox>
                  <w:txbxContent>
                    <w:p w14:paraId="12C252FF">
                      <w:r>
                        <w:rPr>
                          <w:rFonts w:hint="eastAsia"/>
                          <w:sz w:val="15"/>
                          <w:szCs w:val="15"/>
                        </w:rPr>
                        <w:t>1.思想道德与法治2.毛泽东思想和中国特色社会主义理论体系概论3.形式与政策4.体育与健康5.大学生就业指导与创新创业教育6.心理健康教育7.军事理论8.大学英语9.信息技术10.中华传统文化11.劳动教育</w:t>
                      </w:r>
                    </w:p>
                    <w:p w14:paraId="7E9A99F5">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2032;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3056;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408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510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3"/>
        <w:spacing w:line="440" w:lineRule="atLeast"/>
        <w:ind w:left="0" w:firstLine="0"/>
        <w:jc w:val="center"/>
        <w:rPr>
          <w:rFonts w:ascii="楷体_GB2312" w:eastAsia="楷体_GB2312"/>
          <w:b/>
          <w:bCs/>
          <w:sz w:val="32"/>
          <w:szCs w:val="32"/>
        </w:rPr>
      </w:pPr>
    </w:p>
    <w:p w14:paraId="6BD6BC65">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2494280</wp:posOffset>
                </wp:positionH>
                <wp:positionV relativeFrom="paragraph">
                  <wp:posOffset>80010</wp:posOffset>
                </wp:positionV>
                <wp:extent cx="2813050" cy="800735"/>
                <wp:effectExtent l="4445" t="4445" r="20955" b="1397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00735"/>
                        </a:xfrm>
                        <a:prstGeom prst="rect">
                          <a:avLst/>
                        </a:prstGeom>
                        <a:solidFill>
                          <a:srgbClr val="FFFFFF"/>
                        </a:solidFill>
                        <a:ln w="9525">
                          <a:solidFill>
                            <a:srgbClr val="000000"/>
                          </a:solidFill>
                          <a:miter lim="800000"/>
                        </a:ln>
                      </wps:spPr>
                      <wps:txbx>
                        <w:txbxContent>
                          <w:p w14:paraId="2BFE8BB9">
                            <w:pPr>
                              <w:rPr>
                                <w:rFonts w:hint="eastAsia"/>
                                <w:sz w:val="15"/>
                                <w:szCs w:val="15"/>
                              </w:rPr>
                            </w:pPr>
                            <w:r>
                              <w:rPr>
                                <w:rFonts w:hint="eastAsia"/>
                                <w:sz w:val="15"/>
                                <w:szCs w:val="15"/>
                              </w:rPr>
                              <w:t xml:space="preserve">1.国家安全教育2.文学鉴赏3.影视鉴赏4.创新中国5.企业绿色管理6.文献信息检索与利用7.艺术鉴赏8.常见病的健康管理9.语言学(普通话)10.中国文化概论11.论文写作初阶 </w:t>
                            </w:r>
                          </w:p>
                          <w:p w14:paraId="0BCAF71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05pt;width:221.5pt;z-index:251724800;mso-width-relative:page;mso-height-relative:page;" fillcolor="#FFFFFF" filled="t" stroked="t" coordsize="21600,21600" o:gfxdata="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qOkF92QAAAAoBAAAPAAAAAAAAAAEAIAAA&#10;ACIAAABkcnMvZG93bnJldi54bWxQSwECFAAUAAAACACHTuJAhxLagUQCAACLBAAADgAAAAAAAAAB&#10;ACAAAAAoAQAAZHJzL2Uyb0RvYy54bWxQSwUGAAAAAAYABgBZAQAA3gUAAAAA&#10;">
                <v:fill on="t" focussize="0,0"/>
                <v:stroke color="#000000" miterlimit="8" joinstyle="miter"/>
                <v:imagedata o:title=""/>
                <o:lock v:ext="edit" aspectratio="f"/>
                <v:textbox>
                  <w:txbxContent>
                    <w:p w14:paraId="2BFE8BB9">
                      <w:pPr>
                        <w:rPr>
                          <w:rFonts w:hint="eastAsia"/>
                          <w:sz w:val="15"/>
                          <w:szCs w:val="15"/>
                        </w:rPr>
                      </w:pPr>
                      <w:r>
                        <w:rPr>
                          <w:rFonts w:hint="eastAsia"/>
                          <w:sz w:val="15"/>
                          <w:szCs w:val="15"/>
                        </w:rPr>
                        <w:t xml:space="preserve">1.国家安全教育2.文学鉴赏3.影视鉴赏4.创新中国5.企业绿色管理6.文献信息检索与利用7.艺术鉴赏8.常见病的健康管理9.语言学(普通话)10.中国文化概论11.论文写作初阶 </w:t>
                      </w:r>
                    </w:p>
                    <w:p w14:paraId="0BCAF71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2752;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612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172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377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19AC600">
                            <w:pPr>
                              <w:rPr>
                                <w:rFonts w:hint="eastAsia"/>
                                <w:sz w:val="15"/>
                                <w:szCs w:val="15"/>
                              </w:rPr>
                            </w:pPr>
                            <w:r>
                              <w:rPr>
                                <w:rFonts w:hint="eastAsia"/>
                                <w:sz w:val="15"/>
                                <w:szCs w:val="15"/>
                              </w:rPr>
                              <w:t xml:space="preserve">1.人文素养类2.前沿科技类3.马克思主义理论类4.党史国史类 </w:t>
                            </w:r>
                          </w:p>
                          <w:p w14:paraId="2E144F17">
                            <w:pPr>
                              <w:rPr>
                                <w:rFonts w:hint="eastAsia"/>
                                <w:sz w:val="15"/>
                                <w:szCs w:val="15"/>
                              </w:rPr>
                            </w:pPr>
                            <w:r>
                              <w:rPr>
                                <w:rFonts w:hint="eastAsia"/>
                                <w:sz w:val="15"/>
                                <w:szCs w:val="15"/>
                              </w:rPr>
                              <w:t>5.传统文化类6.身心健康类7.职业素养类8.美育教育类</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8896;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119AC600">
                      <w:pPr>
                        <w:rPr>
                          <w:rFonts w:hint="eastAsia"/>
                          <w:sz w:val="15"/>
                          <w:szCs w:val="15"/>
                        </w:rPr>
                      </w:pPr>
                      <w:r>
                        <w:rPr>
                          <w:rFonts w:hint="eastAsia"/>
                          <w:sz w:val="15"/>
                          <w:szCs w:val="15"/>
                        </w:rPr>
                        <w:t xml:space="preserve">1.人文素养类2.前沿科技类3.马克思主义理论类4.党史国史类 </w:t>
                      </w:r>
                    </w:p>
                    <w:p w14:paraId="2E144F17">
                      <w:pPr>
                        <w:rPr>
                          <w:rFonts w:hint="eastAsia"/>
                          <w:sz w:val="15"/>
                          <w:szCs w:val="15"/>
                        </w:rPr>
                      </w:pPr>
                      <w:r>
                        <w:rPr>
                          <w:rFonts w:hint="eastAsia"/>
                          <w:sz w:val="15"/>
                          <w:szCs w:val="15"/>
                        </w:rPr>
                        <w:t>5.传统文化类6.身心健康类7.职业素养类8.美育教育类</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6848;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582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787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83"/>
        <w:spacing w:line="440" w:lineRule="atLeast"/>
        <w:ind w:left="0" w:firstLine="0"/>
        <w:jc w:val="center"/>
        <w:rPr>
          <w:rFonts w:ascii="楷体_GB2312" w:eastAsia="楷体_GB2312"/>
          <w:b/>
          <w:bCs/>
          <w:sz w:val="32"/>
          <w:szCs w:val="32"/>
        </w:rPr>
      </w:pPr>
      <w:bookmarkStart w:id="147" w:name="_GoBack"/>
      <w:bookmarkEnd w:id="147"/>
      <w:r>
        <mc:AlternateContent>
          <mc:Choice Requires="wps">
            <w:drawing>
              <wp:anchor distT="0" distB="0" distL="114300" distR="114300" simplePos="0" relativeHeight="251698176" behindDoc="0" locked="0" layoutInCell="1" allowOverlap="1">
                <wp:simplePos x="0" y="0"/>
                <wp:positionH relativeFrom="column">
                  <wp:posOffset>2475865</wp:posOffset>
                </wp:positionH>
                <wp:positionV relativeFrom="paragraph">
                  <wp:posOffset>279400</wp:posOffset>
                </wp:positionV>
                <wp:extent cx="2854325" cy="754380"/>
                <wp:effectExtent l="4445" t="4445" r="17780" b="2222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54380"/>
                        </a:xfrm>
                        <a:prstGeom prst="rect">
                          <a:avLst/>
                        </a:prstGeom>
                        <a:solidFill>
                          <a:srgbClr val="FFFFFF"/>
                        </a:solidFill>
                        <a:ln w="9525">
                          <a:solidFill>
                            <a:srgbClr val="000000"/>
                          </a:solidFill>
                          <a:miter lim="800000"/>
                        </a:ln>
                      </wps:spPr>
                      <wps:txbx>
                        <w:txbxContent>
                          <w:p w14:paraId="2539168B">
                            <w:pPr>
                              <w:numPr>
                                <w:ilvl w:val="0"/>
                                <w:numId w:val="1"/>
                              </w:numPr>
                              <w:rPr>
                                <w:rFonts w:hint="eastAsia"/>
                                <w:sz w:val="15"/>
                                <w:szCs w:val="15"/>
                                <w:lang w:val="en-US" w:eastAsia="zh-CN"/>
                              </w:rPr>
                            </w:pPr>
                            <w:r>
                              <w:rPr>
                                <w:rFonts w:hint="eastAsia"/>
                                <w:sz w:val="15"/>
                                <w:szCs w:val="15"/>
                                <w:lang w:val="en-US" w:eastAsia="zh-CN"/>
                              </w:rPr>
                              <w:t>新媒体概论</w:t>
                            </w:r>
                            <w:r>
                              <w:rPr>
                                <w:rFonts w:hint="eastAsia"/>
                                <w:sz w:val="15"/>
                                <w:szCs w:val="15"/>
                              </w:rPr>
                              <w:t xml:space="preserve"> </w:t>
                            </w:r>
                            <w:r>
                              <w:rPr>
                                <w:rFonts w:hint="eastAsia"/>
                                <w:sz w:val="15"/>
                                <w:szCs w:val="15"/>
                                <w:lang w:val="en-US" w:eastAsia="zh-CN"/>
                              </w:rPr>
                              <w:t>2</w:t>
                            </w:r>
                            <w:r>
                              <w:rPr>
                                <w:rFonts w:hint="eastAsia"/>
                                <w:sz w:val="15"/>
                                <w:szCs w:val="15"/>
                              </w:rPr>
                              <w:t xml:space="preserve">. </w:t>
                            </w:r>
                            <w:r>
                              <w:rPr>
                                <w:rFonts w:hint="eastAsia"/>
                                <w:sz w:val="15"/>
                                <w:szCs w:val="15"/>
                                <w:lang w:val="en-US" w:eastAsia="zh-CN"/>
                              </w:rPr>
                              <w:t>Photoshop3</w:t>
                            </w:r>
                            <w:r>
                              <w:rPr>
                                <w:rFonts w:hint="eastAsia"/>
                                <w:sz w:val="15"/>
                                <w:szCs w:val="15"/>
                              </w:rPr>
                              <w:t xml:space="preserve">. </w:t>
                            </w:r>
                            <w:r>
                              <w:rPr>
                                <w:rFonts w:hint="eastAsia"/>
                                <w:sz w:val="15"/>
                                <w:szCs w:val="15"/>
                                <w:lang w:val="en-US" w:eastAsia="zh-CN"/>
                              </w:rPr>
                              <w:t>平面广告设计4.剪辑技巧5</w:t>
                            </w:r>
                            <w:r>
                              <w:rPr>
                                <w:rFonts w:hint="eastAsia"/>
                                <w:sz w:val="15"/>
                                <w:szCs w:val="15"/>
                              </w:rPr>
                              <w:t>.</w:t>
                            </w:r>
                            <w:r>
                              <w:rPr>
                                <w:rFonts w:hint="eastAsia"/>
                                <w:sz w:val="15"/>
                                <w:szCs w:val="15"/>
                                <w:lang w:val="en-US" w:eastAsia="zh-CN"/>
                              </w:rPr>
                              <w:t>影视鉴片6.融媒体实务</w:t>
                            </w:r>
                          </w:p>
                          <w:p w14:paraId="03F5FE9A">
                            <w:pPr>
                              <w:numPr>
                                <w:ilvl w:val="0"/>
                                <w:numId w:val="0"/>
                              </w:numPr>
                              <w:rPr>
                                <w:rFonts w:hint="default" w:eastAsia="宋体"/>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59.4pt;width:224.75pt;z-index:251698176;mso-width-relative:page;mso-height-relative:page;" fillcolor="#FFFFFF" filled="t" stroked="t" coordsize="21600,21600" o:gfxdata="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DL3lNkAAAAKAQAADwAAAAAAAAABACAAAAAi&#10;AAAAZHJzL2Rvd25yZXYueG1sUEsBAhQAFAAAAAgAh07iQJ8syhFCAgAAiwQAAA4AAAAAAAAAAQAg&#10;AAAAKAEAAGRycy9lMm9Eb2MueG1sUEsFBgAAAAAGAAYAWQEAANwFAAAAAA==&#10;">
                <v:fill on="t" focussize="0,0"/>
                <v:stroke color="#000000" miterlimit="8" joinstyle="miter"/>
                <v:imagedata o:title=""/>
                <o:lock v:ext="edit" aspectratio="f"/>
                <v:textbox>
                  <w:txbxContent>
                    <w:p w14:paraId="2539168B">
                      <w:pPr>
                        <w:numPr>
                          <w:ilvl w:val="0"/>
                          <w:numId w:val="1"/>
                        </w:numPr>
                        <w:rPr>
                          <w:rFonts w:hint="eastAsia"/>
                          <w:sz w:val="15"/>
                          <w:szCs w:val="15"/>
                          <w:lang w:val="en-US" w:eastAsia="zh-CN"/>
                        </w:rPr>
                      </w:pPr>
                      <w:r>
                        <w:rPr>
                          <w:rFonts w:hint="eastAsia"/>
                          <w:sz w:val="15"/>
                          <w:szCs w:val="15"/>
                          <w:lang w:val="en-US" w:eastAsia="zh-CN"/>
                        </w:rPr>
                        <w:t>新媒体概论</w:t>
                      </w:r>
                      <w:r>
                        <w:rPr>
                          <w:rFonts w:hint="eastAsia"/>
                          <w:sz w:val="15"/>
                          <w:szCs w:val="15"/>
                        </w:rPr>
                        <w:t xml:space="preserve"> </w:t>
                      </w:r>
                      <w:r>
                        <w:rPr>
                          <w:rFonts w:hint="eastAsia"/>
                          <w:sz w:val="15"/>
                          <w:szCs w:val="15"/>
                          <w:lang w:val="en-US" w:eastAsia="zh-CN"/>
                        </w:rPr>
                        <w:t>2</w:t>
                      </w:r>
                      <w:r>
                        <w:rPr>
                          <w:rFonts w:hint="eastAsia"/>
                          <w:sz w:val="15"/>
                          <w:szCs w:val="15"/>
                        </w:rPr>
                        <w:t xml:space="preserve">. </w:t>
                      </w:r>
                      <w:r>
                        <w:rPr>
                          <w:rFonts w:hint="eastAsia"/>
                          <w:sz w:val="15"/>
                          <w:szCs w:val="15"/>
                          <w:lang w:val="en-US" w:eastAsia="zh-CN"/>
                        </w:rPr>
                        <w:t>Photoshop3</w:t>
                      </w:r>
                      <w:r>
                        <w:rPr>
                          <w:rFonts w:hint="eastAsia"/>
                          <w:sz w:val="15"/>
                          <w:szCs w:val="15"/>
                        </w:rPr>
                        <w:t xml:space="preserve">. </w:t>
                      </w:r>
                      <w:r>
                        <w:rPr>
                          <w:rFonts w:hint="eastAsia"/>
                          <w:sz w:val="15"/>
                          <w:szCs w:val="15"/>
                          <w:lang w:val="en-US" w:eastAsia="zh-CN"/>
                        </w:rPr>
                        <w:t>平面广告设计4.剪辑技巧5</w:t>
                      </w:r>
                      <w:r>
                        <w:rPr>
                          <w:rFonts w:hint="eastAsia"/>
                          <w:sz w:val="15"/>
                          <w:szCs w:val="15"/>
                        </w:rPr>
                        <w:t>.</w:t>
                      </w:r>
                      <w:r>
                        <w:rPr>
                          <w:rFonts w:hint="eastAsia"/>
                          <w:sz w:val="15"/>
                          <w:szCs w:val="15"/>
                          <w:lang w:val="en-US" w:eastAsia="zh-CN"/>
                        </w:rPr>
                        <w:t>影视鉴片6.融媒体实务</w:t>
                      </w:r>
                    </w:p>
                    <w:p w14:paraId="03F5FE9A">
                      <w:pPr>
                        <w:numPr>
                          <w:ilvl w:val="0"/>
                          <w:numId w:val="0"/>
                        </w:numPr>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865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9200;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124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763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0800E58B">
                            <w:pPr>
                              <w:rPr>
                                <w:rFonts w:hint="default"/>
                                <w:sz w:val="15"/>
                                <w:szCs w:val="15"/>
                                <w:lang w:val="en-US"/>
                              </w:rPr>
                            </w:pPr>
                            <w:r>
                              <w:rPr>
                                <w:rFonts w:hint="eastAsia"/>
                                <w:sz w:val="15"/>
                                <w:szCs w:val="15"/>
                              </w:rPr>
                              <w:t xml:space="preserve">1. </w:t>
                            </w:r>
                            <w:r>
                              <w:rPr>
                                <w:rFonts w:hint="eastAsia"/>
                                <w:sz w:val="15"/>
                                <w:szCs w:val="15"/>
                                <w:lang w:val="en-US" w:eastAsia="zh-CN"/>
                              </w:rPr>
                              <w:t>短视频创作与运营</w:t>
                            </w:r>
                            <w:r>
                              <w:rPr>
                                <w:rFonts w:hint="eastAsia"/>
                                <w:sz w:val="15"/>
                                <w:szCs w:val="15"/>
                              </w:rPr>
                              <w:t xml:space="preserve"> 2</w:t>
                            </w:r>
                            <w:r>
                              <w:rPr>
                                <w:rFonts w:hint="eastAsia"/>
                                <w:sz w:val="15"/>
                                <w:szCs w:val="15"/>
                                <w:lang w:val="en-US" w:eastAsia="zh-CN"/>
                              </w:rPr>
                              <w:t>.摄影技术</w:t>
                            </w:r>
                            <w:r>
                              <w:rPr>
                                <w:rFonts w:hint="eastAsia"/>
                                <w:sz w:val="15"/>
                                <w:szCs w:val="15"/>
                              </w:rPr>
                              <w:t>3.</w:t>
                            </w:r>
                            <w:r>
                              <w:rPr>
                                <w:rFonts w:hint="eastAsia"/>
                                <w:sz w:val="15"/>
                                <w:szCs w:val="15"/>
                                <w:lang w:val="en-US" w:eastAsia="zh-CN"/>
                              </w:rPr>
                              <w:t>广告策划与文案设计4.非线性编辑5.剧本创作（上）6.广播电视概论7.新媒体营销与运营8.剧本创作（下）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9680;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0800E58B">
                      <w:pPr>
                        <w:rPr>
                          <w:rFonts w:hint="default"/>
                          <w:sz w:val="15"/>
                          <w:szCs w:val="15"/>
                          <w:lang w:val="en-US"/>
                        </w:rPr>
                      </w:pPr>
                      <w:r>
                        <w:rPr>
                          <w:rFonts w:hint="eastAsia"/>
                          <w:sz w:val="15"/>
                          <w:szCs w:val="15"/>
                        </w:rPr>
                        <w:t xml:space="preserve">1. </w:t>
                      </w:r>
                      <w:r>
                        <w:rPr>
                          <w:rFonts w:hint="eastAsia"/>
                          <w:sz w:val="15"/>
                          <w:szCs w:val="15"/>
                          <w:lang w:val="en-US" w:eastAsia="zh-CN"/>
                        </w:rPr>
                        <w:t>短视频创作与运营</w:t>
                      </w:r>
                      <w:r>
                        <w:rPr>
                          <w:rFonts w:hint="eastAsia"/>
                          <w:sz w:val="15"/>
                          <w:szCs w:val="15"/>
                        </w:rPr>
                        <w:t xml:space="preserve"> 2</w:t>
                      </w:r>
                      <w:r>
                        <w:rPr>
                          <w:rFonts w:hint="eastAsia"/>
                          <w:sz w:val="15"/>
                          <w:szCs w:val="15"/>
                          <w:lang w:val="en-US" w:eastAsia="zh-CN"/>
                        </w:rPr>
                        <w:t>.摄影技术</w:t>
                      </w:r>
                      <w:r>
                        <w:rPr>
                          <w:rFonts w:hint="eastAsia"/>
                          <w:sz w:val="15"/>
                          <w:szCs w:val="15"/>
                        </w:rPr>
                        <w:t>3.</w:t>
                      </w:r>
                      <w:r>
                        <w:rPr>
                          <w:rFonts w:hint="eastAsia"/>
                          <w:sz w:val="15"/>
                          <w:szCs w:val="15"/>
                          <w:lang w:val="en-US" w:eastAsia="zh-CN"/>
                        </w:rPr>
                        <w:t>广告策划与文案设计4.非线性编辑5.剧本创作（上）6.广播电视概论7.新媒体营销与运营8.剧本创作（下）</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7152;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070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022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227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pPr>
                              <w:rPr>
                                <w:rFonts w:hint="default" w:eastAsia="宋体"/>
                                <w:lang w:val="en-US" w:eastAsia="zh-CN"/>
                              </w:rPr>
                            </w:pPr>
                            <w:r>
                              <w:rPr>
                                <w:rFonts w:hint="eastAsia"/>
                                <w:sz w:val="15"/>
                                <w:szCs w:val="15"/>
                              </w:rPr>
                              <w:t>1.</w:t>
                            </w:r>
                            <w:r>
                              <w:rPr>
                                <w:rFonts w:hint="eastAsia"/>
                                <w:sz w:val="15"/>
                                <w:szCs w:val="15"/>
                                <w:lang w:val="en-US" w:eastAsia="zh-CN"/>
                              </w:rPr>
                              <w:t>毕业作品创作2.PR</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3296;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3A035791">
                      <w:pPr>
                        <w:rPr>
                          <w:rFonts w:hint="default" w:eastAsia="宋体"/>
                          <w:lang w:val="en-US" w:eastAsia="zh-CN"/>
                        </w:rPr>
                      </w:pPr>
                      <w:r>
                        <w:rPr>
                          <w:rFonts w:hint="eastAsia"/>
                          <w:sz w:val="15"/>
                          <w:szCs w:val="15"/>
                        </w:rPr>
                        <w:t>1.</w:t>
                      </w:r>
                      <w:r>
                        <w:rPr>
                          <w:rFonts w:hint="eastAsia"/>
                          <w:sz w:val="15"/>
                          <w:szCs w:val="15"/>
                          <w:lang w:val="en-US" w:eastAsia="zh-CN"/>
                        </w:rPr>
                        <w:t>毕业作品创作2.PR</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4320;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534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636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3"/>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944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841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739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739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148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148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251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456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71046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pPr>
                              <w:rPr>
                                <w:rFonts w:hint="eastAsia" w:eastAsia="宋体"/>
                                <w:sz w:val="15"/>
                                <w:szCs w:val="15"/>
                                <w:lang w:val="en-US" w:eastAsia="zh-CN"/>
                              </w:rPr>
                            </w:pPr>
                            <w:r>
                              <w:rPr>
                                <w:rFonts w:hint="eastAsia"/>
                                <w:sz w:val="15"/>
                                <w:szCs w:val="15"/>
                              </w:rPr>
                              <w:t>1.</w:t>
                            </w:r>
                            <w:r>
                              <w:rPr>
                                <w:rFonts w:hint="eastAsia"/>
                                <w:sz w:val="15"/>
                                <w:szCs w:val="15"/>
                                <w:lang w:val="en-US" w:eastAsia="zh-CN"/>
                              </w:rPr>
                              <w:t>社会认知实践</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毕业设计</w:t>
                            </w:r>
                            <w:r>
                              <w:rPr>
                                <w:rFonts w:hint="eastAsia"/>
                                <w:sz w:val="15"/>
                                <w:szCs w:val="15"/>
                              </w:rPr>
                              <w:t xml:space="preserve">    3. </w:t>
                            </w:r>
                            <w:r>
                              <w:rPr>
                                <w:rFonts w:hint="eastAsia"/>
                                <w:sz w:val="15"/>
                                <w:szCs w:val="15"/>
                                <w:lang w:val="en-US" w:eastAsia="zh-CN"/>
                              </w:rPr>
                              <w:t>岗位实习</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046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6010B74">
                      <w:pPr>
                        <w:rPr>
                          <w:rFonts w:hint="eastAsia" w:eastAsia="宋体"/>
                          <w:sz w:val="15"/>
                          <w:szCs w:val="15"/>
                          <w:lang w:val="en-US" w:eastAsia="zh-CN"/>
                        </w:rPr>
                      </w:pPr>
                      <w:r>
                        <w:rPr>
                          <w:rFonts w:hint="eastAsia"/>
                          <w:sz w:val="15"/>
                          <w:szCs w:val="15"/>
                        </w:rPr>
                        <w:t>1.</w:t>
                      </w:r>
                      <w:r>
                        <w:rPr>
                          <w:rFonts w:hint="eastAsia"/>
                          <w:sz w:val="15"/>
                          <w:szCs w:val="15"/>
                          <w:lang w:val="en-US" w:eastAsia="zh-CN"/>
                        </w:rPr>
                        <w:t>社会认知实践</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毕业设计</w:t>
                      </w:r>
                      <w:r>
                        <w:rPr>
                          <w:rFonts w:hint="eastAsia"/>
                          <w:sz w:val="15"/>
                          <w:szCs w:val="15"/>
                        </w:rPr>
                        <w:t xml:space="preserve">    3. </w:t>
                      </w:r>
                      <w:r>
                        <w:rPr>
                          <w:rFonts w:hint="eastAsia"/>
                          <w:sz w:val="15"/>
                          <w:szCs w:val="15"/>
                          <w:lang w:val="en-US" w:eastAsia="zh-CN"/>
                        </w:rPr>
                        <w:t>岗位实习</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353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71558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558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660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43F32080">
      <w:pPr>
        <w:spacing w:line="500" w:lineRule="exact"/>
        <w:ind w:firstLine="482" w:firstLineChars="200"/>
        <w:outlineLvl w:val="2"/>
        <w:rPr>
          <w:rFonts w:ascii="黑体" w:hAnsi="黑体" w:eastAsia="黑体" w:cs="宋体"/>
          <w:b/>
          <w:sz w:val="24"/>
          <w:szCs w:val="24"/>
        </w:rPr>
      </w:pPr>
      <w:r>
        <w:rPr>
          <w:rFonts w:hint="eastAsia" w:ascii="黑体" w:hAnsi="黑体" w:eastAsia="黑体" w:cs="宋体"/>
          <w:b/>
          <w:sz w:val="24"/>
          <w:szCs w:val="24"/>
        </w:rPr>
        <w:t>2.课程设置及描述</w:t>
      </w:r>
    </w:p>
    <w:p w14:paraId="750DF251">
      <w:pPr>
        <w:keepNext/>
        <w:keepLines/>
        <w:spacing w:line="500" w:lineRule="exact"/>
        <w:ind w:firstLine="2650" w:firstLineChars="1100"/>
        <w:outlineLvl w:val="1"/>
        <w:rPr>
          <w:rFonts w:ascii="Times New Roman" w:hAnsi="Times New Roman"/>
          <w:b/>
          <w:bCs/>
          <w:color w:val="000000"/>
          <w:sz w:val="24"/>
          <w:szCs w:val="24"/>
        </w:rPr>
      </w:pPr>
      <w:bookmarkStart w:id="67" w:name="_Toc12300"/>
      <w:bookmarkStart w:id="68" w:name="_Toc4427"/>
      <w:r>
        <w:rPr>
          <w:rFonts w:hint="eastAsia" w:ascii="Times New Roman" w:hAnsi="Times New Roman"/>
          <w:b/>
          <w:bCs/>
          <w:color w:val="000000"/>
          <w:sz w:val="24"/>
          <w:szCs w:val="24"/>
        </w:rPr>
        <w:t>表4 公共必修课程体系</w:t>
      </w:r>
      <w:bookmarkEnd w:id="67"/>
      <w:bookmarkEnd w:id="68"/>
    </w:p>
    <w:tbl>
      <w:tblPr>
        <w:tblStyle w:val="23"/>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F98A9F4">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65B37EB9">
            <w:pPr>
              <w:rPr>
                <w:rFonts w:ascii="宋体" w:hAnsi="宋体" w:cs="宋体"/>
                <w:sz w:val="18"/>
                <w:szCs w:val="18"/>
              </w:rPr>
            </w:pPr>
            <w:r>
              <w:rPr>
                <w:rFonts w:hint="eastAsia" w:ascii="宋体" w:hAnsi="宋体" w:cs="宋体"/>
                <w:sz w:val="18"/>
                <w:szCs w:val="18"/>
              </w:rPr>
              <w:t>主题二：坚持和发展中国特色社会主义的总任务</w:t>
            </w:r>
          </w:p>
          <w:p w14:paraId="044E3D61">
            <w:pPr>
              <w:rPr>
                <w:rFonts w:ascii="宋体" w:hAnsi="宋体" w:cs="宋体"/>
                <w:sz w:val="18"/>
                <w:szCs w:val="18"/>
              </w:rPr>
            </w:pPr>
            <w:r>
              <w:rPr>
                <w:rFonts w:hint="eastAsia" w:ascii="宋体" w:hAnsi="宋体" w:cs="宋体"/>
                <w:sz w:val="18"/>
                <w:szCs w:val="18"/>
              </w:rPr>
              <w:t>主题三:“五位一体”总体布局</w:t>
            </w:r>
          </w:p>
          <w:p w14:paraId="06976BBF">
            <w:pPr>
              <w:rPr>
                <w:rFonts w:ascii="宋体" w:hAnsi="宋体" w:cs="宋体"/>
                <w:sz w:val="18"/>
                <w:szCs w:val="18"/>
              </w:rPr>
            </w:pPr>
            <w:r>
              <w:rPr>
                <w:rFonts w:hint="eastAsia" w:ascii="宋体" w:hAnsi="宋体" w:cs="宋体"/>
                <w:sz w:val="18"/>
                <w:szCs w:val="18"/>
              </w:rPr>
              <w:t>主题四:“四个全面”战略布局</w:t>
            </w:r>
          </w:p>
          <w:p w14:paraId="178BBD93">
            <w:pPr>
              <w:rPr>
                <w:rFonts w:ascii="宋体" w:hAnsi="宋体" w:cs="宋体"/>
                <w:sz w:val="18"/>
                <w:szCs w:val="18"/>
              </w:rPr>
            </w:pPr>
            <w:r>
              <w:rPr>
                <w:rFonts w:hint="eastAsia" w:ascii="宋体" w:hAnsi="宋体" w:cs="宋体"/>
                <w:sz w:val="18"/>
                <w:szCs w:val="18"/>
              </w:rPr>
              <w:t>主题五：实现中华民族伟大复兴的重要保障</w:t>
            </w:r>
          </w:p>
          <w:p w14:paraId="4CADD52B">
            <w:pPr>
              <w:rPr>
                <w:rFonts w:ascii="宋体" w:hAnsi="宋体" w:cs="宋体"/>
                <w:sz w:val="18"/>
                <w:szCs w:val="18"/>
              </w:rPr>
            </w:pPr>
            <w:r>
              <w:rPr>
                <w:rFonts w:hint="eastAsia" w:ascii="宋体" w:hAnsi="宋体" w:cs="宋体"/>
                <w:sz w:val="18"/>
                <w:szCs w:val="18"/>
              </w:rPr>
              <w:t>主题六：中国特色大国外交</w:t>
            </w:r>
          </w:p>
          <w:p w14:paraId="0801B661">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26ED87EC">
            <w:pPr>
              <w:rPr>
                <w:rFonts w:ascii="宋体" w:hAnsi="宋体" w:cs="宋体"/>
                <w:sz w:val="18"/>
                <w:szCs w:val="18"/>
              </w:rPr>
            </w:pPr>
            <w:r>
              <w:rPr>
                <w:rFonts w:hint="eastAsia" w:ascii="宋体" w:hAnsi="宋体" w:cs="宋体"/>
                <w:sz w:val="18"/>
                <w:szCs w:val="18"/>
              </w:rPr>
              <w:t>4</w:t>
            </w:r>
          </w:p>
          <w:p w14:paraId="0729A83E">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1E8AFDA5">
            <w:pPr>
              <w:rPr>
                <w:rFonts w:ascii="宋体" w:hAnsi="宋体" w:cs="宋体"/>
                <w:sz w:val="18"/>
                <w:szCs w:val="18"/>
              </w:rPr>
            </w:pPr>
            <w:r>
              <w:rPr>
                <w:rFonts w:hint="eastAsia" w:ascii="宋体" w:hAnsi="宋体" w:cs="宋体"/>
                <w:sz w:val="18"/>
                <w:szCs w:val="18"/>
              </w:rPr>
              <w:t>（1）中国国防</w:t>
            </w:r>
          </w:p>
          <w:p w14:paraId="3BDA3D2B">
            <w:pPr>
              <w:rPr>
                <w:rFonts w:ascii="宋体" w:hAnsi="宋体" w:cs="宋体"/>
                <w:sz w:val="18"/>
                <w:szCs w:val="18"/>
              </w:rPr>
            </w:pPr>
            <w:r>
              <w:rPr>
                <w:rFonts w:hint="eastAsia" w:ascii="宋体" w:hAnsi="宋体" w:cs="宋体"/>
                <w:sz w:val="18"/>
                <w:szCs w:val="18"/>
              </w:rPr>
              <w:t>（2）国家安全</w:t>
            </w:r>
          </w:p>
          <w:p w14:paraId="6349DF64">
            <w:pPr>
              <w:rPr>
                <w:rFonts w:ascii="宋体" w:hAnsi="宋体" w:cs="宋体"/>
                <w:sz w:val="18"/>
                <w:szCs w:val="18"/>
              </w:rPr>
            </w:pPr>
            <w:r>
              <w:rPr>
                <w:rFonts w:hint="eastAsia" w:ascii="宋体" w:hAnsi="宋体" w:cs="宋体"/>
                <w:sz w:val="18"/>
                <w:szCs w:val="18"/>
              </w:rPr>
              <w:t>（3）军事思想</w:t>
            </w:r>
          </w:p>
          <w:p w14:paraId="1D90E61D">
            <w:pPr>
              <w:rPr>
                <w:rFonts w:ascii="宋体" w:hAnsi="宋体" w:cs="宋体"/>
                <w:sz w:val="18"/>
                <w:szCs w:val="18"/>
              </w:rPr>
            </w:pPr>
            <w:r>
              <w:rPr>
                <w:rFonts w:hint="eastAsia" w:ascii="宋体" w:hAnsi="宋体" w:cs="宋体"/>
                <w:sz w:val="18"/>
                <w:szCs w:val="18"/>
              </w:rPr>
              <w:t>（4）现代战争</w:t>
            </w:r>
          </w:p>
          <w:p w14:paraId="17E4152A">
            <w:pPr>
              <w:rPr>
                <w:rFonts w:ascii="宋体" w:hAnsi="宋体" w:cs="宋体"/>
                <w:sz w:val="18"/>
                <w:szCs w:val="18"/>
              </w:rPr>
            </w:pPr>
            <w:r>
              <w:rPr>
                <w:rFonts w:hint="eastAsia" w:ascii="宋体" w:hAnsi="宋体" w:cs="宋体"/>
                <w:sz w:val="18"/>
                <w:szCs w:val="18"/>
              </w:rPr>
              <w:t>（5）信息化装备</w:t>
            </w:r>
          </w:p>
          <w:p w14:paraId="218FDB8B">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C921BFB">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12236FD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0EB7E99">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055143F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819C57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70E7A990">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（3）掌握计算机信息技术安全知识和病毒的防治知识</w:t>
            </w:r>
          </w:p>
          <w:p w14:paraId="2CA0973A">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6206180C">
            <w:pPr>
              <w:rPr>
                <w:rFonts w:ascii="宋体" w:hAnsi="宋体" w:cs="宋体"/>
                <w:sz w:val="18"/>
                <w:szCs w:val="18"/>
              </w:rPr>
            </w:pPr>
            <w:r>
              <w:rPr>
                <w:rFonts w:hint="eastAsia" w:ascii="宋体" w:hAnsi="宋体" w:cs="宋体"/>
                <w:sz w:val="18"/>
                <w:szCs w:val="18"/>
              </w:rPr>
              <w:t>（1）计算机的基础知识</w:t>
            </w:r>
          </w:p>
          <w:p w14:paraId="53804CED">
            <w:pPr>
              <w:rPr>
                <w:rFonts w:ascii="宋体" w:hAnsi="宋体" w:cs="宋体"/>
                <w:sz w:val="18"/>
                <w:szCs w:val="18"/>
              </w:rPr>
            </w:pPr>
            <w:r>
              <w:rPr>
                <w:rFonts w:hint="eastAsia" w:ascii="宋体" w:hAnsi="宋体" w:cs="宋体"/>
                <w:sz w:val="18"/>
                <w:szCs w:val="18"/>
              </w:rPr>
              <w:t>（2）Windows基本操作</w:t>
            </w:r>
          </w:p>
          <w:p w14:paraId="79CF21FE">
            <w:pPr>
              <w:rPr>
                <w:rFonts w:ascii="宋体" w:hAnsi="宋体" w:cs="宋体"/>
                <w:sz w:val="18"/>
                <w:szCs w:val="18"/>
              </w:rPr>
            </w:pPr>
            <w:r>
              <w:rPr>
                <w:rFonts w:hint="eastAsia" w:ascii="宋体" w:hAnsi="宋体" w:cs="宋体"/>
                <w:sz w:val="18"/>
                <w:szCs w:val="18"/>
              </w:rPr>
              <w:t>（3）文字处理软件Word2010使用</w:t>
            </w:r>
          </w:p>
          <w:p w14:paraId="07D55016">
            <w:pPr>
              <w:rPr>
                <w:rFonts w:ascii="宋体" w:hAnsi="宋体" w:cs="宋体"/>
                <w:sz w:val="18"/>
                <w:szCs w:val="18"/>
              </w:rPr>
            </w:pPr>
            <w:r>
              <w:rPr>
                <w:rFonts w:hint="eastAsia" w:ascii="宋体" w:hAnsi="宋体" w:cs="宋体"/>
                <w:sz w:val="18"/>
                <w:szCs w:val="18"/>
              </w:rPr>
              <w:t>（4）电子表格软件Excel2010的使用</w:t>
            </w:r>
          </w:p>
          <w:p w14:paraId="52D92B08">
            <w:pPr>
              <w:rPr>
                <w:rFonts w:ascii="宋体" w:hAnsi="宋体" w:cs="宋体"/>
                <w:sz w:val="18"/>
                <w:szCs w:val="18"/>
              </w:rPr>
            </w:pPr>
            <w:r>
              <w:rPr>
                <w:rFonts w:hint="eastAsia" w:ascii="宋体" w:hAnsi="宋体" w:cs="宋体"/>
                <w:sz w:val="18"/>
                <w:szCs w:val="18"/>
              </w:rPr>
              <w:t>（5）幻灯片制作软件Power point2010的操作</w:t>
            </w:r>
          </w:p>
          <w:p w14:paraId="0CEDFA86">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1AE1A62E">
            <w:pPr>
              <w:rPr>
                <w:rFonts w:ascii="宋体" w:hAnsi="宋体" w:cs="宋体"/>
                <w:sz w:val="18"/>
                <w:szCs w:val="18"/>
              </w:rPr>
            </w:pPr>
            <w:r>
              <w:rPr>
                <w:rFonts w:hint="eastAsia" w:ascii="宋体" w:hAnsi="宋体" w:cs="宋体"/>
                <w:sz w:val="18"/>
                <w:szCs w:val="18"/>
              </w:rPr>
              <w:t>（1）用于日常交际及一般涉外业务的基本词汇；</w:t>
            </w:r>
          </w:p>
          <w:p w14:paraId="5606E297">
            <w:pPr>
              <w:rPr>
                <w:rFonts w:ascii="宋体" w:hAnsi="宋体" w:cs="宋体"/>
                <w:sz w:val="18"/>
                <w:szCs w:val="18"/>
              </w:rPr>
            </w:pPr>
            <w:r>
              <w:rPr>
                <w:rFonts w:hint="eastAsia" w:ascii="宋体" w:hAnsi="宋体" w:cs="宋体"/>
                <w:sz w:val="18"/>
                <w:szCs w:val="18"/>
              </w:rPr>
              <w:t>（2）语法基础知识；</w:t>
            </w:r>
          </w:p>
          <w:p w14:paraId="5F8BB40C">
            <w:pPr>
              <w:rPr>
                <w:rFonts w:ascii="宋体" w:hAnsi="宋体" w:cs="宋体"/>
                <w:sz w:val="18"/>
                <w:szCs w:val="18"/>
              </w:rPr>
            </w:pPr>
            <w:r>
              <w:rPr>
                <w:rFonts w:hint="eastAsia" w:ascii="宋体" w:hAnsi="宋体" w:cs="宋体"/>
                <w:sz w:val="18"/>
                <w:szCs w:val="18"/>
              </w:rPr>
              <w:t>（3）语用知识；</w:t>
            </w:r>
          </w:p>
          <w:p w14:paraId="2B3B7A8A">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4CF71F5A">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08FFCAF">
            <w:pPr>
              <w:rPr>
                <w:rFonts w:ascii="宋体" w:hAnsi="宋体" w:cs="宋体"/>
                <w:sz w:val="18"/>
                <w:szCs w:val="18"/>
              </w:rPr>
            </w:pPr>
            <w:r>
              <w:rPr>
                <w:rFonts w:hint="eastAsia" w:ascii="宋体" w:hAnsi="宋体" w:cs="宋体"/>
                <w:sz w:val="18"/>
                <w:szCs w:val="18"/>
              </w:rPr>
              <w:t>田径</w:t>
            </w:r>
          </w:p>
          <w:p w14:paraId="03E5BB4E">
            <w:pPr>
              <w:rPr>
                <w:rFonts w:ascii="宋体" w:hAnsi="宋体" w:cs="宋体"/>
                <w:sz w:val="18"/>
                <w:szCs w:val="18"/>
              </w:rPr>
            </w:pPr>
            <w:r>
              <w:rPr>
                <w:rFonts w:hint="eastAsia" w:ascii="宋体" w:hAnsi="宋体" w:cs="宋体"/>
                <w:sz w:val="18"/>
                <w:szCs w:val="18"/>
              </w:rPr>
              <w:t>篮球</w:t>
            </w:r>
          </w:p>
          <w:p w14:paraId="113405CE">
            <w:pPr>
              <w:rPr>
                <w:rFonts w:ascii="宋体" w:hAnsi="宋体" w:cs="宋体"/>
                <w:sz w:val="18"/>
                <w:szCs w:val="18"/>
              </w:rPr>
            </w:pPr>
            <w:r>
              <w:rPr>
                <w:rFonts w:hint="eastAsia" w:ascii="宋体" w:hAnsi="宋体" w:cs="宋体"/>
                <w:sz w:val="18"/>
                <w:szCs w:val="18"/>
              </w:rPr>
              <w:t>武术</w:t>
            </w:r>
          </w:p>
          <w:p w14:paraId="0B9A9F4B">
            <w:pPr>
              <w:rPr>
                <w:rFonts w:ascii="宋体" w:hAnsi="宋体" w:cs="宋体"/>
                <w:sz w:val="18"/>
                <w:szCs w:val="18"/>
              </w:rPr>
            </w:pPr>
            <w:r>
              <w:rPr>
                <w:rFonts w:hint="eastAsia" w:ascii="宋体" w:hAnsi="宋体" w:cs="宋体"/>
                <w:sz w:val="18"/>
                <w:szCs w:val="18"/>
              </w:rPr>
              <w:t>体育舞蹈</w:t>
            </w:r>
          </w:p>
          <w:p w14:paraId="5E510636">
            <w:pPr>
              <w:rPr>
                <w:rFonts w:ascii="宋体" w:hAnsi="宋体" w:cs="宋体"/>
                <w:sz w:val="18"/>
                <w:szCs w:val="18"/>
              </w:rPr>
            </w:pPr>
            <w:r>
              <w:rPr>
                <w:rFonts w:hint="eastAsia" w:ascii="宋体" w:hAnsi="宋体" w:cs="宋体"/>
                <w:sz w:val="18"/>
                <w:szCs w:val="18"/>
              </w:rPr>
              <w:t>健身健美</w:t>
            </w:r>
          </w:p>
          <w:p w14:paraId="4A5516F2">
            <w:pPr>
              <w:rPr>
                <w:rFonts w:ascii="宋体" w:hAnsi="宋体" w:cs="宋体"/>
                <w:sz w:val="18"/>
                <w:szCs w:val="18"/>
              </w:rPr>
            </w:pPr>
            <w:r>
              <w:rPr>
                <w:rFonts w:hint="eastAsia" w:ascii="宋体" w:hAnsi="宋体" w:cs="宋体"/>
                <w:sz w:val="18"/>
                <w:szCs w:val="18"/>
              </w:rPr>
              <w:t>乒乓球</w:t>
            </w:r>
          </w:p>
          <w:p w14:paraId="02E96540">
            <w:pPr>
              <w:rPr>
                <w:rFonts w:ascii="宋体" w:hAnsi="宋体" w:cs="宋体"/>
                <w:sz w:val="18"/>
                <w:szCs w:val="18"/>
              </w:rPr>
            </w:pPr>
            <w:r>
              <w:rPr>
                <w:rFonts w:hint="eastAsia" w:ascii="宋体" w:hAnsi="宋体" w:cs="宋体"/>
                <w:sz w:val="18"/>
                <w:szCs w:val="18"/>
              </w:rPr>
              <w:t>足球</w:t>
            </w:r>
          </w:p>
          <w:p w14:paraId="6478DFB6">
            <w:pPr>
              <w:rPr>
                <w:rFonts w:ascii="宋体" w:hAnsi="宋体" w:cs="宋体"/>
                <w:sz w:val="18"/>
                <w:szCs w:val="18"/>
              </w:rPr>
            </w:pPr>
            <w:r>
              <w:rPr>
                <w:rFonts w:hint="eastAsia" w:ascii="宋体" w:hAnsi="宋体" w:cs="宋体"/>
                <w:sz w:val="18"/>
                <w:szCs w:val="18"/>
              </w:rPr>
              <w:t>排球</w:t>
            </w:r>
          </w:p>
          <w:p w14:paraId="65B89F8C">
            <w:pPr>
              <w:rPr>
                <w:rFonts w:ascii="宋体" w:hAnsi="宋体" w:cs="宋体"/>
                <w:sz w:val="18"/>
                <w:szCs w:val="18"/>
              </w:rPr>
            </w:pPr>
            <w:r>
              <w:rPr>
                <w:rFonts w:hint="eastAsia" w:ascii="宋体" w:hAnsi="宋体" w:cs="宋体"/>
                <w:sz w:val="18"/>
                <w:szCs w:val="18"/>
              </w:rPr>
              <w:t>羽毛球</w:t>
            </w:r>
          </w:p>
          <w:p w14:paraId="08BB20B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38B729C7">
            <w:pPr>
              <w:rPr>
                <w:rFonts w:ascii="宋体" w:hAnsi="宋体" w:cs="宋体"/>
                <w:sz w:val="18"/>
                <w:szCs w:val="18"/>
              </w:rPr>
            </w:pPr>
            <w:r>
              <w:rPr>
                <w:rFonts w:hint="eastAsia" w:ascii="宋体" w:hAnsi="宋体" w:cs="宋体"/>
                <w:sz w:val="18"/>
                <w:szCs w:val="18"/>
              </w:rPr>
              <w:t>（1）就业形势与政策</w:t>
            </w:r>
          </w:p>
          <w:p w14:paraId="4BEA0B8A">
            <w:pPr>
              <w:rPr>
                <w:rFonts w:ascii="宋体" w:hAnsi="宋体" w:cs="宋体"/>
                <w:sz w:val="18"/>
                <w:szCs w:val="18"/>
              </w:rPr>
            </w:pPr>
            <w:r>
              <w:rPr>
                <w:rFonts w:hint="eastAsia" w:ascii="宋体" w:hAnsi="宋体" w:cs="宋体"/>
                <w:sz w:val="18"/>
                <w:szCs w:val="18"/>
              </w:rPr>
              <w:t>（2）就业前的准备</w:t>
            </w:r>
          </w:p>
          <w:p w14:paraId="2296E2F4">
            <w:pPr>
              <w:rPr>
                <w:rFonts w:ascii="宋体" w:hAnsi="宋体" w:cs="宋体"/>
                <w:sz w:val="18"/>
                <w:szCs w:val="18"/>
              </w:rPr>
            </w:pPr>
            <w:r>
              <w:rPr>
                <w:rFonts w:hint="eastAsia" w:ascii="宋体" w:hAnsi="宋体" w:cs="宋体"/>
                <w:sz w:val="18"/>
                <w:szCs w:val="18"/>
              </w:rPr>
              <w:t>（3）求职与面试</w:t>
            </w:r>
          </w:p>
          <w:p w14:paraId="21C13211">
            <w:pPr>
              <w:rPr>
                <w:rFonts w:ascii="宋体" w:hAnsi="宋体" w:cs="宋体"/>
                <w:sz w:val="18"/>
                <w:szCs w:val="18"/>
              </w:rPr>
            </w:pPr>
            <w:r>
              <w:rPr>
                <w:rFonts w:hint="eastAsia" w:ascii="宋体" w:hAnsi="宋体" w:cs="宋体"/>
                <w:sz w:val="18"/>
                <w:szCs w:val="18"/>
              </w:rPr>
              <w:t>（4）就业法律保护</w:t>
            </w:r>
          </w:p>
          <w:p w14:paraId="485BEC76">
            <w:pPr>
              <w:rPr>
                <w:rFonts w:ascii="宋体" w:hAnsi="宋体" w:cs="宋体"/>
                <w:sz w:val="18"/>
                <w:szCs w:val="18"/>
              </w:rPr>
            </w:pPr>
            <w:r>
              <w:rPr>
                <w:rFonts w:hint="eastAsia" w:ascii="宋体" w:hAnsi="宋体" w:cs="宋体"/>
                <w:sz w:val="18"/>
                <w:szCs w:val="18"/>
              </w:rPr>
              <w:t>（5）入职与发展</w:t>
            </w:r>
          </w:p>
          <w:p w14:paraId="4D1B99D1">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（1）心理健康维护</w:t>
            </w:r>
          </w:p>
          <w:p w14:paraId="23D0DBBB">
            <w:pPr>
              <w:rPr>
                <w:rFonts w:ascii="宋体" w:hAnsi="宋体" w:cs="宋体"/>
                <w:sz w:val="18"/>
                <w:szCs w:val="18"/>
              </w:rPr>
            </w:pPr>
            <w:r>
              <w:rPr>
                <w:rFonts w:hint="eastAsia" w:ascii="宋体" w:hAnsi="宋体" w:cs="宋体"/>
                <w:sz w:val="18"/>
                <w:szCs w:val="18"/>
              </w:rPr>
              <w:t>（2）心理发展成熟</w:t>
            </w:r>
          </w:p>
          <w:p w14:paraId="27A298D0">
            <w:pPr>
              <w:rPr>
                <w:rFonts w:ascii="宋体" w:hAnsi="宋体" w:cs="宋体"/>
                <w:sz w:val="18"/>
                <w:szCs w:val="18"/>
              </w:rPr>
            </w:pPr>
            <w:r>
              <w:rPr>
                <w:rFonts w:hint="eastAsia" w:ascii="宋体" w:hAnsi="宋体" w:cs="宋体"/>
                <w:sz w:val="18"/>
                <w:szCs w:val="18"/>
              </w:rPr>
              <w:t>（3）心理素质培养</w:t>
            </w:r>
          </w:p>
          <w:p w14:paraId="1C88D0A4">
            <w:pPr>
              <w:rPr>
                <w:rFonts w:ascii="宋体" w:hAnsi="宋体" w:cs="宋体"/>
                <w:sz w:val="18"/>
                <w:szCs w:val="18"/>
              </w:rPr>
            </w:pPr>
            <w:r>
              <w:rPr>
                <w:rFonts w:hint="eastAsia" w:ascii="宋体" w:hAnsi="宋体" w:cs="宋体"/>
                <w:sz w:val="18"/>
                <w:szCs w:val="18"/>
              </w:rPr>
              <w:t>（4）积极人格铸造</w:t>
            </w:r>
          </w:p>
          <w:p w14:paraId="3C25AE89">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19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D44B2C">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444282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0F2F953">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0DE58C9E">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BF9436C">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22DCB0EF">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2B61D488">
            <w:pPr>
              <w:shd w:val="clear" w:color="auto" w:fill="FFFFFF"/>
              <w:rPr>
                <w:sz w:val="18"/>
                <w:szCs w:val="18"/>
              </w:rPr>
            </w:pPr>
            <w:r>
              <w:rPr>
                <w:sz w:val="18"/>
                <w:szCs w:val="18"/>
              </w:rPr>
              <w:t>（1）树立正确的劳动观念。</w:t>
            </w:r>
          </w:p>
          <w:p w14:paraId="3DF5FEFF">
            <w:pPr>
              <w:shd w:val="clear" w:color="auto" w:fill="FFFFFF"/>
              <w:rPr>
                <w:sz w:val="18"/>
                <w:szCs w:val="18"/>
              </w:rPr>
            </w:pPr>
            <w:r>
              <w:rPr>
                <w:sz w:val="18"/>
                <w:szCs w:val="18"/>
              </w:rPr>
              <w:t>（2）具有必备的劳动能力。</w:t>
            </w:r>
          </w:p>
          <w:p w14:paraId="5E4CEBC5">
            <w:pPr>
              <w:shd w:val="clear" w:color="auto" w:fill="FFFFFF"/>
              <w:rPr>
                <w:sz w:val="18"/>
                <w:szCs w:val="18"/>
              </w:rPr>
            </w:pPr>
            <w:r>
              <w:rPr>
                <w:sz w:val="18"/>
                <w:szCs w:val="18"/>
              </w:rPr>
              <w:t>（3）培育积极的劳动精神。</w:t>
            </w:r>
          </w:p>
          <w:p w14:paraId="10505BCA">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60064BE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DC90F4D">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72B1D957">
            <w:pPr>
              <w:rPr>
                <w:rFonts w:ascii="宋体" w:hAnsi="宋体" w:cs="宋体"/>
                <w:sz w:val="18"/>
                <w:szCs w:val="18"/>
              </w:rPr>
            </w:pPr>
          </w:p>
        </w:tc>
      </w:tr>
    </w:tbl>
    <w:p w14:paraId="39188777">
      <w:pPr>
        <w:rPr>
          <w:rFonts w:ascii="宋体" w:hAnsi="宋体" w:cs="宋体"/>
          <w:bCs/>
          <w:color w:val="FF0000"/>
          <w:kern w:val="0"/>
          <w:szCs w:val="21"/>
        </w:rPr>
      </w:pPr>
    </w:p>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3"/>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ascii="宋体" w:hAnsi="宋体"/>
                <w:sz w:val="18"/>
                <w:szCs w:val="18"/>
              </w:rPr>
            </w:pPr>
            <w:r>
              <w:rPr>
                <w:rFonts w:hint="eastAsia" w:ascii="宋体" w:hAnsi="宋体"/>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02D2965">
            <w:pPr>
              <w:jc w:val="center"/>
              <w:rPr>
                <w:rFonts w:ascii="宋体" w:hAnsi="宋体"/>
                <w:color w:val="000000"/>
                <w:sz w:val="18"/>
                <w:szCs w:val="18"/>
              </w:rPr>
            </w:pPr>
            <w:r>
              <w:rPr>
                <w:rFonts w:hint="eastAsia" w:ascii="宋体" w:hAnsi="宋体"/>
                <w:color w:val="000000"/>
                <w:sz w:val="18"/>
                <w:szCs w:val="18"/>
              </w:rPr>
              <w:t>专业</w:t>
            </w:r>
          </w:p>
          <w:p w14:paraId="52739962">
            <w:pPr>
              <w:jc w:val="center"/>
              <w:rPr>
                <w:rFonts w:ascii="宋体" w:hAnsi="宋体"/>
                <w:color w:val="000000"/>
                <w:sz w:val="18"/>
                <w:szCs w:val="18"/>
              </w:rPr>
            </w:pPr>
            <w:r>
              <w:rPr>
                <w:rFonts w:hint="eastAsia" w:ascii="宋体" w:hAnsi="宋体"/>
                <w:color w:val="000000"/>
                <w:sz w:val="18"/>
                <w:szCs w:val="18"/>
              </w:rPr>
              <w:t>基础</w:t>
            </w:r>
          </w:p>
          <w:p w14:paraId="75C36F45">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tcPr>
          <w:p w14:paraId="48EDDEB4">
            <w:pPr>
              <w:rPr>
                <w:rFonts w:hint="eastAsia" w:ascii="宋体" w:hAnsi="宋体" w:eastAsia="宋体"/>
                <w:sz w:val="18"/>
                <w:szCs w:val="18"/>
                <w:lang w:val="en-US" w:eastAsia="zh-CN"/>
              </w:rPr>
            </w:pPr>
            <w:r>
              <w:rPr>
                <w:rFonts w:hint="eastAsia" w:ascii="宋体" w:hAnsi="宋体"/>
                <w:sz w:val="18"/>
                <w:szCs w:val="18"/>
                <w:lang w:val="en-US" w:eastAsia="zh-CN"/>
              </w:rPr>
              <w:t>新媒体概论</w:t>
            </w:r>
          </w:p>
        </w:tc>
        <w:tc>
          <w:tcPr>
            <w:tcW w:w="2445" w:type="dxa"/>
            <w:tcBorders>
              <w:top w:val="single" w:color="auto" w:sz="4" w:space="0"/>
              <w:left w:val="single" w:color="auto" w:sz="4" w:space="0"/>
              <w:bottom w:val="single" w:color="auto" w:sz="4" w:space="0"/>
              <w:right w:val="single" w:color="auto" w:sz="4" w:space="0"/>
            </w:tcBorders>
          </w:tcPr>
          <w:p w14:paraId="5786E5DD">
            <w:pPr>
              <w:rPr>
                <w:rFonts w:ascii="宋体" w:hAnsi="宋体"/>
                <w:sz w:val="18"/>
                <w:szCs w:val="18"/>
              </w:rPr>
            </w:pPr>
            <w:r>
              <w:rPr>
                <w:rFonts w:hint="eastAsia" w:ascii="宋体" w:hAnsi="宋体"/>
                <w:sz w:val="18"/>
                <w:szCs w:val="18"/>
              </w:rPr>
              <w:t>1.培养学生运用基本理论，结合现实资料，进行逻辑推理，科学预测的能力。</w:t>
            </w:r>
          </w:p>
          <w:p w14:paraId="79236309">
            <w:pPr>
              <w:rPr>
                <w:rFonts w:ascii="宋体" w:hAnsi="宋体"/>
                <w:sz w:val="18"/>
                <w:szCs w:val="18"/>
              </w:rPr>
            </w:pPr>
            <w:r>
              <w:rPr>
                <w:rFonts w:hint="eastAsia" w:ascii="宋体" w:hAnsi="宋体"/>
                <w:sz w:val="18"/>
                <w:szCs w:val="18"/>
              </w:rPr>
              <w:t>2.了解新媒体，熟悉新媒体，学会使用新媒体。</w:t>
            </w:r>
          </w:p>
          <w:p w14:paraId="2E4F2C65">
            <w:pPr>
              <w:rPr>
                <w:rFonts w:ascii="宋体" w:hAnsi="宋体"/>
                <w:sz w:val="18"/>
                <w:szCs w:val="18"/>
              </w:rPr>
            </w:pPr>
            <w:r>
              <w:rPr>
                <w:rFonts w:hint="eastAsia" w:ascii="宋体" w:hAnsi="宋体"/>
                <w:sz w:val="18"/>
                <w:szCs w:val="18"/>
              </w:rPr>
              <w:t>3.结合传媒策划与管理专业培养学生的新媒体使用能力。</w:t>
            </w:r>
          </w:p>
        </w:tc>
        <w:tc>
          <w:tcPr>
            <w:tcW w:w="2155" w:type="dxa"/>
            <w:tcBorders>
              <w:top w:val="single" w:color="auto" w:sz="4" w:space="0"/>
              <w:left w:val="single" w:color="auto" w:sz="4" w:space="0"/>
              <w:bottom w:val="single" w:color="auto" w:sz="4" w:space="0"/>
              <w:right w:val="single" w:color="auto" w:sz="4" w:space="0"/>
            </w:tcBorders>
          </w:tcPr>
          <w:p w14:paraId="1BA401F4">
            <w:pPr>
              <w:rPr>
                <w:rFonts w:ascii="宋体" w:hAnsi="宋体"/>
                <w:sz w:val="18"/>
                <w:szCs w:val="18"/>
              </w:rPr>
            </w:pPr>
            <w:r>
              <w:rPr>
                <w:rFonts w:hint="eastAsia" w:ascii="宋体" w:hAnsi="宋体"/>
                <w:sz w:val="18"/>
                <w:szCs w:val="18"/>
              </w:rPr>
              <w:t>1、新媒体概述</w:t>
            </w:r>
          </w:p>
          <w:p w14:paraId="15572A98">
            <w:pPr>
              <w:rPr>
                <w:rFonts w:ascii="宋体" w:hAnsi="宋体"/>
                <w:sz w:val="18"/>
                <w:szCs w:val="18"/>
              </w:rPr>
            </w:pPr>
            <w:r>
              <w:rPr>
                <w:rFonts w:hint="eastAsia" w:ascii="宋体" w:hAnsi="宋体"/>
                <w:sz w:val="18"/>
                <w:szCs w:val="18"/>
              </w:rPr>
              <w:t>2、新媒体技术</w:t>
            </w:r>
          </w:p>
          <w:p w14:paraId="363BB951">
            <w:pPr>
              <w:rPr>
                <w:rFonts w:ascii="宋体" w:hAnsi="宋体"/>
                <w:sz w:val="18"/>
                <w:szCs w:val="18"/>
              </w:rPr>
            </w:pPr>
            <w:r>
              <w:rPr>
                <w:rFonts w:hint="eastAsia" w:ascii="宋体" w:hAnsi="宋体"/>
                <w:sz w:val="18"/>
                <w:szCs w:val="18"/>
              </w:rPr>
              <w:t>3、新媒体用户研究</w:t>
            </w:r>
          </w:p>
          <w:p w14:paraId="1937AE8D">
            <w:pPr>
              <w:rPr>
                <w:rFonts w:ascii="宋体" w:hAnsi="宋体"/>
                <w:sz w:val="18"/>
                <w:szCs w:val="18"/>
              </w:rPr>
            </w:pPr>
            <w:r>
              <w:rPr>
                <w:rFonts w:hint="eastAsia" w:ascii="宋体" w:hAnsi="宋体"/>
                <w:sz w:val="18"/>
                <w:szCs w:val="18"/>
              </w:rPr>
              <w:t>4、常见的新媒体运用</w:t>
            </w:r>
          </w:p>
          <w:p w14:paraId="0EA8FA79">
            <w:pPr>
              <w:rPr>
                <w:rFonts w:ascii="宋体" w:hAnsi="宋体"/>
                <w:sz w:val="18"/>
                <w:szCs w:val="18"/>
              </w:rPr>
            </w:pPr>
            <w:r>
              <w:rPr>
                <w:rFonts w:hint="eastAsia" w:ascii="宋体" w:hAnsi="宋体"/>
                <w:sz w:val="18"/>
                <w:szCs w:val="18"/>
              </w:rPr>
              <w:t>5、新媒体运营</w:t>
            </w:r>
          </w:p>
          <w:p w14:paraId="6A0DBB23">
            <w:pPr>
              <w:rPr>
                <w:rFonts w:ascii="宋体" w:hAnsi="宋体"/>
                <w:sz w:val="18"/>
                <w:szCs w:val="18"/>
              </w:rPr>
            </w:pPr>
            <w:r>
              <w:rPr>
                <w:rFonts w:hint="eastAsia" w:ascii="宋体" w:hAnsi="宋体"/>
                <w:sz w:val="18"/>
                <w:szCs w:val="18"/>
              </w:rPr>
              <w:t>6、新媒体的管理和规划</w:t>
            </w:r>
          </w:p>
        </w:tc>
        <w:tc>
          <w:tcPr>
            <w:tcW w:w="1672" w:type="dxa"/>
            <w:tcBorders>
              <w:top w:val="single" w:color="auto" w:sz="4" w:space="0"/>
              <w:left w:val="single" w:color="auto" w:sz="4" w:space="0"/>
              <w:bottom w:val="single" w:color="auto" w:sz="4" w:space="0"/>
              <w:right w:val="single" w:color="auto" w:sz="4" w:space="0"/>
            </w:tcBorders>
          </w:tcPr>
          <w:p w14:paraId="7299A374">
            <w:pPr>
              <w:rPr>
                <w:rFonts w:hint="eastAsia" w:ascii="宋体" w:hAnsi="宋体" w:eastAsia="宋体"/>
                <w:sz w:val="18"/>
                <w:szCs w:val="18"/>
                <w:lang w:val="en-US" w:eastAsia="zh-CN"/>
              </w:rPr>
            </w:pPr>
            <w:r>
              <w:rPr>
                <w:rFonts w:hint="eastAsia" w:ascii="宋体" w:hAnsi="宋体"/>
                <w:sz w:val="18"/>
                <w:szCs w:val="18"/>
              </w:rPr>
              <w:t>本课程建议在教学中采用任务教学法、自主学习法、项目教学法为主的教学方法，辅以开放讨论式、分析讲评式、启发引导式等多种策略灵活运用</w:t>
            </w:r>
            <w:r>
              <w:rPr>
                <w:rFonts w:hint="eastAsia" w:ascii="宋体" w:hAnsi="宋体"/>
                <w:sz w:val="18"/>
                <w:szCs w:val="18"/>
                <w:lang w:eastAsia="zh-CN"/>
              </w:rPr>
              <w:t>。</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both"/>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E1C4A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0ADF2E1">
            <w:pPr>
              <w:rPr>
                <w:rFonts w:hint="default" w:ascii="宋体" w:hAnsi="宋体" w:eastAsia="宋体"/>
                <w:sz w:val="18"/>
                <w:szCs w:val="18"/>
                <w:lang w:val="en-US" w:eastAsia="zh-CN"/>
              </w:rPr>
            </w:pPr>
            <w:r>
              <w:rPr>
                <w:rFonts w:hint="eastAsia" w:ascii="宋体" w:hAnsi="宋体"/>
                <w:sz w:val="18"/>
                <w:szCs w:val="18"/>
                <w:lang w:val="en-US" w:eastAsia="zh-CN"/>
              </w:rPr>
              <w:t>融媒体实务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FD07F67">
            <w:pPr>
              <w:rPr>
                <w:rFonts w:hint="eastAsia"/>
                <w:sz w:val="18"/>
                <w:szCs w:val="18"/>
              </w:rPr>
            </w:pPr>
            <w:r>
              <w:rPr>
                <w:rFonts w:hint="eastAsia"/>
                <w:sz w:val="18"/>
                <w:szCs w:val="18"/>
              </w:rPr>
              <w:t>掌握融媒体传播的相关理论知识，了解融媒体的定义、特点和发展趋势。</w:t>
            </w:r>
          </w:p>
          <w:p w14:paraId="01A23B48">
            <w:pPr>
              <w:rPr>
                <w:rFonts w:hint="eastAsia"/>
                <w:sz w:val="18"/>
                <w:szCs w:val="18"/>
              </w:rPr>
            </w:pPr>
            <w:r>
              <w:rPr>
                <w:rFonts w:hint="eastAsia"/>
                <w:sz w:val="18"/>
                <w:szCs w:val="18"/>
              </w:rPr>
              <w:t>掌握融合传播技术，包括文字、图片、音频和视频等多种形式的内容创作和编辑能力。</w:t>
            </w:r>
          </w:p>
          <w:p w14:paraId="79115DC2">
            <w:pPr>
              <w:rPr>
                <w:rFonts w:hint="eastAsia"/>
                <w:sz w:val="18"/>
                <w:szCs w:val="18"/>
              </w:rPr>
            </w:pPr>
            <w:r>
              <w:rPr>
                <w:rFonts w:hint="eastAsia"/>
                <w:sz w:val="18"/>
                <w:szCs w:val="18"/>
              </w:rPr>
              <w:t>培养学生的写作和编辑技能，提高其在融媒体行业中的实践能力。</w:t>
            </w:r>
          </w:p>
          <w:p w14:paraId="5B6DA08E">
            <w:pPr>
              <w:rPr>
                <w:rFonts w:hint="eastAsia"/>
                <w:sz w:val="18"/>
                <w:szCs w:val="18"/>
              </w:rPr>
            </w:pPr>
            <w:r>
              <w:rPr>
                <w:rFonts w:hint="eastAsia"/>
                <w:sz w:val="18"/>
                <w:szCs w:val="18"/>
              </w:rPr>
              <w:t>通过实训项目，加深学生对融媒体工作实践的了解，提升其职业素养。</w:t>
            </w:r>
          </w:p>
          <w:p w14:paraId="20972244">
            <w:pPr>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89752E8">
            <w:pPr>
              <w:rPr>
                <w:rFonts w:hint="eastAsia" w:ascii="宋体" w:hAnsi="宋体" w:eastAsia="宋体" w:cs="Times New Roman"/>
                <w:kern w:val="2"/>
                <w:sz w:val="18"/>
                <w:szCs w:val="18"/>
                <w:lang w:val="en-US" w:eastAsia="zh-CN" w:bidi="ar-SA"/>
              </w:rPr>
            </w:pPr>
            <w:r>
              <w:rPr>
                <w:rFonts w:hint="eastAsia"/>
                <w:sz w:val="18"/>
                <w:szCs w:val="18"/>
              </w:rPr>
              <w:t>介绍融媒体的概念、特点、发展趋势以及融媒体传播的基本理论</w:t>
            </w:r>
            <w:r>
              <w:rPr>
                <w:rFonts w:hint="eastAsia"/>
                <w:sz w:val="18"/>
                <w:szCs w:val="18"/>
                <w:lang w:eastAsia="zh-CN"/>
              </w:rPr>
              <w:t>；</w:t>
            </w:r>
            <w:r>
              <w:rPr>
                <w:rFonts w:hint="eastAsia"/>
                <w:sz w:val="18"/>
                <w:szCs w:val="18"/>
              </w:rPr>
              <w:t>包括文字报道、新闻图片摄影、音频新闻、短视频新闻等多种形式的创作和编辑技巧，以及融媒体平台的操作和管理方法</w:t>
            </w:r>
            <w:r>
              <w:rPr>
                <w:rFonts w:hint="eastAsia"/>
                <w:sz w:val="18"/>
                <w:szCs w:val="18"/>
                <w:lang w:eastAsia="zh-CN"/>
              </w:rPr>
              <w:t>；</w:t>
            </w:r>
            <w:r>
              <w:rPr>
                <w:rFonts w:hint="eastAsia"/>
                <w:sz w:val="18"/>
                <w:szCs w:val="18"/>
              </w:rPr>
              <w:t>通过模拟真实的融媒体工作环境，让学生参与实实在在的项目实践，提升其综合应用能力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54A28505">
            <w:pPr>
              <w:rPr>
                <w:rFonts w:hint="eastAsia"/>
                <w:sz w:val="18"/>
                <w:szCs w:val="18"/>
              </w:rPr>
            </w:pPr>
            <w:r>
              <w:rPr>
                <w:rFonts w:hint="eastAsia"/>
                <w:sz w:val="18"/>
                <w:szCs w:val="18"/>
              </w:rPr>
              <w:t>通过模拟新闻采编任务，考察学生的新闻敏感度、采访水平和编辑能力。要求学生创作融合文字、图片、音频、视频等多种元素的融媒体作品，考察其综合创作能力。在融媒体平台上发布和传播作品，考察学生的平台操作能力和推广策略。</w:t>
            </w:r>
          </w:p>
          <w:p w14:paraId="3F836FFA">
            <w:pPr>
              <w:rPr>
                <w:rFonts w:ascii="宋体" w:hAnsi="宋体" w:eastAsia="宋体" w:cs="Times New Roman"/>
                <w:kern w:val="2"/>
                <w:sz w:val="18"/>
                <w:szCs w:val="18"/>
                <w:lang w:val="en-US" w:eastAsia="zh-CN" w:bidi="ar-SA"/>
              </w:rPr>
            </w:pP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7B0B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D441478">
            <w:pPr>
              <w:rPr>
                <w:rFonts w:hint="default" w:ascii="宋体" w:hAnsi="宋体" w:eastAsia="宋体"/>
                <w:sz w:val="18"/>
                <w:szCs w:val="18"/>
                <w:lang w:val="en-US" w:eastAsia="zh-CN"/>
              </w:rPr>
            </w:pPr>
            <w:r>
              <w:rPr>
                <w:rFonts w:hint="eastAsia" w:ascii="宋体" w:hAnsi="宋体"/>
                <w:sz w:val="18"/>
                <w:szCs w:val="18"/>
                <w:lang w:val="en-US" w:eastAsia="zh-CN"/>
              </w:rPr>
              <w:t>photoshop</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1519B932">
            <w:pPr>
              <w:rPr>
                <w:sz w:val="18"/>
                <w:szCs w:val="18"/>
              </w:rPr>
            </w:pPr>
            <w:r>
              <w:rPr>
                <w:rFonts w:hint="eastAsia"/>
                <w:sz w:val="18"/>
                <w:szCs w:val="18"/>
              </w:rPr>
              <w:t>理解工具使用，运用工具进行绘制；</w:t>
            </w:r>
          </w:p>
          <w:p w14:paraId="2428122F">
            <w:pPr>
              <w:rPr>
                <w:sz w:val="18"/>
                <w:szCs w:val="18"/>
              </w:rPr>
            </w:pPr>
            <w:r>
              <w:rPr>
                <w:rFonts w:hint="eastAsia"/>
                <w:sz w:val="18"/>
                <w:szCs w:val="18"/>
              </w:rPr>
              <w:t>能掌握运用各菜单命令进行操作 ；</w:t>
            </w:r>
          </w:p>
          <w:p w14:paraId="48CCF27C">
            <w:pPr>
              <w:rPr>
                <w:sz w:val="18"/>
                <w:szCs w:val="18"/>
              </w:rPr>
            </w:pPr>
            <w:r>
              <w:rPr>
                <w:rFonts w:hint="eastAsia"/>
                <w:sz w:val="18"/>
                <w:szCs w:val="18"/>
              </w:rPr>
              <w:t>能熟练运用工具和菜单命令相结合绘制图像；</w:t>
            </w:r>
          </w:p>
          <w:p w14:paraId="41DF4DE3">
            <w:pPr>
              <w:rPr>
                <w:sz w:val="18"/>
                <w:szCs w:val="18"/>
              </w:rPr>
            </w:pPr>
            <w:r>
              <w:rPr>
                <w:rFonts w:hint="eastAsia"/>
                <w:sz w:val="18"/>
                <w:szCs w:val="18"/>
              </w:rPr>
              <w:t>能对平面设计进行全方位分析；</w:t>
            </w:r>
          </w:p>
          <w:p w14:paraId="5CB3B3E5">
            <w:pPr>
              <w:rPr>
                <w:sz w:val="18"/>
                <w:szCs w:val="18"/>
              </w:rPr>
            </w:pPr>
            <w:r>
              <w:rPr>
                <w:rFonts w:hint="eastAsia"/>
                <w:sz w:val="18"/>
                <w:szCs w:val="18"/>
              </w:rPr>
              <w:t>能进行创造性思维。</w:t>
            </w:r>
          </w:p>
          <w:p w14:paraId="60475129">
            <w:pPr>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0DE44E4">
            <w:pPr>
              <w:rPr>
                <w:sz w:val="18"/>
                <w:szCs w:val="18"/>
              </w:rPr>
            </w:pPr>
            <w:r>
              <w:rPr>
                <w:rFonts w:hint="eastAsia"/>
                <w:sz w:val="18"/>
                <w:szCs w:val="18"/>
              </w:rPr>
              <w:t>包括PHTOSHOP软件的界面、各种工具的使用等基本能力。</w:t>
            </w:r>
          </w:p>
          <w:p w14:paraId="62801655">
            <w:pPr>
              <w:rPr>
                <w:rFonts w:ascii="宋体" w:hAnsi="宋体" w:eastAsia="宋体" w:cs="Times New Roman"/>
                <w:kern w:val="2"/>
                <w:sz w:val="18"/>
                <w:szCs w:val="18"/>
                <w:lang w:val="en-US" w:eastAsia="zh-CN" w:bidi="ar-SA"/>
              </w:rPr>
            </w:pPr>
            <w:r>
              <w:rPr>
                <w:rFonts w:hint="eastAsia"/>
                <w:sz w:val="18"/>
                <w:szCs w:val="18"/>
              </w:rPr>
              <w:t>单项实训结束后，综合所有单项实训内容，依据真实案例设计一整套综合能力培养项目，将专业知识融入到实训任务过程，即考核学生的软件基础知识，又训练学生的综合应用能力，同时体现学生的方法能力和思政结合的掌握情况。</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35A7DBD8">
            <w:pPr>
              <w:rPr>
                <w:rFonts w:ascii="宋体" w:hAnsi="宋体" w:eastAsia="宋体" w:cs="Times New Roman"/>
                <w:kern w:val="2"/>
                <w:sz w:val="18"/>
                <w:szCs w:val="18"/>
                <w:lang w:val="en-US" w:eastAsia="zh-CN" w:bidi="ar-SA"/>
              </w:rPr>
            </w:pPr>
            <w:r>
              <w:rPr>
                <w:rFonts w:hint="eastAsia"/>
                <w:sz w:val="18"/>
                <w:szCs w:val="18"/>
              </w:rPr>
              <w:t>在教学模式上，基于设计工作过程，针对课程定位选取教学内容，设计课程教学内容体系，安排实践教学项目，设立不同的实训，实行模块式教学。既强调统计基础知识、基本分析方法的模块教学，突出课程教学的专业针对性、内容实用性、技能操作性，又注意培养学生持续发展的专业能力、方法能力和社会能力。整个课程的教学内容围绕综合统计应用能力为主进行设计。</w:t>
            </w:r>
          </w:p>
        </w:tc>
      </w:tr>
      <w:tr w14:paraId="651F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CF32ED">
            <w:pPr>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8C006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471BA77">
            <w:pPr>
              <w:rPr>
                <w:rFonts w:hint="default" w:ascii="宋体" w:hAnsi="宋体" w:eastAsia="宋体"/>
                <w:sz w:val="18"/>
                <w:szCs w:val="18"/>
                <w:lang w:val="en-US" w:eastAsia="zh-CN"/>
              </w:rPr>
            </w:pPr>
            <w:r>
              <w:rPr>
                <w:rFonts w:hint="eastAsia" w:ascii="宋体" w:hAnsi="宋体"/>
                <w:sz w:val="18"/>
                <w:szCs w:val="18"/>
                <w:lang w:val="en-US" w:eastAsia="zh-CN"/>
              </w:rPr>
              <w:t>平面广告设计</w:t>
            </w:r>
          </w:p>
        </w:tc>
        <w:tc>
          <w:tcPr>
            <w:tcW w:w="2445" w:type="dxa"/>
            <w:tcBorders>
              <w:top w:val="single" w:color="auto" w:sz="4" w:space="0"/>
              <w:left w:val="single" w:color="auto" w:sz="4" w:space="0"/>
              <w:bottom w:val="single" w:color="auto" w:sz="4" w:space="0"/>
              <w:right w:val="single" w:color="auto" w:sz="4" w:space="0"/>
            </w:tcBorders>
            <w:vAlign w:val="center"/>
          </w:tcPr>
          <w:p w14:paraId="6C4DE7FB">
            <w:pPr>
              <w:rPr>
                <w:rFonts w:ascii="宋体" w:hAnsi="宋体"/>
                <w:sz w:val="18"/>
                <w:szCs w:val="18"/>
              </w:rPr>
            </w:pPr>
            <w:r>
              <w:rPr>
                <w:rFonts w:hint="eastAsia"/>
                <w:sz w:val="18"/>
                <w:szCs w:val="18"/>
              </w:rPr>
              <w:t>本课程使学生全面、系统了解广告文案的理论和原则，深刻认识广告文案写作的特点和规律，掌握广告文案写作的主要方法和相关技能，培养学生的创新性才能和在实践中操作的能力。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3A86D8D0">
            <w:pPr>
              <w:rPr>
                <w:rFonts w:ascii="宋体" w:hAnsi="宋体" w:eastAsia="宋体" w:cs="Times New Roman"/>
                <w:kern w:val="2"/>
                <w:sz w:val="18"/>
                <w:szCs w:val="18"/>
                <w:lang w:val="en-US" w:eastAsia="zh-CN" w:bidi="ar-SA"/>
              </w:rPr>
            </w:pPr>
            <w:r>
              <w:rPr>
                <w:rFonts w:hint="eastAsia"/>
                <w:sz w:val="18"/>
                <w:szCs w:val="18"/>
              </w:rPr>
              <w:t>广告文案的写作原则和基本要求、广告创意的基本原则、广告创意的形态、广告创意的手法</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654ACB6B">
            <w:pPr>
              <w:rPr>
                <w:sz w:val="18"/>
                <w:szCs w:val="18"/>
              </w:rPr>
            </w:pPr>
            <w:r>
              <w:rPr>
                <w:rFonts w:hint="eastAsia"/>
                <w:sz w:val="18"/>
                <w:szCs w:val="18"/>
              </w:rPr>
              <w:t>本课程以国内外优秀的广告产品、广告策划的案例为载体，与企业合作设计2个典型的广告策划书作为学习情境；根据岗位（群）工作任务要求，确定学习目标及学习任务内容；本课程采取行动导向案例教学的教学模式，以学生为主体，以广告策划案例为导向组织教学及考核。</w:t>
            </w:r>
          </w:p>
          <w:p w14:paraId="64CF40DF">
            <w:pPr>
              <w:rPr>
                <w:rFonts w:ascii="宋体" w:hAnsi="宋体" w:eastAsia="宋体" w:cs="Times New Roman"/>
                <w:kern w:val="2"/>
                <w:sz w:val="18"/>
                <w:szCs w:val="18"/>
                <w:lang w:val="en-US" w:eastAsia="zh-CN" w:bidi="ar-SA"/>
              </w:rPr>
            </w:pPr>
          </w:p>
        </w:tc>
      </w:tr>
      <w:tr w14:paraId="58B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7D339D">
            <w:pPr>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ECAB1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8467C41">
            <w:pPr>
              <w:rPr>
                <w:rFonts w:hint="default" w:ascii="宋体" w:hAnsi="宋体" w:eastAsia="宋体"/>
                <w:sz w:val="18"/>
                <w:szCs w:val="18"/>
                <w:lang w:val="en-US" w:eastAsia="zh-CN"/>
              </w:rPr>
            </w:pPr>
            <w:r>
              <w:rPr>
                <w:rFonts w:hint="eastAsia" w:ascii="宋体" w:hAnsi="宋体"/>
                <w:sz w:val="18"/>
                <w:szCs w:val="18"/>
                <w:lang w:val="en-US" w:eastAsia="zh-CN"/>
              </w:rPr>
              <w:t>影视鉴片</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E963287">
            <w:pPr>
              <w:rPr>
                <w:rFonts w:ascii="宋体" w:hAnsi="宋体" w:eastAsia="宋体" w:cs="Times New Roman"/>
                <w:kern w:val="2"/>
                <w:sz w:val="18"/>
                <w:szCs w:val="18"/>
                <w:lang w:val="en-US" w:eastAsia="zh-CN" w:bidi="ar-SA"/>
              </w:rPr>
            </w:pPr>
            <w:r>
              <w:rPr>
                <w:rFonts w:hint="eastAsia"/>
                <w:sz w:val="18"/>
                <w:szCs w:val="18"/>
              </w:rPr>
              <w:t>经过本课程学习意在使学习者能掌握作为电影读解方法:分别从数字媒体视角、文化研究、技术特点、叙事分析等角度对作品进行深入分析技能目标是使经过对这门课训练,经典影片部分基础知识如:分类、题材、手法、导演、演员等。</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66862513">
            <w:pPr>
              <w:rPr>
                <w:sz w:val="18"/>
                <w:szCs w:val="18"/>
              </w:rPr>
            </w:pPr>
            <w:r>
              <w:rPr>
                <w:rFonts w:hint="eastAsia"/>
                <w:sz w:val="18"/>
                <w:szCs w:val="18"/>
              </w:rPr>
              <w:t>教学关键及难点在于本课程培养学生对纪录片类型电影热情,培养学生进行广告案</w:t>
            </w:r>
          </w:p>
          <w:p w14:paraId="37346315">
            <w:pPr>
              <w:rPr>
                <w:rFonts w:ascii="宋体" w:hAnsi="宋体" w:eastAsia="宋体" w:cs="Times New Roman"/>
                <w:kern w:val="2"/>
                <w:sz w:val="18"/>
                <w:szCs w:val="18"/>
                <w:lang w:val="en-US" w:eastAsia="zh-CN" w:bidi="ar-SA"/>
              </w:rPr>
            </w:pPr>
            <w:r>
              <w:rPr>
                <w:rFonts w:hint="eastAsia"/>
                <w:sz w:val="18"/>
                <w:szCs w:val="18"/>
              </w:rPr>
              <w:t>例分析、全方面认识广告作品及处理实际问题应用能力,并能够探寻问题关键,并主动发觉问题处理方案。</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150C7CE7">
            <w:pPr>
              <w:rPr>
                <w:rFonts w:ascii="宋体" w:hAnsi="宋体" w:eastAsia="宋体" w:cs="Times New Roman"/>
                <w:kern w:val="2"/>
                <w:sz w:val="18"/>
                <w:szCs w:val="18"/>
                <w:lang w:val="en-US" w:eastAsia="zh-CN" w:bidi="ar-SA"/>
              </w:rPr>
            </w:pPr>
            <w:r>
              <w:rPr>
                <w:rFonts w:hint="eastAsia"/>
                <w:sz w:val="18"/>
                <w:szCs w:val="18"/>
              </w:rPr>
              <w:t>依据课程内容和学生特点,利用启发诱导提升、优异案例赏析、项目分组讨论等教学方法,引导学生主动思索,参与创新来达成有效提升学习效果目标。同时在教学过程中结合讲授内容,广泛开展课堂讨论,形成良性师生互动,培养学生独立思索能力,提升学习效率。</w:t>
            </w:r>
          </w:p>
        </w:tc>
      </w:tr>
      <w:tr w14:paraId="0A8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F644BF">
            <w:pPr>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9500A6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2EE24D6F">
            <w:pPr>
              <w:rPr>
                <w:rFonts w:hint="default" w:ascii="宋体" w:hAnsi="宋体" w:eastAsia="宋体"/>
                <w:sz w:val="18"/>
                <w:szCs w:val="18"/>
                <w:lang w:val="en-US" w:eastAsia="zh-CN"/>
              </w:rPr>
            </w:pPr>
            <w:r>
              <w:rPr>
                <w:rFonts w:hint="eastAsia" w:ascii="宋体" w:hAnsi="宋体"/>
                <w:sz w:val="18"/>
                <w:szCs w:val="18"/>
                <w:lang w:val="en-US" w:eastAsia="zh-CN"/>
              </w:rPr>
              <w:t>剪辑技巧</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4EADFBB">
            <w:pPr>
              <w:rPr>
                <w:sz w:val="18"/>
                <w:szCs w:val="18"/>
              </w:rPr>
            </w:pPr>
            <w:r>
              <w:rPr>
                <w:rFonts w:hint="eastAsia"/>
                <w:sz w:val="18"/>
                <w:szCs w:val="18"/>
              </w:rPr>
              <w:t>学生通过学习本课程,掌握影视剪辑的基本规律,能灵活运用常见的剪辑技术进行</w:t>
            </w:r>
          </w:p>
          <w:p w14:paraId="7A223DDE">
            <w:pPr>
              <w:rPr>
                <w:sz w:val="18"/>
                <w:szCs w:val="18"/>
              </w:rPr>
            </w:pPr>
            <w:r>
              <w:rPr>
                <w:rFonts w:hint="eastAsia"/>
                <w:sz w:val="18"/>
                <w:szCs w:val="18"/>
              </w:rPr>
              <w:t>影视节目的后期剪辑,具备影视节目后期剪辑的基础能力。</w:t>
            </w:r>
          </w:p>
          <w:p w14:paraId="4108E3FB">
            <w:pPr>
              <w:rPr>
                <w:sz w:val="18"/>
                <w:szCs w:val="18"/>
              </w:rPr>
            </w:pPr>
            <w:r>
              <w:rPr>
                <w:rFonts w:hint="eastAsia"/>
                <w:sz w:val="18"/>
                <w:szCs w:val="18"/>
              </w:rPr>
              <w:t>掌握影视剪辑工作的基本流程和要求。</w:t>
            </w:r>
          </w:p>
          <w:p w14:paraId="029EE46C">
            <w:pPr>
              <w:rPr>
                <w:sz w:val="18"/>
                <w:szCs w:val="18"/>
              </w:rPr>
            </w:pPr>
            <w:r>
              <w:rPr>
                <w:rFonts w:hint="eastAsia"/>
                <w:sz w:val="18"/>
                <w:szCs w:val="18"/>
              </w:rPr>
              <w:t>会根据时空顺序归整镜头,能按一般标准进行镜头挑选。</w:t>
            </w:r>
          </w:p>
          <w:p w14:paraId="081A288D">
            <w:pPr>
              <w:rPr>
                <w:sz w:val="18"/>
                <w:szCs w:val="18"/>
              </w:rPr>
            </w:pPr>
            <w:r>
              <w:rPr>
                <w:rFonts w:hint="eastAsia"/>
                <w:sz w:val="18"/>
                <w:szCs w:val="18"/>
              </w:rPr>
              <w:t>掌握影视画面的表意特性,能通过简单镜头进行情节构成。</w:t>
            </w:r>
          </w:p>
          <w:p w14:paraId="3482897A">
            <w:pPr>
              <w:rPr>
                <w:sz w:val="18"/>
                <w:szCs w:val="18"/>
              </w:rPr>
            </w:pPr>
            <w:r>
              <w:rPr>
                <w:rFonts w:hint="eastAsia"/>
                <w:sz w:val="18"/>
                <w:szCs w:val="18"/>
              </w:rPr>
              <w:t>掌握影视叙事中多种时间形态和空间形态的表现技巧。</w:t>
            </w:r>
          </w:p>
          <w:p w14:paraId="2C53702C">
            <w:pPr>
              <w:rPr>
                <w:rFonts w:ascii="宋体" w:hAnsi="宋体" w:eastAsia="宋体" w:cs="Times New Roman"/>
                <w:kern w:val="2"/>
                <w:sz w:val="18"/>
                <w:szCs w:val="18"/>
                <w:lang w:val="en-US" w:eastAsia="zh-CN" w:bidi="ar-SA"/>
              </w:rPr>
            </w:pPr>
            <w:r>
              <w:rPr>
                <w:rFonts w:hint="eastAsia"/>
                <w:sz w:val="18"/>
                <w:szCs w:val="18"/>
              </w:rPr>
              <w:t>掌握不同类型景别的表现功能和组合技巧。</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F0763A0">
            <w:pPr>
              <w:rPr>
                <w:sz w:val="18"/>
                <w:szCs w:val="18"/>
              </w:rPr>
            </w:pPr>
            <w:r>
              <w:rPr>
                <w:rFonts w:hint="eastAsia"/>
                <w:sz w:val="18"/>
                <w:szCs w:val="18"/>
              </w:rPr>
              <w:t>影响剪辑选择的元素；</w:t>
            </w:r>
          </w:p>
          <w:p w14:paraId="5E376919">
            <w:pPr>
              <w:rPr>
                <w:sz w:val="18"/>
                <w:szCs w:val="18"/>
              </w:rPr>
            </w:pPr>
            <w:r>
              <w:rPr>
                <w:rFonts w:hint="eastAsia"/>
                <w:sz w:val="18"/>
                <w:szCs w:val="18"/>
              </w:rPr>
              <w:t>剪辑媒介（现在常用的一般都是计算机辅助数字视频）其他还有胶片、录像带等剪辑的作品类型（纪录片、新闻、广告、MV……）</w:t>
            </w:r>
          </w:p>
          <w:p w14:paraId="73BEB87D">
            <w:pPr>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629B65F2">
            <w:pPr>
              <w:rPr>
                <w:sz w:val="18"/>
                <w:szCs w:val="18"/>
              </w:rPr>
            </w:pPr>
            <w:r>
              <w:rPr>
                <w:rFonts w:hint="eastAsia"/>
                <w:sz w:val="18"/>
                <w:szCs w:val="18"/>
              </w:rPr>
              <w:t>注重培养学生实际操作能力,选用电视台或影视制作公司的实际项目作为教学案例和剪辑素材,带领学生参与影视拍摄及后期制作,使学生认识影视制作流程、后期剪辑的过程以及后期剪辑的重要性和多样性；</w:t>
            </w:r>
          </w:p>
          <w:p w14:paraId="02316E86">
            <w:pPr>
              <w:rPr>
                <w:sz w:val="18"/>
                <w:szCs w:val="18"/>
              </w:rPr>
            </w:pPr>
            <w:r>
              <w:rPr>
                <w:rFonts w:hint="eastAsia"/>
                <w:sz w:val="18"/>
                <w:szCs w:val="18"/>
              </w:rPr>
              <w:t>采取小组合作法,分组布置课前预习、课后复习以及课外视频剪辑的任务,促进学生的人际交往能力、沟通能力和团队协作精神,提高学生分析专业问题、解决专业问题的能力。</w:t>
            </w:r>
          </w:p>
          <w:p w14:paraId="3806EA1C">
            <w:pPr>
              <w:rPr>
                <w:rFonts w:ascii="宋体" w:hAnsi="宋体" w:eastAsia="宋体" w:cs="Times New Roman"/>
                <w:kern w:val="2"/>
                <w:sz w:val="18"/>
                <w:szCs w:val="18"/>
                <w:lang w:val="en-US" w:eastAsia="zh-CN" w:bidi="ar-SA"/>
              </w:rPr>
            </w:pPr>
          </w:p>
        </w:tc>
      </w:tr>
      <w:tr w14:paraId="38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9D170">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709" w:type="dxa"/>
            <w:vMerge w:val="restart"/>
            <w:tcBorders>
              <w:top w:val="single" w:color="auto" w:sz="4" w:space="0"/>
              <w:left w:val="single" w:color="auto" w:sz="4" w:space="0"/>
              <w:right w:val="single" w:color="auto" w:sz="4" w:space="0"/>
            </w:tcBorders>
            <w:vAlign w:val="center"/>
          </w:tcPr>
          <w:p w14:paraId="6B5F8CD7">
            <w:pPr>
              <w:jc w:val="center"/>
              <w:rPr>
                <w:rFonts w:ascii="宋体" w:hAnsi="宋体" w:cs="宋体"/>
                <w:sz w:val="18"/>
                <w:szCs w:val="18"/>
              </w:rPr>
            </w:pPr>
            <w:r>
              <w:rPr>
                <w:rFonts w:hint="eastAsia" w:ascii="宋体" w:hAnsi="宋体" w:cs="宋体"/>
                <w:sz w:val="18"/>
                <w:szCs w:val="18"/>
              </w:rPr>
              <w:t>专业</w:t>
            </w:r>
          </w:p>
          <w:p w14:paraId="5595681B">
            <w:pPr>
              <w:jc w:val="center"/>
              <w:rPr>
                <w:rFonts w:ascii="宋体" w:hAnsi="宋体" w:cs="宋体"/>
                <w:sz w:val="18"/>
                <w:szCs w:val="18"/>
              </w:rPr>
            </w:pPr>
            <w:r>
              <w:rPr>
                <w:rFonts w:hint="eastAsia" w:ascii="宋体" w:hAnsi="宋体" w:cs="宋体"/>
                <w:sz w:val="18"/>
                <w:szCs w:val="18"/>
              </w:rPr>
              <w:t>核心</w:t>
            </w:r>
          </w:p>
          <w:p w14:paraId="0B1E2462">
            <w:pPr>
              <w:jc w:val="center"/>
              <w:rPr>
                <w:rFonts w:ascii="宋体" w:hAnsi="宋体" w:cs="宋体"/>
                <w:sz w:val="18"/>
                <w:szCs w:val="18"/>
              </w:rPr>
            </w:pPr>
            <w:r>
              <w:rPr>
                <w:rFonts w:hint="eastAsia" w:ascii="宋体" w:hAnsi="宋体" w:cs="宋体"/>
                <w:sz w:val="18"/>
                <w:szCs w:val="18"/>
              </w:rPr>
              <w:t>课程</w:t>
            </w:r>
          </w:p>
          <w:p w14:paraId="5A91E88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B0030D2">
            <w:pPr>
              <w:rPr>
                <w:rFonts w:hint="default" w:ascii="宋体" w:hAnsi="宋体" w:eastAsia="宋体"/>
                <w:sz w:val="18"/>
                <w:szCs w:val="18"/>
                <w:lang w:val="en-US" w:eastAsia="zh-CN"/>
              </w:rPr>
            </w:pPr>
            <w:r>
              <w:rPr>
                <w:rFonts w:hint="eastAsia" w:ascii="宋体" w:hAnsi="宋体"/>
                <w:sz w:val="18"/>
                <w:szCs w:val="18"/>
                <w:lang w:val="en-US" w:eastAsia="zh-CN"/>
              </w:rPr>
              <w:t>短视频创作与运营</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265F73B">
            <w:pPr>
              <w:rPr>
                <w:sz w:val="18"/>
                <w:szCs w:val="18"/>
              </w:rPr>
            </w:pPr>
            <w:r>
              <w:rPr>
                <w:rFonts w:hint="eastAsia"/>
                <w:sz w:val="18"/>
                <w:szCs w:val="18"/>
              </w:rPr>
              <w:t>(1)了解短视频的特征和优势，短视频的渠道类型、内容类型及生产方式类型，以及短视频的商业变现方式。</w:t>
            </w:r>
          </w:p>
          <w:p w14:paraId="7952EC94">
            <w:pPr>
              <w:rPr>
                <w:sz w:val="18"/>
                <w:szCs w:val="18"/>
              </w:rPr>
            </w:pPr>
            <w:r>
              <w:rPr>
                <w:rFonts w:hint="eastAsia"/>
                <w:sz w:val="18"/>
                <w:szCs w:val="18"/>
              </w:rPr>
              <w:t>(2)了解制作短视频需要做哪些前期准备工作，短视频制作团队的组建方法，掌握短视频的策划方法。</w:t>
            </w:r>
          </w:p>
          <w:p w14:paraId="39F38CBF">
            <w:pPr>
              <w:rPr>
                <w:sz w:val="18"/>
                <w:szCs w:val="18"/>
              </w:rPr>
            </w:pPr>
            <w:r>
              <w:rPr>
                <w:rFonts w:hint="eastAsia"/>
                <w:sz w:val="18"/>
                <w:szCs w:val="18"/>
              </w:rPr>
              <w:t>(3)掌握短视频的构图要素，短视频构图的基本原则。</w:t>
            </w:r>
          </w:p>
          <w:p w14:paraId="1202E3B0">
            <w:pPr>
              <w:rPr>
                <w:rFonts w:ascii="宋体" w:hAnsi="宋体" w:eastAsia="宋体" w:cs="Times New Roman"/>
                <w:kern w:val="2"/>
                <w:sz w:val="18"/>
                <w:szCs w:val="18"/>
                <w:lang w:val="en-US" w:eastAsia="zh-CN" w:bidi="ar-SA"/>
              </w:rPr>
            </w:pPr>
            <w:r>
              <w:rPr>
                <w:rFonts w:hint="eastAsia"/>
                <w:sz w:val="18"/>
                <w:szCs w:val="18"/>
              </w:rPr>
              <w:t>(4)掌握拍摄抖音短视频的方法，抖音短视频后期处理的方法，以及制作短视频封面图的方法。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4FFB366">
            <w:pPr>
              <w:rPr>
                <w:sz w:val="18"/>
                <w:szCs w:val="18"/>
              </w:rPr>
            </w:pPr>
            <w:r>
              <w:rPr>
                <w:rFonts w:hint="eastAsia"/>
                <w:sz w:val="18"/>
                <w:szCs w:val="18"/>
              </w:rPr>
              <w:t>本课程立足于实际应用，从短视频构图到短视频录制与制作，从移动端短视频制作到PC端短视频制作，从短视频制作App到专业级的视频编辑软件Premiere，突出了以应用为主线，以技能为核心”的编写特</w:t>
            </w:r>
          </w:p>
          <w:p w14:paraId="2962AA6C">
            <w:pPr>
              <w:rPr>
                <w:rFonts w:ascii="宋体" w:hAnsi="宋体" w:eastAsia="宋体" w:cs="Times New Roman"/>
                <w:kern w:val="2"/>
                <w:sz w:val="18"/>
                <w:szCs w:val="18"/>
                <w:lang w:val="en-US" w:eastAsia="zh-CN" w:bidi="ar-SA"/>
              </w:rPr>
            </w:pPr>
            <w:r>
              <w:rPr>
                <w:rFonts w:hint="eastAsia"/>
                <w:sz w:val="18"/>
                <w:szCs w:val="18"/>
              </w:rPr>
              <w:t>点，体现了“导教相融、学做合一”的教学思想。</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F27099A">
            <w:pPr>
              <w:rPr>
                <w:rFonts w:ascii="宋体" w:hAnsi="宋体" w:eastAsia="宋体" w:cs="Times New Roman"/>
                <w:kern w:val="2"/>
                <w:sz w:val="18"/>
                <w:szCs w:val="18"/>
                <w:lang w:val="en-US" w:eastAsia="zh-CN" w:bidi="ar-SA"/>
              </w:rPr>
            </w:pPr>
            <w:r>
              <w:rPr>
                <w:rFonts w:hint="eastAsia"/>
                <w:sz w:val="18"/>
                <w:szCs w:val="18"/>
              </w:rPr>
              <w:t>在实训阶段，可以承接合作企业或机构的短视频创作任务，根据任务安排3~5名学生组成一个学习小组(短视频创作小组)，分配不同的职责，进行协作式学习，共同完成创作任务。教师课前下达任务书，陈述性知识由学生自主学习获得，课堂教学组织以工作过程为引导，并最终形成创作成果。以班级为单位共同观摩评价，还可引入企业导师参与课程学习指导和成果评价。</w:t>
            </w: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709" w:type="dxa"/>
            <w:vMerge w:val="continue"/>
            <w:tcBorders>
              <w:left w:val="single" w:color="auto" w:sz="4" w:space="0"/>
              <w:right w:val="single" w:color="auto" w:sz="4" w:space="0"/>
            </w:tcBorders>
            <w:vAlign w:val="center"/>
          </w:tcPr>
          <w:p w14:paraId="6E42C89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4C199BE">
            <w:pPr>
              <w:rPr>
                <w:rFonts w:hint="default" w:ascii="宋体" w:hAnsi="宋体" w:eastAsia="宋体"/>
                <w:sz w:val="18"/>
                <w:szCs w:val="18"/>
                <w:lang w:val="en-US" w:eastAsia="zh-CN"/>
              </w:rPr>
            </w:pPr>
            <w:r>
              <w:rPr>
                <w:rFonts w:hint="eastAsia" w:ascii="宋体" w:hAnsi="宋体"/>
                <w:sz w:val="18"/>
                <w:szCs w:val="18"/>
                <w:lang w:val="en-US" w:eastAsia="zh-CN"/>
              </w:rPr>
              <w:t>广播电视概论</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133308E">
            <w:pPr>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掌握广播电视传播的基础知识、基本原理重点掌握广播电视语言符号系统及其运用</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学会运用马克思主义新闻观分析广播电视新闻舆论宣传规律(思政)</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学会分析广播电视节目的正确观点和科学方法</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全面了解当前媒介生态和广播电视业融合发展的基本态势</w:t>
            </w:r>
            <w:r>
              <w:rPr>
                <w:rFonts w:hint="eastAsia" w:ascii="宋体" w:hAnsi="宋体" w:cs="Times New Roman"/>
                <w:kern w:val="2"/>
                <w:sz w:val="18"/>
                <w:szCs w:val="18"/>
                <w:lang w:val="en-US" w:eastAsia="zh-CN" w:bidi="ar-SA"/>
              </w:rPr>
              <w:t>，</w:t>
            </w:r>
            <w:r>
              <w:rPr>
                <w:rFonts w:hint="eastAsia" w:ascii="宋体" w:hAnsi="宋体" w:eastAsia="宋体" w:cs="Times New Roman"/>
                <w:kern w:val="2"/>
                <w:sz w:val="18"/>
                <w:szCs w:val="18"/>
                <w:lang w:val="en-US" w:eastAsia="zh-CN" w:bidi="ar-SA"/>
              </w:rPr>
              <w:t>学习有关广播电视媒体研究的正确观点和科学方法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8636F40">
            <w:pPr>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主要内容：广播电视文本；广播电视语言符号系统；广播电视新闻节目；广播电视文艺节目；广播电视娱乐节目；广播电视社教节目；广播电视资讯服务节目等</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BD7C691">
            <w:pPr>
              <w:rPr>
                <w:rFonts w:ascii="宋体" w:hAnsi="宋体" w:eastAsia="宋体" w:cs="Times New Roman"/>
                <w:kern w:val="2"/>
                <w:sz w:val="18"/>
                <w:szCs w:val="18"/>
                <w:lang w:val="en-US" w:eastAsia="zh-CN" w:bidi="ar-SA"/>
              </w:rPr>
            </w:pPr>
            <w:r>
              <w:rPr>
                <w:rFonts w:hint="eastAsia" w:ascii="宋体" w:hAnsi="宋体"/>
                <w:sz w:val="18"/>
                <w:szCs w:val="18"/>
              </w:rPr>
              <w:t>本课程建议在教学中采用任务教学法、自主学习法、项目教学法为主的教学方法，辅以开放讨论式、分析讲评式、启发引导式等多种策略灵活运用</w:t>
            </w:r>
            <w:r>
              <w:rPr>
                <w:rFonts w:hint="eastAsia" w:ascii="宋体" w:hAnsi="宋体"/>
                <w:sz w:val="18"/>
                <w:szCs w:val="18"/>
                <w:lang w:eastAsia="zh-CN"/>
              </w:rPr>
              <w:t>。</w:t>
            </w:r>
          </w:p>
        </w:tc>
      </w:tr>
      <w:tr w14:paraId="6D04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D79179">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709" w:type="dxa"/>
            <w:vMerge w:val="continue"/>
            <w:tcBorders>
              <w:left w:val="single" w:color="auto" w:sz="4" w:space="0"/>
              <w:right w:val="single" w:color="auto" w:sz="4" w:space="0"/>
            </w:tcBorders>
            <w:vAlign w:val="center"/>
          </w:tcPr>
          <w:p w14:paraId="7A4BF76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9846FF2">
            <w:pPr>
              <w:rPr>
                <w:rFonts w:hint="default" w:ascii="宋体" w:hAnsi="宋体" w:eastAsia="宋体"/>
                <w:sz w:val="18"/>
                <w:szCs w:val="18"/>
                <w:lang w:val="en-US" w:eastAsia="zh-CN"/>
              </w:rPr>
            </w:pPr>
            <w:r>
              <w:rPr>
                <w:rFonts w:hint="eastAsia" w:ascii="宋体" w:hAnsi="宋体"/>
                <w:sz w:val="18"/>
                <w:szCs w:val="18"/>
                <w:lang w:val="en-US" w:eastAsia="zh-CN"/>
              </w:rPr>
              <w:t>新媒体营销与运营</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ABBCE31">
            <w:pPr>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使学生全面了解新媒体营销的产生基础和发展趋势，明确新媒体运营策略与营销策略的差异，掌握新媒体文案创作与传播、微博营销与运营、微信营销与运营、社群营销与运营、直播营销技巧等。同时，熟悉新媒体环境下整合营销的实施流程与全矩阵营销策略，并具备新媒体营销风险控制意识</w:t>
            </w:r>
            <w:r>
              <w:rPr>
                <w:rFonts w:hint="eastAsia" w:ascii="宋体" w:hAnsi="宋体" w:cs="Times New Roman"/>
                <w:kern w:val="2"/>
                <w:sz w:val="18"/>
                <w:szCs w:val="18"/>
                <w:lang w:val="en-US" w:eastAsia="zh-CN" w:bidi="ar-SA"/>
              </w:rPr>
              <w:t>。培养学生灵活运用新媒体营销分析方法和工具的能力，研究新媒体网络市场和行业环境，在互联网背景下熟练开展新媒体营销。通过综合应用新媒体营销策划方法与实施工具，训练学生不断捕捉新媒体营销新热点、新趋势的思维，以及解决新媒体营销管理与实践工作问题的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E06F018">
            <w:pPr>
              <w:rPr>
                <w:rFonts w:hint="eastAsia" w:ascii="宋体" w:hAnsi="宋体" w:eastAsia="宋体" w:cs="Times New Roman"/>
                <w:kern w:val="2"/>
                <w:sz w:val="18"/>
                <w:szCs w:val="18"/>
                <w:lang w:val="en-US" w:eastAsia="zh-CN" w:bidi="ar-SA"/>
              </w:rPr>
            </w:pPr>
            <w:r>
              <w:rPr>
                <w:rFonts w:hint="eastAsia"/>
                <w:sz w:val="18"/>
                <w:szCs w:val="18"/>
              </w:rPr>
              <w:t>新媒体发展概述</w:t>
            </w:r>
            <w:r>
              <w:rPr>
                <w:rFonts w:hint="eastAsia"/>
                <w:sz w:val="18"/>
                <w:szCs w:val="18"/>
                <w:lang w:eastAsia="zh-CN"/>
              </w:rPr>
              <w:t>；</w:t>
            </w:r>
            <w:r>
              <w:rPr>
                <w:rFonts w:hint="eastAsia"/>
                <w:sz w:val="18"/>
                <w:szCs w:val="18"/>
              </w:rPr>
              <w:t>新媒体运营策略</w:t>
            </w:r>
            <w:r>
              <w:rPr>
                <w:rFonts w:hint="eastAsia"/>
                <w:sz w:val="18"/>
                <w:szCs w:val="18"/>
                <w:lang w:eastAsia="zh-CN"/>
              </w:rPr>
              <w:t>；</w:t>
            </w:r>
            <w:r>
              <w:rPr>
                <w:rFonts w:hint="eastAsia"/>
                <w:sz w:val="18"/>
                <w:szCs w:val="18"/>
              </w:rPr>
              <w:t>新媒体营销策略</w:t>
            </w:r>
            <w:r>
              <w:rPr>
                <w:rFonts w:hint="eastAsia"/>
                <w:sz w:val="18"/>
                <w:szCs w:val="18"/>
                <w:lang w:eastAsia="zh-CN"/>
              </w:rPr>
              <w:t>；</w:t>
            </w:r>
            <w:r>
              <w:rPr>
                <w:rFonts w:hint="eastAsia"/>
                <w:sz w:val="18"/>
                <w:szCs w:val="18"/>
              </w:rPr>
              <w:t>新媒体文案创作与传播</w:t>
            </w:r>
            <w:r>
              <w:rPr>
                <w:rFonts w:hint="eastAsia"/>
                <w:sz w:val="18"/>
                <w:szCs w:val="18"/>
                <w:lang w:eastAsia="zh-CN"/>
              </w:rPr>
              <w:t>；</w:t>
            </w:r>
            <w:r>
              <w:rPr>
                <w:rFonts w:hint="eastAsia"/>
                <w:sz w:val="18"/>
                <w:szCs w:val="18"/>
              </w:rPr>
              <w:t>微博营销与运营</w:t>
            </w:r>
            <w:r>
              <w:rPr>
                <w:rFonts w:hint="eastAsia"/>
                <w:sz w:val="18"/>
                <w:szCs w:val="18"/>
                <w:lang w:eastAsia="zh-CN"/>
              </w:rPr>
              <w:t>；</w:t>
            </w:r>
            <w:r>
              <w:rPr>
                <w:rFonts w:hint="eastAsia"/>
                <w:sz w:val="18"/>
                <w:szCs w:val="18"/>
              </w:rPr>
              <w:t xml:space="preserve"> 微信营销与运营</w:t>
            </w:r>
            <w:r>
              <w:rPr>
                <w:rFonts w:hint="eastAsia"/>
                <w:sz w:val="18"/>
                <w:szCs w:val="18"/>
                <w:lang w:eastAsia="zh-CN"/>
              </w:rPr>
              <w:t>；</w:t>
            </w:r>
            <w:r>
              <w:rPr>
                <w:rFonts w:hint="eastAsia"/>
                <w:sz w:val="18"/>
                <w:szCs w:val="18"/>
              </w:rPr>
              <w:t>社群营销与运营</w:t>
            </w:r>
            <w:r>
              <w:rPr>
                <w:rFonts w:hint="eastAsia"/>
                <w:sz w:val="18"/>
                <w:szCs w:val="18"/>
                <w:lang w:eastAsia="zh-CN"/>
              </w:rPr>
              <w:t>；</w:t>
            </w:r>
            <w:r>
              <w:rPr>
                <w:rFonts w:hint="eastAsia"/>
                <w:sz w:val="18"/>
                <w:szCs w:val="18"/>
              </w:rPr>
              <w:t>直播营销与运营</w:t>
            </w:r>
            <w:r>
              <w:rPr>
                <w:rFonts w:hint="eastAsia"/>
                <w:sz w:val="18"/>
                <w:szCs w:val="18"/>
                <w:lang w:eastAsia="zh-CN"/>
              </w:rPr>
              <w:t>。</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55304A2">
            <w:pPr>
              <w:rPr>
                <w:rFonts w:ascii="宋体" w:hAnsi="宋体" w:eastAsia="宋体" w:cs="Times New Roman"/>
                <w:kern w:val="2"/>
                <w:sz w:val="18"/>
                <w:szCs w:val="18"/>
                <w:lang w:val="en-US" w:eastAsia="zh-CN" w:bidi="ar-SA"/>
              </w:rPr>
            </w:pPr>
            <w:r>
              <w:rPr>
                <w:rFonts w:hint="eastAsia"/>
                <w:sz w:val="18"/>
                <w:szCs w:val="18"/>
              </w:rPr>
              <w:t>通过笔试、在线测试等形式，考核学生对新媒体营销与运营理论知识的掌握程度。要求学生完成实际的新媒体营销与运营任务，如制定营销策略、撰写文案、管理社交媒体账号等，以评估其实践操作能力。提供新媒体营销与运营的成功或失败案例，要求学生进行分析并提出改进建议，以考察其分析能力和解决问题的能力</w:t>
            </w:r>
          </w:p>
        </w:tc>
      </w:tr>
      <w:tr w14:paraId="616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2263">
            <w:pPr>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709" w:type="dxa"/>
            <w:vMerge w:val="continue"/>
            <w:tcBorders>
              <w:left w:val="single" w:color="auto" w:sz="4" w:space="0"/>
              <w:bottom w:val="single" w:color="auto" w:sz="4" w:space="0"/>
              <w:right w:val="single" w:color="auto" w:sz="4" w:space="0"/>
            </w:tcBorders>
            <w:vAlign w:val="center"/>
          </w:tcPr>
          <w:p w14:paraId="38FCF8A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6B2C46C3">
            <w:pPr>
              <w:rPr>
                <w:rFonts w:hint="default" w:ascii="宋体" w:hAnsi="宋体"/>
                <w:sz w:val="18"/>
                <w:szCs w:val="18"/>
                <w:lang w:val="en-US" w:eastAsia="zh-CN"/>
              </w:rPr>
            </w:pPr>
            <w:r>
              <w:rPr>
                <w:rFonts w:hint="eastAsia" w:ascii="宋体" w:hAnsi="宋体"/>
                <w:sz w:val="18"/>
                <w:szCs w:val="18"/>
                <w:lang w:val="en-US" w:eastAsia="zh-CN"/>
              </w:rPr>
              <w:t>摄影技术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1BE5B96B">
            <w:pPr>
              <w:rPr>
                <w:rFonts w:ascii="宋体" w:hAnsi="宋体" w:eastAsia="宋体" w:cs="Times New Roman"/>
                <w:kern w:val="2"/>
                <w:sz w:val="18"/>
                <w:szCs w:val="18"/>
                <w:lang w:val="en-US" w:eastAsia="zh-CN" w:bidi="ar-SA"/>
              </w:rPr>
            </w:pPr>
            <w:r>
              <w:rPr>
                <w:rFonts w:hint="eastAsia"/>
                <w:sz w:val="18"/>
                <w:szCs w:val="18"/>
              </w:rPr>
              <w:t>通过本课程的学习,既从宏观高度帮助学生把握影像文化,又注意让学生掌握摄影技能和造型语言,初步学会常见题材和不同门类摄影的拍摄要领,同时注意培养学生对摄影作品的鉴赏能力和影像阅读能力。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579ABEC">
            <w:pPr>
              <w:rPr>
                <w:sz w:val="18"/>
                <w:szCs w:val="18"/>
              </w:rPr>
            </w:pPr>
            <w:r>
              <w:rPr>
                <w:rFonts w:hint="eastAsia"/>
                <w:sz w:val="18"/>
                <w:szCs w:val="18"/>
              </w:rPr>
              <w:t>主要内容:摄像机及其附属设备的操作;摄像构图;画面编辑思维;光线的运用;拍摄计划制订;不同类型节目的设备技术参数调整;不同类型影像素材的拍摄。</w:t>
            </w:r>
          </w:p>
          <w:p w14:paraId="0B4C8561">
            <w:pPr>
              <w:rPr>
                <w:rFonts w:ascii="Calibri" w:hAnsi="Calibri" w:eastAsia="宋体" w:cs="Times New Roman"/>
                <w:kern w:val="2"/>
                <w:sz w:val="18"/>
                <w:szCs w:val="18"/>
                <w:lang w:val="en-US" w:eastAsia="zh-CN" w:bidi="ar-SA"/>
              </w:rPr>
            </w:pPr>
            <w:r>
              <w:rPr>
                <w:rFonts w:hint="eastAsia"/>
                <w:sz w:val="18"/>
                <w:szCs w:val="18"/>
              </w:rPr>
              <w:t>实践内容要求是能够熟练运用摄像器材完成电视栏目、纪实类、剧情类影像的摄像创作。</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591A83DB">
            <w:pPr>
              <w:rPr>
                <w:rFonts w:ascii="Calibri" w:hAnsi="Calibri" w:eastAsia="宋体" w:cs="Times New Roman"/>
                <w:kern w:val="2"/>
                <w:sz w:val="18"/>
                <w:szCs w:val="18"/>
                <w:lang w:val="en-US" w:eastAsia="zh-CN" w:bidi="ar-SA"/>
              </w:rPr>
            </w:pPr>
            <w:r>
              <w:rPr>
                <w:rFonts w:hint="eastAsia"/>
                <w:sz w:val="18"/>
                <w:szCs w:val="18"/>
              </w:rPr>
              <w:t>本课程教学中要注意学科知识的科学性前沿性和普适性,循序渐进、深入浅出而又系统地阐述摄影学科知识,立足摄影艺术的本体特性,探讨摄影自身的媒介特性和美学规,摄影独特的观察、表现方法,注意摄影技术与人文艺术、视觉文化融合,着眼于影像阅读能力的培养,提升学生的影像文化素养和艺术修养。</w:t>
            </w:r>
          </w:p>
        </w:tc>
      </w:tr>
      <w:tr w14:paraId="037A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94F3CB">
            <w:pPr>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709" w:type="dxa"/>
            <w:vMerge w:val="continue"/>
            <w:tcBorders>
              <w:left w:val="single" w:color="auto" w:sz="4" w:space="0"/>
              <w:bottom w:val="single" w:color="auto" w:sz="4" w:space="0"/>
              <w:right w:val="single" w:color="auto" w:sz="4" w:space="0"/>
            </w:tcBorders>
            <w:vAlign w:val="center"/>
          </w:tcPr>
          <w:p w14:paraId="76C9599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D0FCCA9">
            <w:pPr>
              <w:ind w:firstLine="296" w:firstLineChars="0"/>
              <w:rPr>
                <w:rFonts w:hint="default" w:ascii="宋体" w:hAnsi="宋体"/>
                <w:sz w:val="18"/>
                <w:szCs w:val="18"/>
                <w:lang w:val="en-US" w:eastAsia="zh-CN"/>
              </w:rPr>
            </w:pPr>
            <w:r>
              <w:rPr>
                <w:rFonts w:hint="eastAsia" w:ascii="宋体" w:hAnsi="宋体"/>
                <w:sz w:val="18"/>
                <w:szCs w:val="18"/>
                <w:lang w:val="en-US" w:eastAsia="zh-CN"/>
              </w:rPr>
              <w:t>剧本创作</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5B3D0DA">
            <w:pPr>
              <w:rPr>
                <w:rFonts w:ascii="宋体" w:hAnsi="宋体" w:eastAsia="宋体" w:cs="Times New Roman"/>
                <w:kern w:val="2"/>
                <w:sz w:val="18"/>
                <w:szCs w:val="18"/>
                <w:lang w:val="en-US" w:eastAsia="zh-CN" w:bidi="ar-SA"/>
              </w:rPr>
            </w:pPr>
            <w:r>
              <w:rPr>
                <w:rFonts w:hint="eastAsia"/>
                <w:sz w:val="18"/>
                <w:szCs w:val="18"/>
              </w:rPr>
              <w:t>本课程着重介绍剧本创作知识,通过学习这门课程使学生系统掌握影视剧本制作的基础知识,熟悉影视剧本制作的工作流程、创作方法。更重要的是让学生能初步了解一部影视专题片的整体设计与实现过程,提高学生剧本撰写能力、影视作品欣赏与创作能力,培养他们的故事叙述与从生活中将素材转化为影视作品的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35F0076">
            <w:pPr>
              <w:rPr>
                <w:rFonts w:ascii="Calibri" w:hAnsi="Calibri" w:eastAsia="宋体" w:cs="Times New Roman"/>
                <w:kern w:val="2"/>
                <w:sz w:val="18"/>
                <w:szCs w:val="18"/>
                <w:lang w:val="en-US" w:eastAsia="zh-CN" w:bidi="ar-SA"/>
              </w:rPr>
            </w:pPr>
            <w:r>
              <w:rPr>
                <w:rFonts w:hint="eastAsia"/>
                <w:sz w:val="18"/>
                <w:szCs w:val="18"/>
              </w:rPr>
              <w:t>该课程的内容以影视剧本创作的过程为序,包括影视剧本创作概论、剧本的主题、编剧的思维特点、剧本的人物、剧本的情节、剧本的结构、剧本的语言及剧本的改编等模块的内容。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E6BF8DD">
            <w:pPr>
              <w:rPr>
                <w:rFonts w:ascii="Calibri" w:hAnsi="Calibri" w:eastAsia="宋体" w:cs="Times New Roman"/>
                <w:kern w:val="2"/>
                <w:sz w:val="18"/>
                <w:szCs w:val="18"/>
                <w:lang w:val="en-US" w:eastAsia="zh-CN" w:bidi="ar-SA"/>
              </w:rPr>
            </w:pPr>
            <w:r>
              <w:rPr>
                <w:rFonts w:hint="eastAsia"/>
                <w:sz w:val="18"/>
                <w:szCs w:val="18"/>
              </w:rPr>
              <w:t>课程要求从剧本的本性及特性各个方面进行讲解,将影视制作的创作理念、创作方式和科技手段等方面进行有机结合,旨在让学生掌握剧本创作的相关概念及方法技巧,形成一种系统的、创造性的专业思维习惯,能够独立创作短片及影视剧本。</w:t>
            </w:r>
          </w:p>
        </w:tc>
      </w:tr>
      <w:tr w14:paraId="01E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F1540E">
            <w:pPr>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709" w:type="dxa"/>
            <w:vMerge w:val="continue"/>
            <w:tcBorders>
              <w:left w:val="single" w:color="auto" w:sz="4" w:space="0"/>
              <w:bottom w:val="single" w:color="auto" w:sz="4" w:space="0"/>
              <w:right w:val="single" w:color="auto" w:sz="4" w:space="0"/>
            </w:tcBorders>
            <w:vAlign w:val="center"/>
          </w:tcPr>
          <w:p w14:paraId="011EADD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11AABF7">
            <w:pPr>
              <w:rPr>
                <w:rFonts w:hint="default" w:ascii="宋体" w:hAnsi="宋体" w:eastAsia="宋体"/>
                <w:sz w:val="18"/>
                <w:szCs w:val="18"/>
                <w:lang w:val="en-US" w:eastAsia="zh-CN"/>
              </w:rPr>
            </w:pPr>
            <w:r>
              <w:rPr>
                <w:rFonts w:hint="eastAsia" w:ascii="宋体" w:hAnsi="宋体"/>
                <w:sz w:val="18"/>
                <w:szCs w:val="18"/>
                <w:lang w:val="en-US" w:eastAsia="zh-CN"/>
              </w:rPr>
              <w:t>广告策划与文案设计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147044DD">
            <w:pPr>
              <w:rPr>
                <w:rFonts w:ascii="宋体" w:hAnsi="宋体" w:eastAsia="宋体" w:cs="Times New Roman"/>
                <w:kern w:val="2"/>
                <w:sz w:val="18"/>
                <w:szCs w:val="18"/>
                <w:lang w:val="en-US" w:eastAsia="zh-CN" w:bidi="ar-SA"/>
              </w:rPr>
            </w:pPr>
            <w:r>
              <w:rPr>
                <w:rFonts w:hint="eastAsia"/>
                <w:sz w:val="18"/>
                <w:szCs w:val="18"/>
              </w:rPr>
              <w:t>能够进行广告计划以及广告策划的撰写，负责广告策划方案的实施工作</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149B032">
            <w:pPr>
              <w:pStyle w:val="86"/>
              <w:jc w:val="both"/>
              <w:rPr>
                <w:sz w:val="18"/>
                <w:szCs w:val="18"/>
              </w:rPr>
            </w:pPr>
            <w:r>
              <w:rPr>
                <w:rFonts w:hint="eastAsia"/>
                <w:sz w:val="18"/>
                <w:szCs w:val="18"/>
              </w:rPr>
              <w:t>广告文案的写作原则和基本要求</w:t>
            </w:r>
          </w:p>
          <w:p w14:paraId="72B2DBE2">
            <w:pPr>
              <w:pStyle w:val="88"/>
              <w:rPr>
                <w:bCs/>
                <w:sz w:val="18"/>
                <w:szCs w:val="18"/>
              </w:rPr>
            </w:pPr>
            <w:r>
              <w:rPr>
                <w:rFonts w:hint="eastAsia"/>
                <w:bCs/>
                <w:sz w:val="18"/>
                <w:szCs w:val="18"/>
              </w:rPr>
              <w:t>广告的基本原则、</w:t>
            </w:r>
          </w:p>
          <w:p w14:paraId="0AB40C9F">
            <w:pPr>
              <w:pStyle w:val="88"/>
              <w:rPr>
                <w:bCs/>
                <w:sz w:val="18"/>
                <w:szCs w:val="18"/>
              </w:rPr>
            </w:pPr>
            <w:r>
              <w:rPr>
                <w:rFonts w:hint="eastAsia"/>
                <w:bCs/>
                <w:sz w:val="18"/>
                <w:szCs w:val="18"/>
              </w:rPr>
              <w:t>广告创意的形态</w:t>
            </w:r>
          </w:p>
          <w:p w14:paraId="743BA6AF">
            <w:pPr>
              <w:rPr>
                <w:rFonts w:ascii="宋体" w:hAnsi="宋体" w:eastAsia="宋体" w:cs="Times New Roman"/>
                <w:kern w:val="2"/>
                <w:sz w:val="18"/>
                <w:szCs w:val="18"/>
                <w:lang w:val="en-US" w:eastAsia="zh-CN" w:bidi="ar-SA"/>
              </w:rPr>
            </w:pPr>
            <w:r>
              <w:rPr>
                <w:rFonts w:hint="eastAsia"/>
                <w:bCs/>
                <w:sz w:val="18"/>
                <w:szCs w:val="18"/>
              </w:rPr>
              <w:t>广告创意的手法</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2F206EA">
            <w:pPr>
              <w:rPr>
                <w:rFonts w:ascii="宋体" w:hAnsi="宋体" w:eastAsia="宋体" w:cs="Times New Roman"/>
                <w:kern w:val="2"/>
                <w:sz w:val="18"/>
                <w:szCs w:val="18"/>
                <w:lang w:val="en-US" w:eastAsia="zh-CN" w:bidi="ar-SA"/>
              </w:rPr>
            </w:pPr>
            <w:r>
              <w:rPr>
                <w:rFonts w:hint="eastAsia"/>
                <w:sz w:val="18"/>
                <w:szCs w:val="18"/>
              </w:rPr>
              <w:t>在设计制作阶段的教学，要求学生针对调查结果和所进行的策划内容，有选择地进行以某企业为主题的设计工作。锻炼学生项目开发能力、人际交往能力、职业岗位能力、团结协作能力。</w:t>
            </w:r>
          </w:p>
        </w:tc>
      </w:tr>
      <w:tr w14:paraId="3D29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9A54B8">
            <w:pPr>
              <w:jc w:val="center"/>
              <w:rPr>
                <w:rFonts w:hint="default" w:ascii="宋体" w:hAnsi="宋体"/>
                <w:sz w:val="18"/>
                <w:szCs w:val="18"/>
                <w:lang w:val="en-US" w:eastAsia="zh-CN"/>
              </w:rPr>
            </w:pPr>
            <w:r>
              <w:rPr>
                <w:rFonts w:hint="eastAsia" w:ascii="宋体" w:hAnsi="宋体"/>
                <w:sz w:val="18"/>
                <w:szCs w:val="18"/>
                <w:lang w:val="en-US" w:eastAsia="zh-CN"/>
              </w:rPr>
              <w:t>7</w:t>
            </w:r>
          </w:p>
        </w:tc>
        <w:tc>
          <w:tcPr>
            <w:tcW w:w="709" w:type="dxa"/>
            <w:tcBorders>
              <w:left w:val="single" w:color="auto" w:sz="4" w:space="0"/>
              <w:bottom w:val="single" w:color="auto" w:sz="4" w:space="0"/>
              <w:right w:val="single" w:color="auto" w:sz="4" w:space="0"/>
            </w:tcBorders>
            <w:vAlign w:val="center"/>
          </w:tcPr>
          <w:p w14:paraId="3DA5F17E">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6C06D2D9">
            <w:pPr>
              <w:rPr>
                <w:rFonts w:hint="default" w:ascii="宋体" w:hAnsi="宋体"/>
                <w:sz w:val="18"/>
                <w:szCs w:val="18"/>
                <w:lang w:val="en-US" w:eastAsia="zh-CN"/>
              </w:rPr>
            </w:pPr>
            <w:r>
              <w:rPr>
                <w:rFonts w:hint="eastAsia" w:ascii="宋体" w:hAnsi="宋体"/>
                <w:sz w:val="18"/>
                <w:szCs w:val="18"/>
                <w:lang w:val="en-US" w:eastAsia="zh-CN"/>
              </w:rPr>
              <w:t>非线性编辑</w:t>
            </w:r>
          </w:p>
        </w:tc>
        <w:tc>
          <w:tcPr>
            <w:tcW w:w="24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C9A4CC">
            <w:pPr>
              <w:rPr>
                <w:sz w:val="18"/>
                <w:szCs w:val="18"/>
              </w:rPr>
            </w:pPr>
            <w:r>
              <w:rPr>
                <w:rFonts w:hint="eastAsia"/>
                <w:sz w:val="18"/>
                <w:szCs w:val="18"/>
              </w:rPr>
              <w:t>了解音频、视频基础知识；</w:t>
            </w:r>
          </w:p>
          <w:p w14:paraId="75E2278A">
            <w:pPr>
              <w:rPr>
                <w:sz w:val="18"/>
                <w:szCs w:val="18"/>
              </w:rPr>
            </w:pPr>
            <w:r>
              <w:rPr>
                <w:rFonts w:hint="eastAsia"/>
                <w:sz w:val="18"/>
                <w:szCs w:val="18"/>
              </w:rPr>
              <w:t>掌握音频、视频的采集方法；</w:t>
            </w:r>
          </w:p>
          <w:p w14:paraId="34E9115E">
            <w:pPr>
              <w:rPr>
                <w:sz w:val="18"/>
                <w:szCs w:val="18"/>
              </w:rPr>
            </w:pPr>
            <w:r>
              <w:rPr>
                <w:rFonts w:hint="eastAsia"/>
                <w:sz w:val="18"/>
                <w:szCs w:val="18"/>
              </w:rPr>
              <w:t>掌握音频、视频的合成方法；</w:t>
            </w:r>
          </w:p>
          <w:p w14:paraId="6B9D7256">
            <w:pPr>
              <w:rPr>
                <w:sz w:val="18"/>
                <w:szCs w:val="18"/>
              </w:rPr>
            </w:pPr>
            <w:r>
              <w:rPr>
                <w:rFonts w:hint="eastAsia"/>
                <w:sz w:val="18"/>
                <w:szCs w:val="18"/>
              </w:rPr>
              <w:t>掌握Premiere软件编辑视频特效的方法；</w:t>
            </w:r>
          </w:p>
          <w:p w14:paraId="7B765704">
            <w:pPr>
              <w:rPr>
                <w:sz w:val="18"/>
                <w:szCs w:val="18"/>
              </w:rPr>
            </w:pPr>
            <w:r>
              <w:rPr>
                <w:rFonts w:hint="eastAsia"/>
                <w:sz w:val="18"/>
                <w:szCs w:val="18"/>
              </w:rPr>
              <w:t>掌握视频合成与创意实现方法；</w:t>
            </w:r>
          </w:p>
          <w:p w14:paraId="2DC77E7D">
            <w:pPr>
              <w:rPr>
                <w:rFonts w:ascii="Calibri" w:hAnsi="Calibri" w:eastAsia="宋体" w:cs="Times New Roman"/>
                <w:kern w:val="2"/>
                <w:sz w:val="18"/>
                <w:szCs w:val="18"/>
                <w:lang w:val="en-US" w:eastAsia="zh-CN" w:bidi="ar-SA"/>
              </w:rPr>
            </w:pPr>
            <w:r>
              <w:rPr>
                <w:rFonts w:hint="eastAsia"/>
                <w:sz w:val="18"/>
                <w:szCs w:val="18"/>
              </w:rPr>
              <w:t>掌握音频混音、视频合成方法。</w:t>
            </w:r>
          </w:p>
        </w:tc>
        <w:tc>
          <w:tcPr>
            <w:tcW w:w="21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75D9F9">
            <w:pPr>
              <w:rPr>
                <w:rFonts w:hint="eastAsia" w:ascii="Calibri" w:hAnsi="Calibri" w:eastAsia="宋体" w:cs="Times New Roman"/>
                <w:kern w:val="2"/>
                <w:sz w:val="18"/>
                <w:szCs w:val="18"/>
                <w:lang w:val="en-US" w:eastAsia="zh-CN" w:bidi="ar-SA"/>
              </w:rPr>
            </w:pPr>
            <w:r>
              <w:rPr>
                <w:rFonts w:hint="eastAsia"/>
                <w:sz w:val="18"/>
                <w:szCs w:val="18"/>
              </w:rPr>
              <w:t>非线性编辑概述非线性编辑系统数字、视频技术、数字音频技术、非线性编辑系统的软硬件平台、非线性编辑存储技术非线性编辑网络技术、典型非线性编辑系统及全台网简介。</w:t>
            </w:r>
          </w:p>
        </w:tc>
        <w:tc>
          <w:tcPr>
            <w:tcW w:w="167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06D907">
            <w:pPr>
              <w:rPr>
                <w:sz w:val="18"/>
                <w:szCs w:val="18"/>
              </w:rPr>
            </w:pPr>
            <w:r>
              <w:rPr>
                <w:rFonts w:hint="eastAsia"/>
                <w:sz w:val="18"/>
                <w:szCs w:val="18"/>
              </w:rPr>
              <w:t>深入探索AdobePremiere65的高级编辑技巧；</w:t>
            </w:r>
          </w:p>
          <w:p w14:paraId="06FDC1FD">
            <w:pPr>
              <w:rPr>
                <w:sz w:val="18"/>
                <w:szCs w:val="18"/>
              </w:rPr>
            </w:pPr>
            <w:r>
              <w:rPr>
                <w:rFonts w:hint="eastAsia"/>
                <w:sz w:val="18"/>
                <w:szCs w:val="18"/>
              </w:rPr>
              <w:t>实现从Premiere65向PremierePro的平移，全面掌握其应用技巧；</w:t>
            </w:r>
          </w:p>
          <w:p w14:paraId="333FBD78">
            <w:pPr>
              <w:rPr>
                <w:rFonts w:hint="eastAsia" w:ascii="Calibri" w:hAnsi="Calibri" w:eastAsia="宋体" w:cs="Times New Roman"/>
                <w:kern w:val="2"/>
                <w:sz w:val="18"/>
                <w:szCs w:val="18"/>
                <w:lang w:val="en-US" w:eastAsia="zh-CN" w:bidi="ar-SA"/>
              </w:rPr>
            </w:pPr>
            <w:r>
              <w:rPr>
                <w:rFonts w:hint="eastAsia"/>
                <w:sz w:val="18"/>
                <w:szCs w:val="18"/>
              </w:rPr>
              <w:t>结合实战，掌握电视短片的非线性编辑制作全程。</w:t>
            </w:r>
          </w:p>
        </w:tc>
      </w:tr>
      <w:tr w14:paraId="6BC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E09717">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709" w:type="dxa"/>
            <w:tcBorders>
              <w:left w:val="single" w:color="auto" w:sz="4" w:space="0"/>
              <w:bottom w:val="single" w:color="auto" w:sz="4" w:space="0"/>
              <w:right w:val="single" w:color="auto" w:sz="4" w:space="0"/>
            </w:tcBorders>
            <w:vAlign w:val="center"/>
          </w:tcPr>
          <w:p w14:paraId="37FEDAC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0146F3FC">
            <w:pPr>
              <w:rPr>
                <w:rFonts w:hint="eastAsia" w:ascii="Calibri" w:hAnsi="Calibri" w:eastAsia="宋体" w:cs="Times New Roman"/>
                <w:kern w:val="2"/>
                <w:sz w:val="18"/>
                <w:szCs w:val="18"/>
                <w:lang w:val="en-US" w:eastAsia="zh-CN" w:bidi="ar-SA"/>
              </w:rPr>
            </w:pPr>
            <w:r>
              <w:rPr>
                <w:rFonts w:hint="eastAsia"/>
                <w:sz w:val="18"/>
                <w:szCs w:val="18"/>
              </w:rPr>
              <w:t>毕业作品创作</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290BB76">
            <w:pPr>
              <w:rPr>
                <w:rFonts w:ascii="宋体" w:hAnsi="宋体" w:eastAsia="宋体" w:cs="Times New Roman"/>
                <w:kern w:val="2"/>
                <w:sz w:val="18"/>
                <w:szCs w:val="18"/>
                <w:lang w:val="en-US" w:eastAsia="zh-CN" w:bidi="ar-SA"/>
              </w:rPr>
            </w:pPr>
            <w:r>
              <w:rPr>
                <w:rFonts w:hint="eastAsia"/>
                <w:sz w:val="18"/>
                <w:szCs w:val="18"/>
              </w:rPr>
              <w:t>让学生对总体课程进行总体总结，并自行创作。</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4F5BA4F">
            <w:pPr>
              <w:rPr>
                <w:rFonts w:ascii="Calibri" w:hAnsi="Calibri" w:eastAsia="宋体" w:cs="Times New Roman"/>
                <w:kern w:val="2"/>
                <w:sz w:val="18"/>
                <w:szCs w:val="18"/>
                <w:lang w:val="en-US" w:eastAsia="zh-CN" w:bidi="ar-SA"/>
              </w:rPr>
            </w:pPr>
            <w:r>
              <w:rPr>
                <w:rFonts w:hint="eastAsia"/>
                <w:sz w:val="18"/>
                <w:szCs w:val="18"/>
              </w:rPr>
              <w:t>对所有学期所学内容进行综合作品创作，完成自己的作品。</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467F1C49">
            <w:pPr>
              <w:rPr>
                <w:rFonts w:ascii="Calibri" w:hAnsi="Calibri" w:eastAsia="宋体" w:cs="Times New Roman"/>
                <w:kern w:val="2"/>
                <w:sz w:val="18"/>
                <w:szCs w:val="18"/>
                <w:lang w:val="en-US" w:eastAsia="zh-CN" w:bidi="ar-SA"/>
              </w:rPr>
            </w:pPr>
            <w:r>
              <w:rPr>
                <w:rFonts w:hint="eastAsia"/>
                <w:sz w:val="18"/>
                <w:szCs w:val="18"/>
              </w:rPr>
              <w:t>结合课程所学内容，老师的要求和指导，通过收集素材进行创作。</w:t>
            </w:r>
          </w:p>
        </w:tc>
      </w:tr>
    </w:tbl>
    <w:p w14:paraId="18482B06">
      <w:pPr>
        <w:keepNext/>
        <w:keepLines/>
        <w:spacing w:line="500" w:lineRule="exact"/>
        <w:ind w:firstLine="562" w:firstLineChars="200"/>
        <w:outlineLvl w:val="9"/>
        <w:rPr>
          <w:rFonts w:ascii="Arial" w:hAnsi="Arial" w:eastAsia="黑体"/>
          <w:b/>
          <w:bCs/>
          <w:sz w:val="28"/>
          <w:szCs w:val="28"/>
        </w:rPr>
      </w:pPr>
    </w:p>
    <w:p w14:paraId="1205658F">
      <w:pPr>
        <w:keepNext/>
        <w:keepLines/>
        <w:spacing w:line="500" w:lineRule="exact"/>
        <w:ind w:firstLine="562" w:firstLineChars="200"/>
        <w:outlineLvl w:val="1"/>
        <w:rPr>
          <w:rFonts w:ascii="Arial" w:hAnsi="Arial" w:eastAsia="黑体"/>
          <w:b/>
          <w:bCs/>
          <w:sz w:val="28"/>
          <w:szCs w:val="28"/>
        </w:rPr>
      </w:pPr>
      <w:bookmarkStart w:id="69" w:name="_Toc17121"/>
      <w:r>
        <w:rPr>
          <w:rFonts w:hint="eastAsia" w:ascii="Arial" w:hAnsi="Arial" w:eastAsia="黑体"/>
          <w:b/>
          <w:bCs/>
          <w:sz w:val="28"/>
          <w:szCs w:val="28"/>
        </w:rPr>
        <w:t>（三）实践教学体系设计</w:t>
      </w:r>
      <w:bookmarkEnd w:id="69"/>
    </w:p>
    <w:p w14:paraId="0BEBAEFC">
      <w:pPr>
        <w:spacing w:line="500" w:lineRule="exact"/>
        <w:ind w:firstLine="482" w:firstLineChars="200"/>
        <w:rPr>
          <w:rFonts w:ascii="Times New Roman" w:hAnsi="Times New Roman"/>
          <w:color w:val="000000"/>
          <w:sz w:val="24"/>
          <w:szCs w:val="24"/>
        </w:rPr>
      </w:pPr>
      <w:r>
        <w:rPr>
          <w:rFonts w:hint="eastAsia" w:ascii="Times New Roman" w:hAnsi="Times New Roman"/>
          <w:b/>
          <w:bCs/>
          <w:color w:val="FF0000"/>
          <w:sz w:val="24"/>
          <w:szCs w:val="24"/>
        </w:rPr>
        <w:t>要求：</w:t>
      </w:r>
      <w:r>
        <w:rPr>
          <w:rFonts w:hint="eastAsia" w:ascii="Times New Roman" w:hAnsi="Times New Roman"/>
          <w:sz w:val="24"/>
          <w:szCs w:val="24"/>
        </w:rPr>
        <w:t>主要包括实验、实训、实习、毕业设计和社会实践等</w:t>
      </w:r>
      <w:r>
        <w:rPr>
          <w:rFonts w:ascii="Times New Roman" w:hAnsi="Times New Roman"/>
          <w:sz w:val="24"/>
          <w:szCs w:val="24"/>
        </w:rPr>
        <w:t>…</w:t>
      </w:r>
      <w:r>
        <w:rPr>
          <w:rFonts w:hint="eastAsia" w:ascii="Times New Roman" w:hAnsi="Times New Roman"/>
          <w:sz w:val="24"/>
          <w:szCs w:val="24"/>
        </w:rPr>
        <w:t>；实践教学体系结构图（体现产教融合、校企合作，育训结合）；</w:t>
      </w:r>
      <w:r>
        <w:rPr>
          <w:rFonts w:ascii="Times New Roman" w:hAnsi="Times New Roman"/>
          <w:sz w:val="24"/>
          <w:szCs w:val="24"/>
        </w:rPr>
        <w:t>…</w:t>
      </w:r>
      <w:r>
        <w:rPr>
          <w:rFonts w:hint="eastAsia" w:ascii="Times New Roman" w:hAnsi="Times New Roman"/>
          <w:sz w:val="24"/>
          <w:szCs w:val="24"/>
        </w:rPr>
        <w:t>（描述各环节实施的地点、形式；实训和实习的主要内容等）；实训实习既是实践性教学，也是专业课教学的重要内容，应注重理论与实践一体化教学。</w:t>
      </w:r>
    </w:p>
    <w:p w14:paraId="50F6AE19">
      <w:pPr>
        <w:pStyle w:val="3"/>
        <w:ind w:firstLine="711" w:firstLineChars="295"/>
        <w:outlineLvl w:val="2"/>
      </w:pPr>
      <w:r>
        <w:rPr>
          <w:rFonts w:hint="eastAsia"/>
        </w:rPr>
        <w:t>1.内容架构</w:t>
      </w:r>
    </w:p>
    <w:p w14:paraId="3FD92598">
      <w:pPr>
        <w:ind w:firstLine="480" w:firstLineChars="200"/>
        <w:rPr>
          <w:sz w:val="24"/>
          <w:szCs w:val="24"/>
        </w:rPr>
      </w:pPr>
      <w:r>
        <w:rPr>
          <w:rFonts w:hint="eastAsia"/>
          <w:sz w:val="24"/>
          <w:szCs w:val="24"/>
        </w:rPr>
        <w:t>（1）公共实践环节</w:t>
      </w:r>
    </w:p>
    <w:p w14:paraId="1F1FFDE2">
      <w:pPr>
        <w:ind w:firstLine="480" w:firstLineChars="200"/>
        <w:rPr>
          <w:sz w:val="24"/>
          <w:szCs w:val="24"/>
        </w:rPr>
      </w:pPr>
      <w:r>
        <w:rPr>
          <w:rFonts w:hint="eastAsia"/>
          <w:sz w:val="24"/>
          <w:szCs w:val="24"/>
        </w:rPr>
        <w:t>（2）课程实践环节</w:t>
      </w:r>
    </w:p>
    <w:p w14:paraId="69D33EF5">
      <w:pPr>
        <w:ind w:firstLine="480" w:firstLineChars="200"/>
        <w:rPr>
          <w:sz w:val="24"/>
          <w:szCs w:val="24"/>
        </w:rPr>
      </w:pPr>
      <w:r>
        <w:rPr>
          <w:rFonts w:hint="eastAsia"/>
          <w:sz w:val="24"/>
          <w:szCs w:val="24"/>
        </w:rPr>
        <w:t>（3）专业实习环节</w:t>
      </w:r>
    </w:p>
    <w:p w14:paraId="23A72093">
      <w:pPr>
        <w:ind w:firstLine="480" w:firstLineChars="200"/>
        <w:rPr>
          <w:sz w:val="24"/>
          <w:szCs w:val="24"/>
        </w:rPr>
      </w:pPr>
      <w:r>
        <w:rPr>
          <w:rFonts w:hint="eastAsia"/>
          <w:sz w:val="24"/>
          <w:szCs w:val="24"/>
        </w:rPr>
        <w:t>（4）岗位实习环节</w:t>
      </w:r>
    </w:p>
    <w:p w14:paraId="5EA8D891">
      <w:pPr>
        <w:pStyle w:val="3"/>
        <w:ind w:firstLine="711" w:firstLineChars="295"/>
        <w:outlineLvl w:val="2"/>
      </w:pPr>
      <w:r>
        <w:rPr>
          <w:rFonts w:hint="eastAsia"/>
        </w:rPr>
        <w:t>2.组织与实施</w:t>
      </w:r>
    </w:p>
    <w:p w14:paraId="2A62C559">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bookmarkStart w:id="70" w:name="_Toc15192"/>
      <w:bookmarkStart w:id="71" w:name="_Toc20561"/>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70"/>
      <w:bookmarkEnd w:id="71"/>
    </w:p>
    <w:tbl>
      <w:tblPr>
        <w:tblStyle w:val="23"/>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30"/>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30"/>
              <w:ind w:firstLine="420"/>
              <w:rPr>
                <w:lang w:val="en-US"/>
              </w:rPr>
            </w:pPr>
          </w:p>
          <w:p w14:paraId="4CD52042">
            <w:pPr>
              <w:pStyle w:val="30"/>
              <w:ind w:firstLine="420"/>
              <w:rPr>
                <w:lang w:val="en-US"/>
              </w:rPr>
            </w:pPr>
          </w:p>
          <w:p w14:paraId="533252A7">
            <w:pPr>
              <w:pStyle w:val="30"/>
              <w:ind w:firstLine="420"/>
              <w:rPr>
                <w:lang w:val="en-US"/>
              </w:rPr>
            </w:pPr>
          </w:p>
          <w:p w14:paraId="11697001">
            <w:pPr>
              <w:pStyle w:val="30"/>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9DB3F3">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1087F950">
            <w:pPr>
              <w:widowControl/>
              <w:jc w:val="center"/>
              <w:rPr>
                <w:rFonts w:ascii="宋体" w:hAnsi="宋体" w:cs="宋体"/>
                <w:kern w:val="0"/>
                <w:sz w:val="22"/>
              </w:rPr>
            </w:pP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6556E1AB">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7A0ED0C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2</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hint="default" w:ascii="宋体" w:hAnsi="宋体" w:eastAsia="宋体" w:cs="宋体"/>
                <w:kern w:val="0"/>
                <w:sz w:val="22"/>
                <w:szCs w:val="22"/>
                <w:lang w:val="en-US" w:eastAsia="zh-CN" w:bidi="ar-SA"/>
              </w:rPr>
            </w:pPr>
            <w:r>
              <w:rPr>
                <w:rFonts w:hint="eastAsia" w:ascii="宋体" w:hAnsi="宋体" w:cs="宋体"/>
                <w:kern w:val="0"/>
                <w:sz w:val="22"/>
                <w:lang w:val="en-US" w:eastAsia="zh-CN"/>
              </w:rPr>
              <w:t>112</w:t>
            </w: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eastAsia="宋体" w:cs="宋体"/>
                <w:kern w:val="0"/>
                <w:sz w:val="22"/>
                <w:szCs w:val="22"/>
                <w:lang w:val="en-US" w:eastAsia="zh-CN" w:bidi="ar-SA"/>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eastAsia="宋体" w:cs="宋体"/>
                <w:kern w:val="0"/>
                <w:sz w:val="22"/>
                <w:szCs w:val="22"/>
                <w:lang w:val="en-US" w:eastAsia="zh-CN" w:bidi="ar-SA"/>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eastAsia="宋体" w:cs="宋体"/>
                <w:kern w:val="0"/>
                <w:sz w:val="22"/>
                <w:szCs w:val="22"/>
                <w:lang w:val="en-US" w:eastAsia="zh-CN" w:bidi="ar-SA"/>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eastAsia="宋体" w:cs="宋体"/>
                <w:kern w:val="0"/>
                <w:sz w:val="22"/>
                <w:szCs w:val="22"/>
                <w:lang w:val="en-US" w:eastAsia="zh-CN" w:bidi="ar-SA"/>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eastAsia="宋体" w:cs="宋体"/>
                <w:kern w:val="0"/>
                <w:sz w:val="22"/>
                <w:szCs w:val="22"/>
                <w:lang w:val="en-US" w:eastAsia="zh-CN" w:bidi="ar-SA"/>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eastAsia="宋体" w:cs="宋体"/>
                <w:kern w:val="0"/>
                <w:sz w:val="22"/>
                <w:szCs w:val="22"/>
                <w:lang w:val="en-US" w:eastAsia="zh-CN" w:bidi="ar-SA"/>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w:t>
            </w: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2AAB7337">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9E24405">
      <w:r>
        <w:rPr>
          <w:rFonts w:hint="eastAsia"/>
        </w:rPr>
        <w:t>②岗位实习一般6个月，共计24周（每周0.5学分），共计12个学分，建议安排在第5、6学期</w:t>
      </w:r>
    </w:p>
    <w:p w14:paraId="6A0F2FB2">
      <w:pPr>
        <w:ind w:firstLine="562" w:firstLineChars="200"/>
        <w:outlineLvl w:val="1"/>
        <w:rPr>
          <w:rFonts w:ascii="Arial" w:hAnsi="Arial" w:eastAsia="黑体"/>
          <w:b/>
          <w:bCs/>
          <w:sz w:val="28"/>
          <w:szCs w:val="28"/>
        </w:rPr>
      </w:pPr>
      <w:bookmarkStart w:id="72" w:name="_Toc12607"/>
      <w:r>
        <w:rPr>
          <w:rFonts w:hint="eastAsia" w:ascii="Arial" w:hAnsi="Arial" w:eastAsia="黑体"/>
          <w:b/>
          <w:bCs/>
          <w:sz w:val="28"/>
          <w:szCs w:val="28"/>
        </w:rPr>
        <w:t>（四）素质教育体系</w:t>
      </w:r>
      <w:bookmarkEnd w:id="72"/>
    </w:p>
    <w:p w14:paraId="27707F60">
      <w:pPr>
        <w:keepNext/>
        <w:keepLines/>
        <w:spacing w:line="500" w:lineRule="exact"/>
        <w:ind w:firstLine="482" w:firstLineChars="200"/>
        <w:outlineLvl w:val="2"/>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tbl>
    <w:p w14:paraId="2A570C30">
      <w:pPr>
        <w:pStyle w:val="3"/>
        <w:outlineLvl w:val="9"/>
      </w:pPr>
    </w:p>
    <w:bookmarkEnd w:id="55"/>
    <w:bookmarkEnd w:id="56"/>
    <w:bookmarkEnd w:id="57"/>
    <w:p w14:paraId="7B2727E2"/>
    <w:p w14:paraId="5F056A3D">
      <w:pPr>
        <w:ind w:firstLine="562" w:firstLineChars="200"/>
        <w:outlineLvl w:val="1"/>
        <w:rPr>
          <w:rFonts w:ascii="Arial" w:hAnsi="Arial" w:eastAsia="黑体"/>
          <w:b/>
          <w:bCs/>
          <w:sz w:val="28"/>
          <w:szCs w:val="28"/>
        </w:rPr>
      </w:pPr>
      <w:bookmarkStart w:id="73" w:name="_Toc46303717"/>
      <w:bookmarkStart w:id="74" w:name="_Toc6934"/>
      <w:bookmarkStart w:id="75" w:name="_Hlk45719100"/>
      <w:r>
        <w:rPr>
          <w:rFonts w:hint="eastAsia" w:ascii="Arial" w:hAnsi="Arial" w:eastAsia="黑体"/>
          <w:b/>
          <w:bCs/>
          <w:sz w:val="28"/>
          <w:szCs w:val="28"/>
        </w:rPr>
        <w:t>（五</w:t>
      </w:r>
      <w:bookmarkEnd w:id="73"/>
      <w:r>
        <w:rPr>
          <w:rFonts w:hint="eastAsia" w:ascii="Arial" w:hAnsi="Arial" w:eastAsia="黑体"/>
          <w:b/>
          <w:bCs/>
          <w:sz w:val="28"/>
          <w:szCs w:val="28"/>
        </w:rPr>
        <w:t>）思想政治素质教育</w:t>
      </w:r>
      <w:bookmarkEnd w:id="74"/>
    </w:p>
    <w:p w14:paraId="07AB4F70">
      <w:pPr>
        <w:ind w:firstLine="482" w:firstLineChars="200"/>
        <w:jc w:val="center"/>
        <w:rPr>
          <w:b/>
          <w:sz w:val="24"/>
          <w:szCs w:val="24"/>
        </w:rPr>
      </w:pPr>
      <w:r>
        <w:rPr>
          <w:rFonts w:hint="eastAsia"/>
          <w:b/>
          <w:sz w:val="24"/>
          <w:szCs w:val="24"/>
        </w:rPr>
        <w:t xml:space="preserve">表8  </w:t>
      </w:r>
      <w:r>
        <w:rPr>
          <w:rFonts w:hint="eastAsia"/>
          <w:b/>
          <w:sz w:val="24"/>
          <w:szCs w:val="24"/>
          <w:lang w:val="en-US" w:eastAsia="zh-CN"/>
        </w:rPr>
        <w:t>戏剧影视表演</w:t>
      </w:r>
      <w:r>
        <w:rPr>
          <w:rFonts w:hint="eastAsia"/>
          <w:b/>
          <w:sz w:val="24"/>
          <w:szCs w:val="24"/>
        </w:rPr>
        <w:t>专业课程思政教学实施要点</w:t>
      </w:r>
    </w:p>
    <w:tbl>
      <w:tblPr>
        <w:tblStyle w:val="23"/>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3F4F6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48BF6AA">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354C08D6">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3910E1D0">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76129E70">
            <w:pPr>
              <w:jc w:val="center"/>
              <w:rPr>
                <w:rFonts w:ascii="宋体" w:hAnsi="宋体" w:cs="宋体"/>
                <w:szCs w:val="21"/>
              </w:rPr>
            </w:pPr>
            <w:r>
              <w:rPr>
                <w:rFonts w:hint="eastAsia" w:ascii="宋体" w:hAnsi="宋体" w:cs="宋体"/>
                <w:szCs w:val="21"/>
              </w:rPr>
              <w:t>素材案例资源</w:t>
            </w:r>
          </w:p>
        </w:tc>
      </w:tr>
      <w:tr w14:paraId="6B89D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EC51E7B">
            <w:pPr>
              <w:jc w:val="center"/>
              <w:rPr>
                <w:rFonts w:ascii="宋体" w:hAnsi="宋体" w:eastAsia="宋体" w:cs="宋体"/>
                <w:kern w:val="2"/>
                <w:sz w:val="21"/>
                <w:szCs w:val="21"/>
                <w:lang w:val="en-US" w:eastAsia="zh-CN" w:bidi="ar-SA"/>
              </w:rPr>
            </w:pPr>
            <w:r>
              <w:rPr>
                <w:rFonts w:hint="eastAsia"/>
              </w:rPr>
              <w:t>新媒体概论</w:t>
            </w:r>
          </w:p>
        </w:tc>
        <w:tc>
          <w:tcPr>
            <w:tcW w:w="1770" w:type="dxa"/>
            <w:tcBorders>
              <w:top w:val="single" w:color="auto" w:sz="8" w:space="0"/>
              <w:bottom w:val="single" w:color="auto" w:sz="8" w:space="0"/>
            </w:tcBorders>
            <w:shd w:val="clear" w:color="auto" w:fill="auto"/>
            <w:vAlign w:val="center"/>
          </w:tcPr>
          <w:p w14:paraId="23085B55">
            <w:pPr>
              <w:jc w:val="center"/>
              <w:rPr>
                <w:rFonts w:ascii="宋体" w:hAnsi="宋体" w:eastAsia="宋体" w:cs="宋体"/>
                <w:kern w:val="2"/>
                <w:sz w:val="21"/>
                <w:szCs w:val="21"/>
                <w:lang w:val="en-US" w:eastAsia="zh-CN" w:bidi="ar-SA"/>
              </w:rPr>
            </w:pPr>
            <w:r>
              <w:rPr>
                <w:rFonts w:hint="eastAsia"/>
              </w:rPr>
              <w:t>传播媒介的相关知识，新媒体的概念和构成要素，新媒体的类型和特征，熟悉新媒体产业及发展概况。</w:t>
            </w:r>
          </w:p>
        </w:tc>
        <w:tc>
          <w:tcPr>
            <w:tcW w:w="2325" w:type="dxa"/>
            <w:tcBorders>
              <w:top w:val="single" w:color="auto" w:sz="8" w:space="0"/>
              <w:bottom w:val="single" w:color="auto" w:sz="8" w:space="0"/>
            </w:tcBorders>
            <w:shd w:val="clear" w:color="auto" w:fill="auto"/>
            <w:vAlign w:val="center"/>
          </w:tcPr>
          <w:p w14:paraId="23D6C73D">
            <w:pPr>
              <w:jc w:val="center"/>
              <w:rPr>
                <w:rFonts w:ascii="宋体" w:hAnsi="宋体" w:eastAsia="宋体" w:cs="宋体"/>
                <w:kern w:val="2"/>
                <w:sz w:val="21"/>
                <w:szCs w:val="21"/>
                <w:lang w:val="en-US" w:eastAsia="zh-CN" w:bidi="ar-SA"/>
              </w:rPr>
            </w:pPr>
            <w:r>
              <w:rPr>
                <w:rFonts w:hint="eastAsia"/>
              </w:rPr>
              <w:t>思想政治教育以受众市场为对象，以新媒体的价值传播为手段，为了实现思想政治教育的目标，使新媒体的人力、信息等资源与思想政治教育结合起来。</w:t>
            </w:r>
          </w:p>
        </w:tc>
        <w:tc>
          <w:tcPr>
            <w:tcW w:w="3259" w:type="dxa"/>
            <w:tcBorders>
              <w:top w:val="single" w:color="auto" w:sz="8" w:space="0"/>
              <w:bottom w:val="single" w:color="auto" w:sz="8" w:space="0"/>
            </w:tcBorders>
            <w:shd w:val="clear" w:color="auto" w:fill="auto"/>
            <w:vAlign w:val="center"/>
          </w:tcPr>
          <w:p w14:paraId="0923268B">
            <w:pPr>
              <w:jc w:val="center"/>
              <w:rPr>
                <w:rFonts w:ascii="宋体" w:hAnsi="宋体" w:eastAsia="宋体" w:cs="宋体"/>
                <w:kern w:val="2"/>
                <w:sz w:val="21"/>
                <w:szCs w:val="21"/>
                <w:lang w:val="en-US" w:eastAsia="zh-CN" w:bidi="ar-SA"/>
              </w:rPr>
            </w:pPr>
            <w:r>
              <w:rPr>
                <w:rFonts w:hint="eastAsia"/>
              </w:rPr>
              <w:t>教材、影视作品案例、多媒体设施</w:t>
            </w:r>
          </w:p>
        </w:tc>
      </w:tr>
      <w:tr w14:paraId="1F4C1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92D7592">
            <w:pPr>
              <w:jc w:val="center"/>
              <w:rPr>
                <w:rFonts w:ascii="宋体" w:hAnsi="宋体" w:eastAsia="宋体" w:cs="宋体"/>
                <w:kern w:val="2"/>
                <w:sz w:val="21"/>
                <w:szCs w:val="21"/>
                <w:lang w:val="en-US" w:eastAsia="zh-CN" w:bidi="ar-SA"/>
              </w:rPr>
            </w:pPr>
            <w:r>
              <w:rPr>
                <w:rFonts w:hint="eastAsia"/>
                <w:color w:val="000000"/>
              </w:rPr>
              <w:t>Photoshop</w:t>
            </w:r>
          </w:p>
        </w:tc>
        <w:tc>
          <w:tcPr>
            <w:tcW w:w="1770" w:type="dxa"/>
            <w:tcBorders>
              <w:top w:val="single" w:color="auto" w:sz="8" w:space="0"/>
              <w:bottom w:val="single" w:color="auto" w:sz="8" w:space="0"/>
            </w:tcBorders>
            <w:shd w:val="clear" w:color="auto" w:fill="auto"/>
            <w:vAlign w:val="center"/>
          </w:tcPr>
          <w:p w14:paraId="1BD46836">
            <w:pPr>
              <w:rPr>
                <w:rFonts w:ascii="宋体" w:hAnsi="宋体" w:eastAsia="宋体" w:cs="宋体"/>
                <w:kern w:val="2"/>
                <w:sz w:val="21"/>
                <w:szCs w:val="21"/>
                <w:lang w:val="en-US" w:eastAsia="zh-CN" w:bidi="ar-SA"/>
              </w:rPr>
            </w:pPr>
            <w:r>
              <w:rPr>
                <w:rFonts w:hint="eastAsia"/>
                <w:color w:val="000000"/>
              </w:rPr>
              <w:t>PS软件的综合应用，熟练使用PS各类工具，让学生能够制作各类电影海报，胜任影视后期相关工作</w:t>
            </w:r>
          </w:p>
        </w:tc>
        <w:tc>
          <w:tcPr>
            <w:tcW w:w="2325" w:type="dxa"/>
            <w:tcBorders>
              <w:top w:val="single" w:color="auto" w:sz="8" w:space="0"/>
              <w:bottom w:val="single" w:color="auto" w:sz="8" w:space="0"/>
            </w:tcBorders>
            <w:shd w:val="clear" w:color="auto" w:fill="auto"/>
            <w:vAlign w:val="center"/>
          </w:tcPr>
          <w:p w14:paraId="021DBA26">
            <w:pPr>
              <w:rPr>
                <w:rFonts w:ascii="宋体" w:hAnsi="宋体" w:eastAsia="宋体" w:cs="宋体"/>
                <w:kern w:val="2"/>
                <w:sz w:val="21"/>
                <w:szCs w:val="21"/>
                <w:lang w:val="en-US" w:eastAsia="zh-CN" w:bidi="ar-SA"/>
              </w:rPr>
            </w:pPr>
            <w:r>
              <w:rPr>
                <w:rFonts w:hint="eastAsia"/>
                <w:color w:val="000000"/>
              </w:rPr>
              <w:t>以“战疫之役、武警亮剑”为主题制作宣传海报，从案例背景、思政元素与课程内容的融入、海报设计构思与制作过程、分组实践与海报创新等方面，将思政教育充分融入专业课程中，增强专业课程的人文情怀，在潜移默化中提高学生的爱国情怀和责任担当精神。</w:t>
            </w:r>
          </w:p>
        </w:tc>
        <w:tc>
          <w:tcPr>
            <w:tcW w:w="3259" w:type="dxa"/>
            <w:tcBorders>
              <w:top w:val="single" w:color="auto" w:sz="8" w:space="0"/>
              <w:bottom w:val="single" w:color="auto" w:sz="8" w:space="0"/>
            </w:tcBorders>
            <w:shd w:val="clear" w:color="auto" w:fill="auto"/>
            <w:vAlign w:val="center"/>
          </w:tcPr>
          <w:p w14:paraId="68754BD5">
            <w:pPr>
              <w:rPr>
                <w:color w:val="000000"/>
              </w:rPr>
            </w:pPr>
            <w:r>
              <w:fldChar w:fldCharType="begin"/>
            </w:r>
            <w:r>
              <w:instrText xml:space="preserve"> HYPERLINK "http://www.mve.cn/现代职教网" </w:instrText>
            </w:r>
            <w:r>
              <w:fldChar w:fldCharType="separate"/>
            </w:r>
            <w:r>
              <w:rPr>
                <w:rFonts w:hint="eastAsia"/>
                <w:color w:val="000000"/>
              </w:rPr>
              <w:t>http://www.mve.cn/现代职教网</w:t>
            </w:r>
            <w:r>
              <w:rPr>
                <w:rFonts w:hint="eastAsia"/>
                <w:color w:val="000000"/>
              </w:rPr>
              <w:fldChar w:fldCharType="end"/>
            </w:r>
          </w:p>
          <w:p w14:paraId="3ED2C7E9">
            <w:pPr>
              <w:rPr>
                <w:color w:val="000000"/>
              </w:rPr>
            </w:pPr>
            <w:r>
              <w:fldChar w:fldCharType="begin"/>
            </w:r>
            <w:r>
              <w:instrText xml:space="preserve"> HYPERLINK "https://www.icve.com.cn/智慧职教网" </w:instrText>
            </w:r>
            <w:r>
              <w:fldChar w:fldCharType="separate"/>
            </w:r>
            <w:r>
              <w:rPr>
                <w:rFonts w:hint="eastAsia"/>
                <w:color w:val="000000"/>
              </w:rPr>
              <w:t>https://www.icve.com.cn/智慧职教网</w:t>
            </w:r>
            <w:r>
              <w:rPr>
                <w:rFonts w:hint="eastAsia"/>
                <w:color w:val="000000"/>
              </w:rPr>
              <w:fldChar w:fldCharType="end"/>
            </w:r>
          </w:p>
          <w:p w14:paraId="0DC9CB0E">
            <w:pPr>
              <w:rPr>
                <w:rFonts w:ascii="宋体" w:hAnsi="宋体" w:eastAsia="宋体" w:cs="宋体"/>
                <w:kern w:val="2"/>
                <w:sz w:val="21"/>
                <w:szCs w:val="21"/>
                <w:lang w:val="en-US" w:eastAsia="zh-CN" w:bidi="ar-SA"/>
              </w:rPr>
            </w:pPr>
            <w:r>
              <w:rPr>
                <w:rFonts w:hint="eastAsia"/>
                <w:color w:val="000000"/>
              </w:rPr>
              <w:t>https://www.icourses.cn/mooc/爱课程网</w:t>
            </w:r>
          </w:p>
        </w:tc>
      </w:tr>
      <w:tr w14:paraId="645A2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BB31EA9">
            <w:pPr>
              <w:jc w:val="center"/>
              <w:rPr>
                <w:rFonts w:ascii="宋体" w:hAnsi="宋体" w:eastAsia="宋体" w:cs="宋体"/>
                <w:kern w:val="2"/>
                <w:sz w:val="21"/>
                <w:szCs w:val="21"/>
                <w:lang w:val="en-US" w:eastAsia="zh-CN" w:bidi="ar-SA"/>
              </w:rPr>
            </w:pPr>
            <w:r>
              <w:rPr>
                <w:rFonts w:hint="eastAsia"/>
                <w:color w:val="000000"/>
              </w:rPr>
              <w:t>影视鉴片</w:t>
            </w:r>
          </w:p>
        </w:tc>
        <w:tc>
          <w:tcPr>
            <w:tcW w:w="1770" w:type="dxa"/>
            <w:tcBorders>
              <w:top w:val="single" w:color="auto" w:sz="8" w:space="0"/>
              <w:bottom w:val="single" w:color="auto" w:sz="8" w:space="0"/>
            </w:tcBorders>
            <w:shd w:val="clear" w:color="auto" w:fill="auto"/>
            <w:vAlign w:val="center"/>
          </w:tcPr>
          <w:p w14:paraId="57CCA74B">
            <w:pPr>
              <w:rPr>
                <w:rFonts w:ascii="Calibri" w:hAnsi="Calibri" w:eastAsia="宋体" w:cs="Times New Roman"/>
                <w:kern w:val="2"/>
                <w:sz w:val="21"/>
                <w:szCs w:val="22"/>
                <w:lang w:val="en-US" w:eastAsia="zh-CN" w:bidi="ar-SA"/>
              </w:rPr>
            </w:pPr>
            <w:r>
              <w:rPr>
                <w:rFonts w:hint="eastAsia"/>
                <w:color w:val="000000"/>
              </w:rPr>
              <w:t>什么是战争电影，战争片的类型，战争片的发展趋势，战争片的发展概况，好莱坞战争片，中国战争片。</w:t>
            </w:r>
          </w:p>
        </w:tc>
        <w:tc>
          <w:tcPr>
            <w:tcW w:w="2325" w:type="dxa"/>
            <w:tcBorders>
              <w:top w:val="single" w:color="auto" w:sz="8" w:space="0"/>
              <w:bottom w:val="single" w:color="auto" w:sz="8" w:space="0"/>
            </w:tcBorders>
            <w:shd w:val="clear" w:color="auto" w:fill="auto"/>
            <w:vAlign w:val="center"/>
          </w:tcPr>
          <w:p w14:paraId="5D1E7616">
            <w:pPr>
              <w:rPr>
                <w:rFonts w:ascii="宋体" w:hAnsi="宋体" w:eastAsia="宋体" w:cs="宋体"/>
                <w:kern w:val="2"/>
                <w:sz w:val="21"/>
                <w:szCs w:val="21"/>
                <w:lang w:val="en-US" w:eastAsia="zh-CN" w:bidi="ar-SA"/>
              </w:rPr>
            </w:pPr>
            <w:r>
              <w:rPr>
                <w:rFonts w:hint="eastAsia"/>
                <w:color w:val="000000"/>
                <w:lang w:val="zh-CN"/>
              </w:rPr>
              <w:t>通过观看爱国影片，培养学生爱党爱国的情怀</w:t>
            </w:r>
          </w:p>
        </w:tc>
        <w:tc>
          <w:tcPr>
            <w:tcW w:w="3259" w:type="dxa"/>
            <w:tcBorders>
              <w:top w:val="single" w:color="auto" w:sz="8" w:space="0"/>
              <w:bottom w:val="single" w:color="auto" w:sz="8" w:space="0"/>
            </w:tcBorders>
            <w:shd w:val="clear" w:color="auto" w:fill="auto"/>
            <w:vAlign w:val="center"/>
          </w:tcPr>
          <w:p w14:paraId="43F31A12">
            <w:pPr>
              <w:rPr>
                <w:rFonts w:ascii="宋体" w:hAnsi="宋体" w:eastAsia="宋体" w:cs="宋体"/>
                <w:kern w:val="2"/>
                <w:sz w:val="21"/>
                <w:szCs w:val="21"/>
                <w:lang w:val="en-US" w:eastAsia="zh-CN" w:bidi="ar-SA"/>
              </w:rPr>
            </w:pPr>
            <w:r>
              <w:rPr>
                <w:rFonts w:hint="eastAsia"/>
                <w:color w:val="000000"/>
              </w:rPr>
              <w:t>《红海行动》，《南京南京》，《集结号》，《风语者》。</w:t>
            </w:r>
          </w:p>
        </w:tc>
      </w:tr>
      <w:tr w14:paraId="336C8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46133EF0">
            <w:pPr>
              <w:jc w:val="center"/>
              <w:rPr>
                <w:rFonts w:ascii="宋体" w:hAnsi="宋体" w:eastAsia="宋体" w:cs="宋体"/>
                <w:kern w:val="2"/>
                <w:sz w:val="21"/>
                <w:szCs w:val="21"/>
                <w:lang w:val="en-US" w:eastAsia="zh-CN" w:bidi="ar-SA"/>
              </w:rPr>
            </w:pPr>
            <w:r>
              <w:rPr>
                <w:rFonts w:hint="eastAsia"/>
                <w:color w:val="000000"/>
              </w:rPr>
              <w:t>剧本创作</w:t>
            </w:r>
          </w:p>
        </w:tc>
        <w:tc>
          <w:tcPr>
            <w:tcW w:w="1770" w:type="dxa"/>
            <w:tcBorders>
              <w:top w:val="single" w:color="auto" w:sz="8" w:space="0"/>
              <w:bottom w:val="single" w:color="auto" w:sz="8" w:space="0"/>
            </w:tcBorders>
            <w:shd w:val="clear" w:color="auto" w:fill="auto"/>
            <w:vAlign w:val="center"/>
          </w:tcPr>
          <w:p w14:paraId="7483CD52">
            <w:pPr>
              <w:rPr>
                <w:rFonts w:ascii="宋体" w:hAnsi="宋体" w:eastAsia="宋体" w:cs="宋体"/>
                <w:kern w:val="2"/>
                <w:sz w:val="21"/>
                <w:szCs w:val="21"/>
                <w:lang w:val="en-US" w:eastAsia="zh-CN" w:bidi="ar-SA"/>
              </w:rPr>
            </w:pPr>
            <w:r>
              <w:rPr>
                <w:rFonts w:hint="eastAsia" w:ascii="宋体" w:hAnsi="宋体"/>
                <w:color w:val="000000"/>
                <w:szCs w:val="21"/>
              </w:rPr>
              <w:t>了解由文学作品改编成功影视剧的经典案例；掌握改编的技巧和方法，并在改编的实践中不断创新。</w:t>
            </w:r>
          </w:p>
        </w:tc>
        <w:tc>
          <w:tcPr>
            <w:tcW w:w="2325" w:type="dxa"/>
            <w:tcBorders>
              <w:top w:val="single" w:color="auto" w:sz="8" w:space="0"/>
              <w:bottom w:val="single" w:color="auto" w:sz="8" w:space="0"/>
            </w:tcBorders>
            <w:shd w:val="clear" w:color="auto" w:fill="auto"/>
            <w:vAlign w:val="center"/>
          </w:tcPr>
          <w:p w14:paraId="5F3C49EC">
            <w:pPr>
              <w:rPr>
                <w:rFonts w:ascii="宋体" w:hAnsi="宋体" w:eastAsia="宋体" w:cs="宋体"/>
                <w:kern w:val="2"/>
                <w:sz w:val="21"/>
                <w:szCs w:val="21"/>
                <w:lang w:val="en-US" w:eastAsia="zh-CN" w:bidi="ar-SA"/>
              </w:rPr>
            </w:pPr>
            <w:r>
              <w:rPr>
                <w:rFonts w:hint="eastAsia"/>
                <w:color w:val="000000"/>
              </w:rPr>
              <w:t>鼓励学生创造贴近生活、贴近现实、贴近百姓的艺术作品，能饱含着对人民群众的热爱、对现实生活的关注、对国家民族的赤诚，去弘扬社会主义核心价值观念，去传播真善美的艺术审美价值观</w:t>
            </w:r>
          </w:p>
        </w:tc>
        <w:tc>
          <w:tcPr>
            <w:tcW w:w="3259" w:type="dxa"/>
            <w:tcBorders>
              <w:top w:val="single" w:color="auto" w:sz="8" w:space="0"/>
              <w:bottom w:val="single" w:color="auto" w:sz="8" w:space="0"/>
            </w:tcBorders>
            <w:shd w:val="clear" w:color="auto" w:fill="auto"/>
            <w:vAlign w:val="center"/>
          </w:tcPr>
          <w:p w14:paraId="0D1A1492">
            <w:pPr>
              <w:rPr>
                <w:color w:val="000000"/>
              </w:rPr>
            </w:pPr>
            <w:r>
              <w:fldChar w:fldCharType="begin"/>
            </w:r>
            <w:r>
              <w:instrText xml:space="preserve"> HYPERLINK "http://www.mve.cn/现代职教网" </w:instrText>
            </w:r>
            <w:r>
              <w:fldChar w:fldCharType="separate"/>
            </w:r>
            <w:r>
              <w:rPr>
                <w:rFonts w:hint="eastAsia"/>
                <w:color w:val="000000"/>
              </w:rPr>
              <w:t>http://www.mve.cn/现代职教网</w:t>
            </w:r>
            <w:r>
              <w:rPr>
                <w:rFonts w:hint="eastAsia"/>
                <w:color w:val="000000"/>
              </w:rPr>
              <w:fldChar w:fldCharType="end"/>
            </w:r>
          </w:p>
          <w:p w14:paraId="529AD551">
            <w:pPr>
              <w:rPr>
                <w:color w:val="000000"/>
              </w:rPr>
            </w:pPr>
            <w:r>
              <w:fldChar w:fldCharType="begin"/>
            </w:r>
            <w:r>
              <w:instrText xml:space="preserve"> HYPERLINK "https://www.icve.com.cn/智慧职教网" </w:instrText>
            </w:r>
            <w:r>
              <w:fldChar w:fldCharType="separate"/>
            </w:r>
            <w:r>
              <w:rPr>
                <w:rFonts w:hint="eastAsia"/>
                <w:color w:val="000000"/>
              </w:rPr>
              <w:t>https://www.icve.com.cn/智慧职教网</w:t>
            </w:r>
            <w:r>
              <w:rPr>
                <w:rFonts w:hint="eastAsia"/>
                <w:color w:val="000000"/>
              </w:rPr>
              <w:fldChar w:fldCharType="end"/>
            </w:r>
          </w:p>
          <w:p w14:paraId="72C3675A">
            <w:pPr>
              <w:rPr>
                <w:rFonts w:ascii="宋体" w:hAnsi="宋体" w:eastAsia="宋体" w:cs="宋体"/>
                <w:kern w:val="2"/>
                <w:sz w:val="21"/>
                <w:szCs w:val="21"/>
                <w:lang w:val="en-US" w:eastAsia="zh-CN" w:bidi="ar-SA"/>
              </w:rPr>
            </w:pPr>
            <w:r>
              <w:rPr>
                <w:rFonts w:hint="eastAsia"/>
                <w:color w:val="000000"/>
              </w:rPr>
              <w:t>https://www.icourses.cn/mooc/爱课程网</w:t>
            </w:r>
          </w:p>
        </w:tc>
      </w:tr>
    </w:tbl>
    <w:p w14:paraId="3E749D8E"/>
    <w:bookmarkEnd w:id="58"/>
    <w:bookmarkEnd w:id="75"/>
    <w:p w14:paraId="300F8CF9">
      <w:pPr>
        <w:ind w:firstLine="562" w:firstLineChars="200"/>
        <w:outlineLvl w:val="1"/>
        <w:rPr>
          <w:rFonts w:ascii="Arial" w:hAnsi="Arial" w:eastAsia="黑体"/>
          <w:b/>
          <w:bCs/>
          <w:sz w:val="28"/>
          <w:szCs w:val="28"/>
        </w:rPr>
      </w:pPr>
      <w:bookmarkStart w:id="76" w:name="_Toc32409"/>
      <w:bookmarkStart w:id="77" w:name="_Toc46303719"/>
      <w:bookmarkStart w:id="78" w:name="_Hlk11958275"/>
      <w:bookmarkStart w:id="79" w:name="_Toc405393379"/>
      <w:bookmarkStart w:id="80" w:name="_Toc305418729"/>
      <w:bookmarkStart w:id="81" w:name="_Toc303837893"/>
      <w:bookmarkStart w:id="82" w:name="_Toc407697894"/>
      <w:bookmarkStart w:id="83" w:name="_Toc407696136"/>
      <w:r>
        <w:rPr>
          <w:rFonts w:hint="eastAsia" w:ascii="Arial" w:hAnsi="Arial" w:eastAsia="黑体"/>
          <w:b/>
          <w:bCs/>
          <w:sz w:val="28"/>
          <w:szCs w:val="28"/>
        </w:rPr>
        <w:t>（六）创新创业素质教育</w:t>
      </w:r>
      <w:bookmarkEnd w:id="76"/>
    </w:p>
    <w:p w14:paraId="57A6DDD9">
      <w:pPr>
        <w:snapToGrid w:val="0"/>
        <w:spacing w:line="500" w:lineRule="exact"/>
        <w:ind w:firstLine="480" w:firstLineChars="200"/>
        <w:outlineLvl w:val="2"/>
        <w:rPr>
          <w:rFonts w:hint="eastAsia" w:ascii="Times New Roman" w:hAnsi="Times New Roman"/>
          <w:sz w:val="24"/>
          <w:szCs w:val="24"/>
          <w:lang w:val="en-US"/>
        </w:rPr>
      </w:pPr>
      <w:r>
        <w:rPr>
          <w:rFonts w:hint="eastAsia" w:ascii="Times New Roman" w:hAnsi="Times New Roman"/>
          <w:sz w:val="24"/>
          <w:szCs w:val="24"/>
          <w:lang w:val="en-US"/>
        </w:rPr>
        <w:t>（1）创新创业课程</w:t>
      </w:r>
    </w:p>
    <w:p w14:paraId="3C1CF00F">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1-4学期开设大学生就业指导与创新创业教育课程，每学期8学时。</w:t>
      </w:r>
    </w:p>
    <w:p w14:paraId="25530EBD">
      <w:pPr>
        <w:snapToGrid w:val="0"/>
        <w:spacing w:line="500" w:lineRule="exact"/>
        <w:ind w:firstLine="480" w:firstLineChars="200"/>
        <w:outlineLvl w:val="2"/>
        <w:rPr>
          <w:rFonts w:hint="eastAsia" w:ascii="Times New Roman" w:hAnsi="Times New Roman"/>
          <w:sz w:val="24"/>
          <w:szCs w:val="24"/>
          <w:lang w:val="en-US"/>
        </w:rPr>
      </w:pPr>
      <w:r>
        <w:rPr>
          <w:rFonts w:hint="eastAsia" w:ascii="Times New Roman" w:hAnsi="Times New Roman"/>
          <w:sz w:val="24"/>
          <w:szCs w:val="24"/>
          <w:lang w:val="en-US"/>
        </w:rPr>
        <w:t>（2）创新创业培训</w:t>
      </w:r>
    </w:p>
    <w:p w14:paraId="31FF1372">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创意工坊：提供空间与资源，支持学生自发组织创意小组，开展创新项目研发，鼓励将创意转化为实际作品。</w:t>
      </w:r>
    </w:p>
    <w:p w14:paraId="4756AE98">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创业指导：为有创业意向的学生提供市场调研、商业计划书撰写、融资策略等全方位创业指导服务。</w:t>
      </w:r>
    </w:p>
    <w:p w14:paraId="59FC1491">
      <w:pPr>
        <w:snapToGrid w:val="0"/>
        <w:spacing w:line="500" w:lineRule="exact"/>
        <w:ind w:firstLine="480" w:firstLineChars="200"/>
        <w:outlineLvl w:val="2"/>
        <w:rPr>
          <w:rFonts w:hint="eastAsia" w:ascii="Times New Roman" w:hAnsi="Times New Roman"/>
          <w:sz w:val="24"/>
          <w:szCs w:val="24"/>
          <w:lang w:val="en-US"/>
        </w:rPr>
      </w:pPr>
      <w:r>
        <w:rPr>
          <w:rFonts w:hint="eastAsia" w:ascii="Times New Roman" w:hAnsi="Times New Roman"/>
          <w:sz w:val="24"/>
          <w:szCs w:val="24"/>
          <w:lang w:val="en-US"/>
        </w:rPr>
        <w:t>(3)创新创业竞赛</w:t>
      </w:r>
    </w:p>
    <w:p w14:paraId="7E146D95">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组织学生参加大学生创新创业大赛，主要分成四个模块，如下：</w:t>
      </w:r>
    </w:p>
    <w:p w14:paraId="4A9F84FB">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模块一：创意策划与项目孵化：指导学生完成从创意构思到项目策划的全过程。</w:t>
      </w:r>
    </w:p>
    <w:p w14:paraId="1B3F2581">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模块二：创业计划书撰写：教授如何撰写一份完整的创业计划书，包括市场分析、竞争分析、营销策略、财务预测等内容。</w:t>
      </w:r>
    </w:p>
    <w:p w14:paraId="20CEB822">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模块三：路演与融资准备：组织模拟路演活动，锻炼学生的演讲能力和融资谈判技巧，为未来争取投资或合作打下基础。</w:t>
      </w:r>
    </w:p>
    <w:p w14:paraId="10FDEE09">
      <w:pPr>
        <w:snapToGrid w:val="0"/>
        <w:spacing w:line="500" w:lineRule="exact"/>
        <w:ind w:firstLine="480" w:firstLineChars="200"/>
        <w:rPr>
          <w:rFonts w:hint="eastAsia" w:ascii="Times New Roman" w:hAnsi="Times New Roman"/>
          <w:sz w:val="24"/>
          <w:szCs w:val="24"/>
          <w:lang w:val="en-US"/>
        </w:rPr>
      </w:pPr>
      <w:r>
        <w:rPr>
          <w:rFonts w:hint="eastAsia" w:ascii="Times New Roman" w:hAnsi="Times New Roman"/>
          <w:sz w:val="24"/>
          <w:szCs w:val="24"/>
          <w:lang w:val="en-US"/>
        </w:rPr>
        <w:t>模块四：实战项目创作：学生分组进行</w:t>
      </w:r>
      <w:r>
        <w:rPr>
          <w:rFonts w:hint="eastAsia" w:ascii="Times New Roman" w:hAnsi="Times New Roman"/>
          <w:sz w:val="24"/>
          <w:szCs w:val="24"/>
          <w:lang w:val="en-US" w:eastAsia="zh-CN"/>
        </w:rPr>
        <w:t>专业拍摄</w:t>
      </w:r>
      <w:r>
        <w:rPr>
          <w:rFonts w:hint="eastAsia" w:ascii="Times New Roman" w:hAnsi="Times New Roman"/>
          <w:sz w:val="24"/>
          <w:szCs w:val="24"/>
          <w:lang w:val="en-US"/>
        </w:rPr>
        <w:t>，从策划到成品发布全程参与，体验完整的</w:t>
      </w:r>
      <w:r>
        <w:rPr>
          <w:rFonts w:hint="eastAsia" w:ascii="Times New Roman" w:hAnsi="Times New Roman"/>
          <w:sz w:val="24"/>
          <w:szCs w:val="24"/>
          <w:lang w:val="en-US" w:eastAsia="zh-CN"/>
        </w:rPr>
        <w:t>项目</w:t>
      </w:r>
      <w:r>
        <w:rPr>
          <w:rFonts w:hint="eastAsia" w:ascii="Times New Roman" w:hAnsi="Times New Roman"/>
          <w:sz w:val="24"/>
          <w:szCs w:val="24"/>
          <w:lang w:val="en-US"/>
        </w:rPr>
        <w:t>流程。</w:t>
      </w:r>
    </w:p>
    <w:p w14:paraId="39CF4BB4">
      <w:pPr>
        <w:keepNext/>
        <w:keepLines/>
        <w:spacing w:line="500" w:lineRule="exact"/>
        <w:ind w:firstLine="643" w:firstLineChars="200"/>
        <w:outlineLvl w:val="0"/>
        <w:rPr>
          <w:rFonts w:eastAsia="黑体"/>
          <w:b/>
          <w:bCs/>
          <w:color w:val="000000"/>
          <w:kern w:val="44"/>
          <w:sz w:val="32"/>
          <w:szCs w:val="30"/>
        </w:rPr>
      </w:pPr>
      <w:bookmarkStart w:id="84" w:name="_Toc9704"/>
      <w:r>
        <w:rPr>
          <w:rFonts w:hint="eastAsia" w:eastAsia="黑体"/>
          <w:b/>
          <w:bCs/>
          <w:color w:val="000000"/>
          <w:kern w:val="44"/>
          <w:sz w:val="32"/>
          <w:szCs w:val="30"/>
        </w:rPr>
        <w:t>七、</w:t>
      </w:r>
      <w:bookmarkEnd w:id="77"/>
      <w:r>
        <w:rPr>
          <w:rFonts w:hint="eastAsia" w:eastAsia="黑体"/>
          <w:b/>
          <w:bCs/>
          <w:color w:val="000000"/>
          <w:kern w:val="44"/>
          <w:sz w:val="32"/>
          <w:szCs w:val="30"/>
        </w:rPr>
        <w:t>教学进程总体安排</w:t>
      </w:r>
      <w:bookmarkEnd w:id="84"/>
    </w:p>
    <w:p w14:paraId="2975B47F">
      <w:pPr>
        <w:ind w:firstLine="562" w:firstLineChars="200"/>
        <w:outlineLvl w:val="1"/>
        <w:rPr>
          <w:rFonts w:ascii="Arial" w:hAnsi="Arial" w:eastAsia="黑体"/>
          <w:b/>
          <w:bCs/>
          <w:sz w:val="28"/>
          <w:szCs w:val="28"/>
        </w:rPr>
      </w:pPr>
      <w:bookmarkStart w:id="85" w:name="_Toc23464"/>
      <w:bookmarkStart w:id="86" w:name="_Toc46303720"/>
      <w:r>
        <w:rPr>
          <w:rFonts w:hint="eastAsia" w:ascii="Arial" w:hAnsi="Arial" w:eastAsia="黑体"/>
          <w:b/>
          <w:bCs/>
          <w:sz w:val="28"/>
          <w:szCs w:val="28"/>
        </w:rPr>
        <w:t>（一）学时、学分安排</w:t>
      </w:r>
      <w:bookmarkEnd w:id="85"/>
      <w:bookmarkEnd w:id="86"/>
    </w:p>
    <w:p w14:paraId="4D322821">
      <w:pPr>
        <w:snapToGrid w:val="0"/>
        <w:spacing w:line="500" w:lineRule="exact"/>
        <w:ind w:firstLine="480" w:firstLineChars="200"/>
        <w:rPr>
          <w:rFonts w:ascii="Times New Roman" w:hAnsi="Times New Roman"/>
          <w:sz w:val="24"/>
          <w:szCs w:val="24"/>
        </w:rPr>
      </w:pPr>
      <w:bookmarkStart w:id="87"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2684</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136</w:t>
      </w:r>
      <w:r>
        <w:rPr>
          <w:rFonts w:hint="eastAsia" w:ascii="Times New Roman" w:hAnsi="Times New Roman"/>
          <w:color w:val="000000"/>
          <w:sz w:val="24"/>
          <w:szCs w:val="24"/>
        </w:rPr>
        <w:t>。其中</w:t>
      </w:r>
      <w:r>
        <w:rPr>
          <w:rFonts w:hint="eastAsia" w:ascii="Times New Roman" w:hAnsi="Times New Roman"/>
          <w:color w:val="auto"/>
          <w:sz w:val="24"/>
          <w:szCs w:val="24"/>
        </w:rPr>
        <w:t>公共基础课程</w:t>
      </w:r>
      <w:r>
        <w:rPr>
          <w:rFonts w:hint="eastAsia" w:ascii="Times New Roman" w:hAnsi="Times New Roman"/>
          <w:color w:val="auto"/>
          <w:sz w:val="24"/>
          <w:szCs w:val="24"/>
          <w:lang w:val="en-US" w:eastAsia="zh-CN"/>
        </w:rPr>
        <w:t>60</w:t>
      </w:r>
      <w:r>
        <w:rPr>
          <w:rFonts w:hint="eastAsia" w:ascii="Times New Roman" w:hAnsi="Times New Roman"/>
          <w:color w:val="auto"/>
          <w:sz w:val="24"/>
          <w:szCs w:val="24"/>
        </w:rPr>
        <w:t>学分</w:t>
      </w:r>
      <w:r>
        <w:rPr>
          <w:rFonts w:hint="eastAsia" w:ascii="Times New Roman" w:hAnsi="Times New Roman"/>
          <w:color w:val="000000"/>
          <w:sz w:val="24"/>
          <w:szCs w:val="24"/>
        </w:rPr>
        <w:t>，专业核心课程</w:t>
      </w:r>
      <w:r>
        <w:rPr>
          <w:rFonts w:hint="eastAsia" w:ascii="Times New Roman" w:hAnsi="Times New Roman"/>
          <w:color w:val="000000"/>
          <w:sz w:val="24"/>
          <w:szCs w:val="24"/>
          <w:lang w:val="en-US" w:eastAsia="zh-CN"/>
        </w:rPr>
        <w:t>28</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32</w:t>
      </w:r>
      <w:r>
        <w:rPr>
          <w:rFonts w:hint="eastAsia" w:ascii="Times New Roman" w:hAnsi="Times New Roman"/>
          <w:color w:val="000000"/>
          <w:sz w:val="24"/>
          <w:szCs w:val="24"/>
        </w:rPr>
        <w:t>学分。</w:t>
      </w:r>
    </w:p>
    <w:bookmarkEnd w:id="78"/>
    <w:bookmarkEnd w:id="87"/>
    <w:p w14:paraId="7B97CECD">
      <w:pPr>
        <w:keepNext/>
        <w:keepLines/>
        <w:spacing w:line="500" w:lineRule="exact"/>
        <w:outlineLvl w:val="9"/>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88" w:name="_Toc46303723"/>
    </w:p>
    <w:bookmarkEnd w:id="88"/>
    <w:p w14:paraId="09DBF29D">
      <w:pPr>
        <w:keepNext/>
        <w:keepLines/>
        <w:spacing w:line="500" w:lineRule="exact"/>
        <w:ind w:firstLine="560" w:firstLineChars="200"/>
        <w:outlineLvl w:val="1"/>
        <w:rPr>
          <w:rFonts w:ascii="Times New Roman" w:hAnsi="Times New Roman"/>
          <w:b/>
          <w:bCs/>
          <w:color w:val="000000"/>
          <w:sz w:val="24"/>
          <w:szCs w:val="24"/>
        </w:rPr>
      </w:pPr>
      <w:bookmarkStart w:id="89" w:name="_Toc46303721"/>
      <w:bookmarkStart w:id="90" w:name="_Toc5075"/>
      <w:r>
        <w:rPr>
          <w:rFonts w:hint="eastAsia" w:ascii="Arial" w:hAnsi="Arial" w:eastAsia="黑体"/>
          <w:b/>
          <w:bCs/>
          <w:color w:val="000000"/>
          <w:sz w:val="28"/>
          <w:szCs w:val="28"/>
        </w:rPr>
        <w:t>（二）</w:t>
      </w:r>
      <w:bookmarkEnd w:id="89"/>
      <w:r>
        <w:rPr>
          <w:rFonts w:hint="eastAsia" w:ascii="Arial" w:hAnsi="Arial" w:eastAsia="黑体"/>
          <w:b/>
          <w:bCs/>
          <w:color w:val="000000"/>
          <w:sz w:val="28"/>
          <w:szCs w:val="28"/>
        </w:rPr>
        <w:t>课程设置总表</w:t>
      </w:r>
      <w:bookmarkEnd w:id="90"/>
    </w:p>
    <w:p w14:paraId="11795201">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7400822C">
      <w:pPr>
        <w:jc w:val="center"/>
        <w:rPr>
          <w:rFonts w:ascii="Times New Roman" w:hAnsi="Times New Roman"/>
          <w:b/>
          <w:bCs/>
          <w:color w:val="000000"/>
          <w:sz w:val="24"/>
          <w:szCs w:val="24"/>
        </w:rPr>
      </w:pPr>
    </w:p>
    <w:tbl>
      <w:tblPr>
        <w:tblStyle w:val="23"/>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2"/>
        <w:gridCol w:w="572"/>
        <w:gridCol w:w="599"/>
        <w:gridCol w:w="715"/>
        <w:gridCol w:w="18"/>
        <w:gridCol w:w="84"/>
        <w:gridCol w:w="637"/>
        <w:gridCol w:w="691"/>
        <w:gridCol w:w="6"/>
        <w:gridCol w:w="87"/>
        <w:gridCol w:w="622"/>
        <w:gridCol w:w="89"/>
        <w:gridCol w:w="617"/>
        <w:gridCol w:w="92"/>
        <w:gridCol w:w="617"/>
        <w:gridCol w:w="930"/>
      </w:tblGrid>
      <w:tr w14:paraId="12B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A47168F">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12B489">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459626A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8E0365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AF9F47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14:paraId="0E38DE13">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5AE2911B">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6FADFE0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6C2CF672">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09CF047F">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12"/>
            <w:vAlign w:val="center"/>
          </w:tcPr>
          <w:p w14:paraId="6412AB81">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1786C94">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3D8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7CD33BF9">
            <w:pPr>
              <w:jc w:val="center"/>
              <w:rPr>
                <w:rFonts w:ascii="Times New Roman" w:hAnsi="Times New Roman"/>
                <w:color w:val="000000"/>
                <w:sz w:val="18"/>
                <w:szCs w:val="18"/>
              </w:rPr>
            </w:pPr>
          </w:p>
        </w:tc>
        <w:tc>
          <w:tcPr>
            <w:tcW w:w="215" w:type="pct"/>
            <w:vMerge w:val="continue"/>
            <w:vAlign w:val="center"/>
          </w:tcPr>
          <w:p w14:paraId="206AF89F">
            <w:pPr>
              <w:jc w:val="center"/>
              <w:rPr>
                <w:rFonts w:ascii="Times New Roman" w:hAnsi="Times New Roman"/>
                <w:color w:val="000000"/>
                <w:sz w:val="18"/>
                <w:szCs w:val="18"/>
              </w:rPr>
            </w:pPr>
          </w:p>
        </w:tc>
        <w:tc>
          <w:tcPr>
            <w:tcW w:w="809" w:type="pct"/>
            <w:gridSpan w:val="2"/>
            <w:vMerge w:val="continue"/>
            <w:vAlign w:val="center"/>
          </w:tcPr>
          <w:p w14:paraId="502A1F05">
            <w:pPr>
              <w:jc w:val="center"/>
              <w:rPr>
                <w:rFonts w:ascii="Times New Roman" w:hAnsi="Times New Roman"/>
                <w:color w:val="000000"/>
                <w:sz w:val="18"/>
                <w:szCs w:val="18"/>
              </w:rPr>
            </w:pPr>
          </w:p>
        </w:tc>
        <w:tc>
          <w:tcPr>
            <w:tcW w:w="865" w:type="pct"/>
            <w:vMerge w:val="continue"/>
            <w:vAlign w:val="center"/>
          </w:tcPr>
          <w:p w14:paraId="0C98F842">
            <w:pPr>
              <w:jc w:val="center"/>
              <w:rPr>
                <w:rFonts w:ascii="Times New Roman" w:hAnsi="Times New Roman"/>
                <w:color w:val="000000"/>
                <w:sz w:val="18"/>
                <w:szCs w:val="18"/>
              </w:rPr>
            </w:pPr>
          </w:p>
        </w:tc>
        <w:tc>
          <w:tcPr>
            <w:tcW w:w="271" w:type="pct"/>
            <w:vMerge w:val="continue"/>
            <w:vAlign w:val="center"/>
          </w:tcPr>
          <w:p w14:paraId="761FCF3D">
            <w:pPr>
              <w:jc w:val="center"/>
              <w:rPr>
                <w:rFonts w:ascii="Times New Roman" w:hAnsi="Times New Roman"/>
                <w:color w:val="000000"/>
                <w:sz w:val="18"/>
                <w:szCs w:val="18"/>
              </w:rPr>
            </w:pPr>
          </w:p>
        </w:tc>
        <w:tc>
          <w:tcPr>
            <w:tcW w:w="213" w:type="pct"/>
            <w:vAlign w:val="center"/>
          </w:tcPr>
          <w:p w14:paraId="5DC5A082">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7" w:type="pct"/>
            <w:vAlign w:val="center"/>
          </w:tcPr>
          <w:p w14:paraId="2A6A25E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3D5BC027">
            <w:pPr>
              <w:jc w:val="center"/>
              <w:rPr>
                <w:rFonts w:ascii="Times New Roman" w:hAnsi="Times New Roman"/>
                <w:color w:val="000000"/>
                <w:sz w:val="18"/>
                <w:szCs w:val="18"/>
              </w:rPr>
            </w:pPr>
          </w:p>
        </w:tc>
        <w:tc>
          <w:tcPr>
            <w:tcW w:w="279" w:type="pct"/>
            <w:gridSpan w:val="2"/>
            <w:vAlign w:val="center"/>
          </w:tcPr>
          <w:p w14:paraId="172E5F2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74" w:type="pct"/>
            <w:gridSpan w:val="2"/>
            <w:vAlign w:val="center"/>
          </w:tcPr>
          <w:p w14:paraId="53725FD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5" w:type="pct"/>
            <w:gridSpan w:val="2"/>
            <w:vAlign w:val="center"/>
          </w:tcPr>
          <w:p w14:paraId="5E944FE0">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2"/>
            <w:vAlign w:val="center"/>
          </w:tcPr>
          <w:p w14:paraId="1F8AAFC4">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89106">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7905E6B">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637D61C0">
            <w:pPr>
              <w:jc w:val="center"/>
              <w:rPr>
                <w:rFonts w:ascii="Times New Roman" w:hAnsi="Times New Roman"/>
                <w:color w:val="000000"/>
                <w:sz w:val="18"/>
                <w:szCs w:val="18"/>
              </w:rPr>
            </w:pPr>
          </w:p>
        </w:tc>
      </w:tr>
      <w:tr w14:paraId="5ABD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716D2B57">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4BE8802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CFD5572">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865" w:type="pct"/>
            <w:vAlign w:val="center"/>
          </w:tcPr>
          <w:p w14:paraId="7A18C6BD">
            <w:pPr>
              <w:jc w:val="center"/>
              <w:rPr>
                <w:rFonts w:ascii="Times New Roman" w:hAnsi="Times New Roman"/>
                <w:color w:val="FF0000"/>
                <w:spacing w:val="-20"/>
                <w:sz w:val="18"/>
                <w:szCs w:val="18"/>
              </w:rPr>
            </w:pPr>
            <w:r>
              <w:rPr>
                <w:rFonts w:hint="eastAsia" w:ascii="宋体" w:hAnsi="宋体" w:cs="宋体"/>
                <w:color w:val="FF0000"/>
                <w:spacing w:val="-20"/>
                <w:sz w:val="18"/>
                <w:szCs w:val="18"/>
              </w:rPr>
              <w:t>思想道德与法治</w:t>
            </w:r>
          </w:p>
        </w:tc>
        <w:tc>
          <w:tcPr>
            <w:tcW w:w="271" w:type="pct"/>
            <w:vAlign w:val="center"/>
          </w:tcPr>
          <w:p w14:paraId="40A7DF83">
            <w:pPr>
              <w:jc w:val="center"/>
              <w:rPr>
                <w:rFonts w:ascii="Times New Roman" w:hAnsi="Times New Roman"/>
                <w:color w:val="FF0000"/>
                <w:spacing w:val="-20"/>
                <w:sz w:val="18"/>
                <w:szCs w:val="18"/>
              </w:rPr>
            </w:pPr>
            <w:r>
              <w:rPr>
                <w:rFonts w:hint="eastAsia" w:ascii="宋体" w:hAnsi="宋体" w:cs="宋体"/>
                <w:color w:val="FF0000"/>
                <w:spacing w:val="-20"/>
                <w:sz w:val="18"/>
                <w:szCs w:val="18"/>
              </w:rPr>
              <w:t>48</w:t>
            </w:r>
          </w:p>
        </w:tc>
        <w:tc>
          <w:tcPr>
            <w:tcW w:w="213" w:type="pct"/>
            <w:vAlign w:val="center"/>
          </w:tcPr>
          <w:p w14:paraId="1F268651">
            <w:pPr>
              <w:jc w:val="center"/>
              <w:rPr>
                <w:rFonts w:ascii="Times New Roman" w:hAnsi="Times New Roman"/>
                <w:color w:val="FF0000"/>
                <w:spacing w:val="-20"/>
                <w:sz w:val="18"/>
                <w:szCs w:val="18"/>
              </w:rPr>
            </w:pPr>
            <w:r>
              <w:rPr>
                <w:rFonts w:hint="eastAsia" w:ascii="宋体" w:hAnsi="宋体" w:cs="宋体"/>
                <w:color w:val="FF0000"/>
                <w:spacing w:val="-20"/>
                <w:sz w:val="18"/>
                <w:szCs w:val="18"/>
              </w:rPr>
              <w:t>32</w:t>
            </w:r>
          </w:p>
        </w:tc>
        <w:tc>
          <w:tcPr>
            <w:tcW w:w="217" w:type="pct"/>
            <w:vAlign w:val="center"/>
          </w:tcPr>
          <w:p w14:paraId="35C844F0">
            <w:pPr>
              <w:jc w:val="center"/>
              <w:rPr>
                <w:rFonts w:ascii="Times New Roman" w:hAnsi="Times New Roman"/>
                <w:color w:val="FF0000"/>
                <w:spacing w:val="-20"/>
                <w:sz w:val="18"/>
                <w:szCs w:val="18"/>
              </w:rPr>
            </w:pPr>
            <w:r>
              <w:rPr>
                <w:rFonts w:hint="eastAsia" w:ascii="宋体" w:hAnsi="宋体" w:cs="宋体"/>
                <w:color w:val="FF0000"/>
                <w:spacing w:val="-20"/>
                <w:sz w:val="18"/>
                <w:szCs w:val="18"/>
              </w:rPr>
              <w:t>16</w:t>
            </w:r>
          </w:p>
        </w:tc>
        <w:tc>
          <w:tcPr>
            <w:tcW w:w="228" w:type="pct"/>
            <w:vAlign w:val="center"/>
          </w:tcPr>
          <w:p w14:paraId="5BA6EA13">
            <w:pPr>
              <w:jc w:val="center"/>
              <w:rPr>
                <w:rFonts w:ascii="Times New Roman" w:hAnsi="Times New Roman"/>
                <w:color w:val="FF0000"/>
                <w:spacing w:val="-20"/>
                <w:sz w:val="18"/>
                <w:szCs w:val="18"/>
              </w:rPr>
            </w:pPr>
            <w:r>
              <w:rPr>
                <w:rFonts w:hint="eastAsia" w:ascii="宋体" w:hAnsi="宋体" w:cs="宋体"/>
                <w:color w:val="FF0000"/>
                <w:spacing w:val="-20"/>
                <w:sz w:val="18"/>
                <w:szCs w:val="18"/>
              </w:rPr>
              <w:t>3</w:t>
            </w:r>
          </w:p>
        </w:tc>
        <w:tc>
          <w:tcPr>
            <w:tcW w:w="279" w:type="pct"/>
            <w:gridSpan w:val="2"/>
            <w:vAlign w:val="center"/>
          </w:tcPr>
          <w:p w14:paraId="6197F215">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pacing w:val="-20"/>
                <w:sz w:val="18"/>
                <w:szCs w:val="18"/>
                <w:lang w:val="en-US" w:eastAsia="zh-CN"/>
              </w:rPr>
              <w:t>2</w:t>
            </w:r>
          </w:p>
        </w:tc>
        <w:tc>
          <w:tcPr>
            <w:tcW w:w="274" w:type="pct"/>
            <w:gridSpan w:val="2"/>
            <w:vAlign w:val="center"/>
          </w:tcPr>
          <w:p w14:paraId="6DEAB308">
            <w:pPr>
              <w:jc w:val="center"/>
              <w:rPr>
                <w:rFonts w:ascii="Times New Roman" w:hAnsi="Times New Roman"/>
                <w:color w:val="FF0000"/>
                <w:spacing w:val="-20"/>
                <w:sz w:val="18"/>
                <w:szCs w:val="18"/>
              </w:rPr>
            </w:pPr>
          </w:p>
        </w:tc>
        <w:tc>
          <w:tcPr>
            <w:tcW w:w="265" w:type="pct"/>
            <w:gridSpan w:val="2"/>
            <w:vAlign w:val="center"/>
          </w:tcPr>
          <w:p w14:paraId="50611E06">
            <w:pPr>
              <w:jc w:val="center"/>
              <w:rPr>
                <w:rFonts w:ascii="Times New Roman" w:hAnsi="Times New Roman"/>
                <w:color w:val="FF0000"/>
                <w:spacing w:val="-20"/>
                <w:sz w:val="18"/>
                <w:szCs w:val="18"/>
              </w:rPr>
            </w:pPr>
          </w:p>
        </w:tc>
        <w:tc>
          <w:tcPr>
            <w:tcW w:w="269" w:type="pct"/>
            <w:gridSpan w:val="2"/>
            <w:vAlign w:val="center"/>
          </w:tcPr>
          <w:p w14:paraId="3413F56D">
            <w:pPr>
              <w:jc w:val="center"/>
              <w:rPr>
                <w:rFonts w:ascii="Times New Roman" w:hAnsi="Times New Roman"/>
                <w:color w:val="FF0000"/>
                <w:spacing w:val="-20"/>
                <w:sz w:val="18"/>
                <w:szCs w:val="18"/>
              </w:rPr>
            </w:pPr>
          </w:p>
        </w:tc>
        <w:tc>
          <w:tcPr>
            <w:tcW w:w="268" w:type="pct"/>
            <w:gridSpan w:val="2"/>
            <w:vAlign w:val="center"/>
          </w:tcPr>
          <w:p w14:paraId="3254EE75">
            <w:pPr>
              <w:jc w:val="center"/>
              <w:rPr>
                <w:rFonts w:ascii="Times New Roman" w:hAnsi="Times New Roman"/>
                <w:color w:val="FF0000"/>
                <w:spacing w:val="-20"/>
                <w:sz w:val="18"/>
                <w:szCs w:val="18"/>
              </w:rPr>
            </w:pPr>
          </w:p>
        </w:tc>
        <w:tc>
          <w:tcPr>
            <w:tcW w:w="269" w:type="pct"/>
            <w:gridSpan w:val="2"/>
            <w:vAlign w:val="center"/>
          </w:tcPr>
          <w:p w14:paraId="50E53245">
            <w:pPr>
              <w:autoSpaceDE w:val="0"/>
              <w:autoSpaceDN w:val="0"/>
              <w:jc w:val="center"/>
              <w:rPr>
                <w:rFonts w:ascii="Times New Roman" w:hAnsi="Times New Roman"/>
                <w:color w:val="FF0000"/>
                <w:spacing w:val="-20"/>
                <w:sz w:val="18"/>
                <w:szCs w:val="18"/>
              </w:rPr>
            </w:pPr>
          </w:p>
        </w:tc>
        <w:tc>
          <w:tcPr>
            <w:tcW w:w="354" w:type="pct"/>
            <w:vAlign w:val="center"/>
          </w:tcPr>
          <w:p w14:paraId="5652F17B">
            <w:pPr>
              <w:autoSpaceDE w:val="0"/>
              <w:autoSpaceDN w:val="0"/>
              <w:jc w:val="center"/>
              <w:rPr>
                <w:rFonts w:ascii="Times New Roman" w:hAnsi="Times New Roman"/>
                <w:b/>
                <w:color w:val="FF0000"/>
                <w:spacing w:val="-20"/>
                <w:sz w:val="18"/>
                <w:szCs w:val="18"/>
              </w:rPr>
            </w:pPr>
          </w:p>
        </w:tc>
      </w:tr>
      <w:tr w14:paraId="0E5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6B8614">
            <w:pPr>
              <w:jc w:val="center"/>
              <w:rPr>
                <w:rFonts w:ascii="Times New Roman" w:hAnsi="Times New Roman"/>
                <w:bCs/>
                <w:color w:val="000000"/>
                <w:sz w:val="24"/>
                <w:szCs w:val="24"/>
              </w:rPr>
            </w:pPr>
          </w:p>
        </w:tc>
        <w:tc>
          <w:tcPr>
            <w:tcW w:w="215" w:type="pct"/>
            <w:vMerge w:val="continue"/>
            <w:vAlign w:val="center"/>
          </w:tcPr>
          <w:p w14:paraId="3F145E13">
            <w:pPr>
              <w:autoSpaceDE w:val="0"/>
              <w:autoSpaceDN w:val="0"/>
              <w:jc w:val="center"/>
              <w:rPr>
                <w:rFonts w:ascii="Times New Roman" w:hAnsi="Times New Roman"/>
                <w:bCs/>
                <w:color w:val="000000"/>
                <w:sz w:val="24"/>
                <w:szCs w:val="24"/>
              </w:rPr>
            </w:pPr>
          </w:p>
        </w:tc>
        <w:tc>
          <w:tcPr>
            <w:tcW w:w="809" w:type="pct"/>
            <w:gridSpan w:val="2"/>
            <w:vAlign w:val="center"/>
          </w:tcPr>
          <w:p w14:paraId="6676E676">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vAlign w:val="center"/>
          </w:tcPr>
          <w:p w14:paraId="11CDC89A">
            <w:pPr>
              <w:jc w:val="center"/>
              <w:rPr>
                <w:rFonts w:ascii="Times New Roman" w:hAnsi="Times New Roman"/>
                <w:color w:val="FF0000"/>
                <w:spacing w:val="-20"/>
                <w:sz w:val="18"/>
                <w:szCs w:val="18"/>
              </w:rPr>
            </w:pPr>
            <w:r>
              <w:rPr>
                <w:rFonts w:hint="eastAsia" w:ascii="宋体" w:hAnsi="宋体" w:cs="宋体"/>
                <w:color w:val="FF0000"/>
                <w:spacing w:val="-20"/>
                <w:sz w:val="18"/>
                <w:szCs w:val="18"/>
              </w:rPr>
              <w:t>毛泽东思想和中国特色社会主义理论体系概论</w:t>
            </w:r>
          </w:p>
        </w:tc>
        <w:tc>
          <w:tcPr>
            <w:tcW w:w="271" w:type="pct"/>
            <w:vAlign w:val="center"/>
          </w:tcPr>
          <w:p w14:paraId="2226CB95">
            <w:pPr>
              <w:jc w:val="center"/>
              <w:rPr>
                <w:rFonts w:ascii="Times New Roman" w:hAnsi="Times New Roman"/>
                <w:color w:val="FF0000"/>
                <w:spacing w:val="-20"/>
                <w:sz w:val="18"/>
                <w:szCs w:val="18"/>
              </w:rPr>
            </w:pPr>
            <w:r>
              <w:rPr>
                <w:rFonts w:hint="eastAsia" w:ascii="宋体" w:hAnsi="宋体" w:cs="宋体"/>
                <w:color w:val="FF0000"/>
                <w:spacing w:val="-20"/>
                <w:sz w:val="18"/>
                <w:szCs w:val="18"/>
              </w:rPr>
              <w:t>32</w:t>
            </w:r>
          </w:p>
        </w:tc>
        <w:tc>
          <w:tcPr>
            <w:tcW w:w="213" w:type="pct"/>
            <w:vAlign w:val="center"/>
          </w:tcPr>
          <w:p w14:paraId="17F61177">
            <w:pPr>
              <w:jc w:val="center"/>
              <w:rPr>
                <w:rFonts w:ascii="Times New Roman" w:hAnsi="Times New Roman"/>
                <w:color w:val="FF0000"/>
                <w:spacing w:val="-20"/>
                <w:sz w:val="18"/>
                <w:szCs w:val="18"/>
              </w:rPr>
            </w:pPr>
            <w:r>
              <w:rPr>
                <w:rFonts w:hint="eastAsia" w:ascii="宋体" w:hAnsi="宋体" w:cs="宋体"/>
                <w:color w:val="FF0000"/>
                <w:spacing w:val="-20"/>
                <w:sz w:val="18"/>
                <w:szCs w:val="18"/>
              </w:rPr>
              <w:t>28</w:t>
            </w:r>
          </w:p>
        </w:tc>
        <w:tc>
          <w:tcPr>
            <w:tcW w:w="217" w:type="pct"/>
            <w:vAlign w:val="center"/>
          </w:tcPr>
          <w:p w14:paraId="10F0471A">
            <w:pPr>
              <w:jc w:val="center"/>
              <w:rPr>
                <w:rFonts w:ascii="Times New Roman" w:hAnsi="Times New Roman"/>
                <w:color w:val="FF0000"/>
                <w:spacing w:val="-20"/>
                <w:sz w:val="18"/>
                <w:szCs w:val="18"/>
              </w:rPr>
            </w:pPr>
            <w:r>
              <w:rPr>
                <w:rFonts w:hint="eastAsia" w:ascii="宋体" w:hAnsi="宋体" w:cs="宋体"/>
                <w:color w:val="FF0000"/>
                <w:spacing w:val="-20"/>
                <w:sz w:val="18"/>
                <w:szCs w:val="18"/>
              </w:rPr>
              <w:t>4</w:t>
            </w:r>
          </w:p>
        </w:tc>
        <w:tc>
          <w:tcPr>
            <w:tcW w:w="228" w:type="pct"/>
            <w:vAlign w:val="center"/>
          </w:tcPr>
          <w:p w14:paraId="4BFFDD05">
            <w:pPr>
              <w:jc w:val="center"/>
              <w:rPr>
                <w:rFonts w:ascii="Times New Roman" w:hAnsi="Times New Roman"/>
                <w:color w:val="FF0000"/>
                <w:spacing w:val="-20"/>
                <w:sz w:val="18"/>
                <w:szCs w:val="18"/>
              </w:rPr>
            </w:pPr>
            <w:r>
              <w:rPr>
                <w:rFonts w:hint="eastAsia" w:ascii="宋体" w:hAnsi="宋体" w:cs="宋体"/>
                <w:color w:val="FF0000"/>
                <w:spacing w:val="-20"/>
                <w:sz w:val="18"/>
                <w:szCs w:val="18"/>
              </w:rPr>
              <w:t>2</w:t>
            </w:r>
          </w:p>
        </w:tc>
        <w:tc>
          <w:tcPr>
            <w:tcW w:w="279" w:type="pct"/>
            <w:gridSpan w:val="2"/>
            <w:vAlign w:val="center"/>
          </w:tcPr>
          <w:p w14:paraId="26607FA5">
            <w:pPr>
              <w:jc w:val="center"/>
              <w:rPr>
                <w:rFonts w:ascii="Times New Roman" w:hAnsi="Times New Roman"/>
                <w:color w:val="FF0000"/>
                <w:spacing w:val="-20"/>
                <w:sz w:val="18"/>
                <w:szCs w:val="18"/>
              </w:rPr>
            </w:pPr>
          </w:p>
        </w:tc>
        <w:tc>
          <w:tcPr>
            <w:tcW w:w="274" w:type="pct"/>
            <w:gridSpan w:val="2"/>
            <w:vAlign w:val="center"/>
          </w:tcPr>
          <w:p w14:paraId="3CC04815">
            <w:pPr>
              <w:jc w:val="center"/>
              <w:rPr>
                <w:rFonts w:ascii="Times New Roman" w:hAnsi="Times New Roman"/>
                <w:color w:val="FF0000"/>
                <w:spacing w:val="-20"/>
                <w:sz w:val="18"/>
                <w:szCs w:val="18"/>
              </w:rPr>
            </w:pPr>
          </w:p>
        </w:tc>
        <w:tc>
          <w:tcPr>
            <w:tcW w:w="265" w:type="pct"/>
            <w:gridSpan w:val="2"/>
            <w:vAlign w:val="center"/>
          </w:tcPr>
          <w:p w14:paraId="2DB30A92">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9" w:type="pct"/>
            <w:gridSpan w:val="2"/>
            <w:vAlign w:val="center"/>
          </w:tcPr>
          <w:p w14:paraId="4ED1A744">
            <w:pPr>
              <w:jc w:val="center"/>
              <w:rPr>
                <w:rFonts w:ascii="Times New Roman" w:hAnsi="Times New Roman"/>
                <w:color w:val="FF0000"/>
                <w:spacing w:val="-20"/>
                <w:sz w:val="18"/>
                <w:szCs w:val="18"/>
              </w:rPr>
            </w:pPr>
          </w:p>
        </w:tc>
        <w:tc>
          <w:tcPr>
            <w:tcW w:w="268" w:type="pct"/>
            <w:gridSpan w:val="2"/>
            <w:vAlign w:val="center"/>
          </w:tcPr>
          <w:p w14:paraId="69895924">
            <w:pPr>
              <w:jc w:val="center"/>
              <w:rPr>
                <w:rFonts w:ascii="Times New Roman" w:hAnsi="Times New Roman"/>
                <w:color w:val="FF0000"/>
                <w:spacing w:val="-20"/>
                <w:sz w:val="18"/>
                <w:szCs w:val="18"/>
              </w:rPr>
            </w:pPr>
          </w:p>
        </w:tc>
        <w:tc>
          <w:tcPr>
            <w:tcW w:w="269" w:type="pct"/>
            <w:gridSpan w:val="2"/>
            <w:vAlign w:val="center"/>
          </w:tcPr>
          <w:p w14:paraId="44CBF695">
            <w:pPr>
              <w:autoSpaceDE w:val="0"/>
              <w:autoSpaceDN w:val="0"/>
              <w:jc w:val="center"/>
              <w:rPr>
                <w:rFonts w:ascii="Times New Roman" w:hAnsi="Times New Roman"/>
                <w:color w:val="FF0000"/>
                <w:spacing w:val="-20"/>
                <w:sz w:val="18"/>
                <w:szCs w:val="18"/>
              </w:rPr>
            </w:pPr>
          </w:p>
        </w:tc>
        <w:tc>
          <w:tcPr>
            <w:tcW w:w="354" w:type="pct"/>
            <w:vAlign w:val="center"/>
          </w:tcPr>
          <w:p w14:paraId="20422727">
            <w:pPr>
              <w:autoSpaceDE w:val="0"/>
              <w:autoSpaceDN w:val="0"/>
              <w:jc w:val="center"/>
              <w:rPr>
                <w:rFonts w:ascii="Times New Roman" w:hAnsi="Times New Roman"/>
                <w:color w:val="FF0000"/>
                <w:spacing w:val="-20"/>
                <w:sz w:val="18"/>
                <w:szCs w:val="18"/>
              </w:rPr>
            </w:pPr>
          </w:p>
        </w:tc>
      </w:tr>
      <w:tr w14:paraId="73C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DABB8">
            <w:pPr>
              <w:jc w:val="center"/>
              <w:rPr>
                <w:rFonts w:ascii="Times New Roman" w:hAnsi="Times New Roman"/>
                <w:bCs/>
                <w:color w:val="000000"/>
                <w:sz w:val="24"/>
                <w:szCs w:val="24"/>
              </w:rPr>
            </w:pPr>
          </w:p>
        </w:tc>
        <w:tc>
          <w:tcPr>
            <w:tcW w:w="215" w:type="pct"/>
            <w:vMerge w:val="continue"/>
            <w:vAlign w:val="center"/>
          </w:tcPr>
          <w:p w14:paraId="7F878805">
            <w:pPr>
              <w:autoSpaceDE w:val="0"/>
              <w:autoSpaceDN w:val="0"/>
              <w:jc w:val="center"/>
              <w:rPr>
                <w:rFonts w:ascii="Times New Roman" w:hAnsi="Times New Roman"/>
                <w:bCs/>
                <w:color w:val="000000"/>
                <w:sz w:val="24"/>
                <w:szCs w:val="24"/>
              </w:rPr>
            </w:pPr>
          </w:p>
        </w:tc>
        <w:tc>
          <w:tcPr>
            <w:tcW w:w="809" w:type="pct"/>
            <w:gridSpan w:val="2"/>
            <w:vAlign w:val="center"/>
          </w:tcPr>
          <w:p w14:paraId="52AF0EF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vAlign w:val="center"/>
          </w:tcPr>
          <w:p w14:paraId="0439D6D5">
            <w:pPr>
              <w:jc w:val="center"/>
              <w:rPr>
                <w:rFonts w:ascii="Times New Roman" w:hAnsi="Times New Roman"/>
                <w:color w:val="FF0000"/>
                <w:spacing w:val="-20"/>
                <w:sz w:val="18"/>
                <w:szCs w:val="18"/>
              </w:rPr>
            </w:pPr>
            <w:r>
              <w:rPr>
                <w:rFonts w:hint="eastAsia" w:ascii="宋体" w:hAnsi="宋体" w:cs="宋体"/>
                <w:color w:val="FF0000"/>
                <w:spacing w:val="-20"/>
                <w:sz w:val="18"/>
                <w:szCs w:val="18"/>
              </w:rPr>
              <w:t>习近平新时代中国特色社会主义思想概论</w:t>
            </w:r>
          </w:p>
        </w:tc>
        <w:tc>
          <w:tcPr>
            <w:tcW w:w="271" w:type="pct"/>
            <w:vAlign w:val="center"/>
          </w:tcPr>
          <w:p w14:paraId="4BB6F4CF">
            <w:pPr>
              <w:jc w:val="center"/>
              <w:rPr>
                <w:rFonts w:ascii="Times New Roman" w:hAnsi="Times New Roman"/>
                <w:color w:val="FF0000"/>
                <w:spacing w:val="-20"/>
                <w:sz w:val="18"/>
                <w:szCs w:val="18"/>
              </w:rPr>
            </w:pPr>
            <w:r>
              <w:rPr>
                <w:rFonts w:hint="eastAsia" w:ascii="宋体" w:hAnsi="宋体" w:cs="宋体"/>
                <w:color w:val="FF0000"/>
                <w:spacing w:val="-20"/>
                <w:sz w:val="18"/>
                <w:szCs w:val="18"/>
              </w:rPr>
              <w:t>24</w:t>
            </w:r>
          </w:p>
        </w:tc>
        <w:tc>
          <w:tcPr>
            <w:tcW w:w="213" w:type="pct"/>
            <w:vAlign w:val="center"/>
          </w:tcPr>
          <w:p w14:paraId="3B158503">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7" w:type="pct"/>
            <w:vAlign w:val="center"/>
          </w:tcPr>
          <w:p w14:paraId="04429A7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pPr>
              <w:jc w:val="center"/>
              <w:rPr>
                <w:rFonts w:ascii="Times New Roman" w:hAnsi="Times New Roman"/>
                <w:color w:val="FF0000"/>
                <w:spacing w:val="-20"/>
                <w:sz w:val="18"/>
                <w:szCs w:val="18"/>
              </w:rPr>
            </w:pPr>
            <w:r>
              <w:rPr>
                <w:rFonts w:hint="eastAsia" w:ascii="宋体" w:hAnsi="宋体" w:cs="宋体"/>
                <w:color w:val="FF0000"/>
                <w:spacing w:val="-20"/>
                <w:sz w:val="18"/>
                <w:szCs w:val="18"/>
              </w:rPr>
              <w:t>1.5</w:t>
            </w:r>
          </w:p>
        </w:tc>
        <w:tc>
          <w:tcPr>
            <w:tcW w:w="279" w:type="pct"/>
            <w:gridSpan w:val="2"/>
            <w:vAlign w:val="center"/>
          </w:tcPr>
          <w:p w14:paraId="5D90768D">
            <w:pPr>
              <w:jc w:val="center"/>
              <w:rPr>
                <w:rFonts w:ascii="Times New Roman" w:hAnsi="Times New Roman"/>
                <w:color w:val="FF0000"/>
                <w:spacing w:val="-20"/>
                <w:sz w:val="18"/>
                <w:szCs w:val="18"/>
              </w:rPr>
            </w:pPr>
          </w:p>
        </w:tc>
        <w:tc>
          <w:tcPr>
            <w:tcW w:w="274" w:type="pct"/>
            <w:gridSpan w:val="2"/>
            <w:vAlign w:val="center"/>
          </w:tcPr>
          <w:p w14:paraId="09F387F3">
            <w:pPr>
              <w:jc w:val="center"/>
              <w:rPr>
                <w:rFonts w:ascii="Times New Roman" w:hAnsi="Times New Roman"/>
                <w:color w:val="FF0000"/>
                <w:spacing w:val="-20"/>
                <w:sz w:val="18"/>
                <w:szCs w:val="18"/>
              </w:rPr>
            </w:pPr>
          </w:p>
        </w:tc>
        <w:tc>
          <w:tcPr>
            <w:tcW w:w="265" w:type="pct"/>
            <w:gridSpan w:val="2"/>
            <w:vAlign w:val="center"/>
          </w:tcPr>
          <w:p w14:paraId="47E51373">
            <w:pPr>
              <w:jc w:val="center"/>
              <w:rPr>
                <w:rFonts w:ascii="Times New Roman" w:hAnsi="Times New Roman"/>
                <w:color w:val="FF0000"/>
                <w:spacing w:val="-20"/>
                <w:sz w:val="18"/>
                <w:szCs w:val="18"/>
              </w:rPr>
            </w:pPr>
          </w:p>
        </w:tc>
        <w:tc>
          <w:tcPr>
            <w:tcW w:w="269" w:type="pct"/>
            <w:gridSpan w:val="2"/>
            <w:vAlign w:val="center"/>
          </w:tcPr>
          <w:p w14:paraId="0C1C0E32">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8" w:type="pct"/>
            <w:gridSpan w:val="2"/>
            <w:vAlign w:val="center"/>
          </w:tcPr>
          <w:p w14:paraId="6E303D64">
            <w:pPr>
              <w:jc w:val="center"/>
              <w:rPr>
                <w:rFonts w:ascii="Times New Roman" w:hAnsi="Times New Roman"/>
                <w:color w:val="FF0000"/>
                <w:spacing w:val="-20"/>
                <w:sz w:val="18"/>
                <w:szCs w:val="18"/>
              </w:rPr>
            </w:pPr>
          </w:p>
        </w:tc>
        <w:tc>
          <w:tcPr>
            <w:tcW w:w="269" w:type="pct"/>
            <w:gridSpan w:val="2"/>
            <w:vAlign w:val="center"/>
          </w:tcPr>
          <w:p w14:paraId="3C88EC7A">
            <w:pPr>
              <w:autoSpaceDE w:val="0"/>
              <w:autoSpaceDN w:val="0"/>
              <w:jc w:val="center"/>
              <w:rPr>
                <w:rFonts w:ascii="Times New Roman" w:hAnsi="Times New Roman"/>
                <w:color w:val="FF0000"/>
                <w:spacing w:val="-20"/>
                <w:sz w:val="18"/>
                <w:szCs w:val="18"/>
              </w:rPr>
            </w:pPr>
          </w:p>
        </w:tc>
        <w:tc>
          <w:tcPr>
            <w:tcW w:w="354" w:type="pct"/>
            <w:vAlign w:val="center"/>
          </w:tcPr>
          <w:p w14:paraId="5251EA4F">
            <w:pPr>
              <w:autoSpaceDE w:val="0"/>
              <w:autoSpaceDN w:val="0"/>
              <w:jc w:val="center"/>
              <w:rPr>
                <w:rFonts w:ascii="Times New Roman" w:hAnsi="Times New Roman"/>
                <w:color w:val="FF0000"/>
                <w:spacing w:val="-20"/>
                <w:sz w:val="18"/>
                <w:szCs w:val="18"/>
              </w:rPr>
            </w:pPr>
          </w:p>
        </w:tc>
      </w:tr>
      <w:tr w14:paraId="2A7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7E39E66">
            <w:pPr>
              <w:jc w:val="center"/>
              <w:rPr>
                <w:rFonts w:ascii="Times New Roman" w:hAnsi="Times New Roman"/>
                <w:bCs/>
                <w:color w:val="000000"/>
                <w:sz w:val="24"/>
                <w:szCs w:val="24"/>
              </w:rPr>
            </w:pPr>
          </w:p>
        </w:tc>
        <w:tc>
          <w:tcPr>
            <w:tcW w:w="215" w:type="pct"/>
            <w:vMerge w:val="continue"/>
            <w:vAlign w:val="center"/>
          </w:tcPr>
          <w:p w14:paraId="5831B522">
            <w:pPr>
              <w:autoSpaceDE w:val="0"/>
              <w:autoSpaceDN w:val="0"/>
              <w:jc w:val="center"/>
              <w:rPr>
                <w:rFonts w:ascii="Times New Roman" w:hAnsi="Times New Roman"/>
                <w:bCs/>
                <w:color w:val="000000"/>
                <w:sz w:val="24"/>
                <w:szCs w:val="24"/>
              </w:rPr>
            </w:pPr>
          </w:p>
        </w:tc>
        <w:tc>
          <w:tcPr>
            <w:tcW w:w="809" w:type="pct"/>
            <w:gridSpan w:val="2"/>
            <w:vAlign w:val="center"/>
          </w:tcPr>
          <w:p w14:paraId="02C90E3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5" w:type="pct"/>
            <w:vAlign w:val="center"/>
          </w:tcPr>
          <w:p w14:paraId="30A46979">
            <w:pPr>
              <w:jc w:val="center"/>
              <w:rPr>
                <w:rFonts w:ascii="Times New Roman" w:hAnsi="Times New Roman"/>
                <w:color w:val="FF0000"/>
                <w:spacing w:val="-20"/>
                <w:sz w:val="18"/>
                <w:szCs w:val="18"/>
              </w:rPr>
            </w:pPr>
            <w:r>
              <w:rPr>
                <w:rFonts w:hint="eastAsia" w:ascii="宋体" w:hAnsi="宋体" w:cs="宋体"/>
                <w:color w:val="auto"/>
                <w:spacing w:val="-20"/>
                <w:sz w:val="18"/>
                <w:szCs w:val="18"/>
                <w:lang w:eastAsia="zh-CN"/>
              </w:rPr>
              <w:t>中华民族共同体概论</w:t>
            </w:r>
          </w:p>
        </w:tc>
        <w:tc>
          <w:tcPr>
            <w:tcW w:w="271" w:type="pct"/>
            <w:vAlign w:val="center"/>
          </w:tcPr>
          <w:p w14:paraId="237FFBC6">
            <w:pPr>
              <w:jc w:val="center"/>
              <w:rPr>
                <w:rFonts w:ascii="Times New Roman" w:hAnsi="Times New Roman"/>
                <w:color w:val="FF0000"/>
                <w:spacing w:val="-20"/>
                <w:sz w:val="18"/>
                <w:szCs w:val="18"/>
              </w:rPr>
            </w:pPr>
            <w:r>
              <w:rPr>
                <w:rFonts w:hint="eastAsia" w:ascii="宋体" w:hAnsi="宋体" w:cs="宋体"/>
                <w:color w:val="auto"/>
                <w:spacing w:val="-20"/>
                <w:sz w:val="18"/>
                <w:szCs w:val="18"/>
              </w:rPr>
              <w:t>24</w:t>
            </w:r>
          </w:p>
        </w:tc>
        <w:tc>
          <w:tcPr>
            <w:tcW w:w="213" w:type="pct"/>
            <w:vAlign w:val="center"/>
          </w:tcPr>
          <w:p w14:paraId="66862ABE">
            <w:pPr>
              <w:jc w:val="center"/>
              <w:rPr>
                <w:rFonts w:ascii="Times New Roman" w:hAnsi="Times New Roman"/>
                <w:color w:val="FF0000"/>
                <w:spacing w:val="-20"/>
                <w:sz w:val="18"/>
                <w:szCs w:val="18"/>
              </w:rPr>
            </w:pPr>
            <w:r>
              <w:rPr>
                <w:rFonts w:ascii="宋体" w:hAnsi="宋体" w:cs="宋体"/>
                <w:color w:val="auto"/>
                <w:spacing w:val="-20"/>
                <w:sz w:val="18"/>
                <w:szCs w:val="18"/>
              </w:rPr>
              <w:t>22</w:t>
            </w:r>
          </w:p>
        </w:tc>
        <w:tc>
          <w:tcPr>
            <w:tcW w:w="217" w:type="pct"/>
            <w:vAlign w:val="center"/>
          </w:tcPr>
          <w:p w14:paraId="044A1568">
            <w:pPr>
              <w:jc w:val="center"/>
              <w:rPr>
                <w:rFonts w:ascii="Times New Roman" w:hAnsi="Times New Roman"/>
                <w:color w:val="FF0000"/>
                <w:spacing w:val="-20"/>
                <w:sz w:val="18"/>
                <w:szCs w:val="18"/>
              </w:rPr>
            </w:pPr>
            <w:r>
              <w:rPr>
                <w:rFonts w:ascii="宋体" w:hAnsi="宋体" w:cs="宋体"/>
                <w:color w:val="auto"/>
                <w:spacing w:val="-20"/>
                <w:sz w:val="18"/>
                <w:szCs w:val="18"/>
              </w:rPr>
              <w:t>2</w:t>
            </w:r>
          </w:p>
        </w:tc>
        <w:tc>
          <w:tcPr>
            <w:tcW w:w="228" w:type="pct"/>
            <w:vAlign w:val="center"/>
          </w:tcPr>
          <w:p w14:paraId="377E0CB5">
            <w:pPr>
              <w:jc w:val="center"/>
              <w:rPr>
                <w:rFonts w:ascii="Times New Roman" w:hAnsi="Times New Roman"/>
                <w:color w:val="FF0000"/>
                <w:spacing w:val="-20"/>
                <w:sz w:val="18"/>
                <w:szCs w:val="18"/>
              </w:rPr>
            </w:pPr>
            <w:r>
              <w:rPr>
                <w:rFonts w:hint="eastAsia" w:ascii="宋体" w:hAnsi="宋体" w:cs="宋体"/>
                <w:color w:val="auto"/>
                <w:spacing w:val="-20"/>
                <w:sz w:val="18"/>
                <w:szCs w:val="18"/>
              </w:rPr>
              <w:t>1.5</w:t>
            </w:r>
          </w:p>
        </w:tc>
        <w:tc>
          <w:tcPr>
            <w:tcW w:w="279" w:type="pct"/>
            <w:gridSpan w:val="2"/>
            <w:vAlign w:val="center"/>
          </w:tcPr>
          <w:p w14:paraId="2689EFC7">
            <w:pPr>
              <w:jc w:val="center"/>
              <w:rPr>
                <w:rFonts w:ascii="Times New Roman" w:hAnsi="Times New Roman"/>
                <w:color w:val="FF0000"/>
                <w:spacing w:val="-20"/>
                <w:sz w:val="18"/>
                <w:szCs w:val="18"/>
              </w:rPr>
            </w:pPr>
          </w:p>
        </w:tc>
        <w:tc>
          <w:tcPr>
            <w:tcW w:w="274" w:type="pct"/>
            <w:gridSpan w:val="2"/>
            <w:vAlign w:val="center"/>
          </w:tcPr>
          <w:p w14:paraId="309A2BFE">
            <w:pPr>
              <w:jc w:val="center"/>
              <w:rPr>
                <w:rFonts w:ascii="Times New Roman" w:hAnsi="Times New Roman"/>
                <w:color w:val="FF0000"/>
                <w:spacing w:val="-20"/>
                <w:sz w:val="18"/>
                <w:szCs w:val="18"/>
              </w:rPr>
            </w:pPr>
            <w:r>
              <w:rPr>
                <w:rFonts w:hint="eastAsia" w:ascii="Times New Roman" w:hAnsi="Times New Roman"/>
                <w:color w:val="auto"/>
                <w:spacing w:val="-20"/>
                <w:sz w:val="18"/>
                <w:szCs w:val="18"/>
                <w:lang w:val="en-US" w:eastAsia="zh-CN"/>
              </w:rPr>
              <w:t>2</w:t>
            </w:r>
          </w:p>
        </w:tc>
        <w:tc>
          <w:tcPr>
            <w:tcW w:w="265" w:type="pct"/>
            <w:gridSpan w:val="2"/>
            <w:vAlign w:val="center"/>
          </w:tcPr>
          <w:p w14:paraId="3288F973">
            <w:pPr>
              <w:jc w:val="center"/>
              <w:rPr>
                <w:rFonts w:ascii="Times New Roman" w:hAnsi="Times New Roman"/>
                <w:color w:val="FF0000"/>
                <w:spacing w:val="-20"/>
                <w:sz w:val="18"/>
                <w:szCs w:val="18"/>
              </w:rPr>
            </w:pPr>
          </w:p>
        </w:tc>
        <w:tc>
          <w:tcPr>
            <w:tcW w:w="269" w:type="pct"/>
            <w:gridSpan w:val="2"/>
            <w:vAlign w:val="center"/>
          </w:tcPr>
          <w:p w14:paraId="4C4A2BE4">
            <w:pPr>
              <w:jc w:val="center"/>
              <w:rPr>
                <w:rFonts w:ascii="Times New Roman" w:hAnsi="Times New Roman"/>
                <w:color w:val="FF0000"/>
                <w:spacing w:val="-20"/>
                <w:sz w:val="18"/>
                <w:szCs w:val="18"/>
              </w:rPr>
            </w:pPr>
          </w:p>
        </w:tc>
        <w:tc>
          <w:tcPr>
            <w:tcW w:w="268" w:type="pct"/>
            <w:gridSpan w:val="2"/>
            <w:vAlign w:val="center"/>
          </w:tcPr>
          <w:p w14:paraId="0E2D0499">
            <w:pPr>
              <w:jc w:val="center"/>
              <w:rPr>
                <w:rFonts w:ascii="Times New Roman" w:hAnsi="Times New Roman"/>
                <w:color w:val="FF0000"/>
                <w:spacing w:val="-20"/>
                <w:sz w:val="18"/>
                <w:szCs w:val="18"/>
              </w:rPr>
            </w:pPr>
          </w:p>
        </w:tc>
        <w:tc>
          <w:tcPr>
            <w:tcW w:w="269" w:type="pct"/>
            <w:gridSpan w:val="2"/>
            <w:vAlign w:val="center"/>
          </w:tcPr>
          <w:p w14:paraId="6EBE5721">
            <w:pPr>
              <w:autoSpaceDE w:val="0"/>
              <w:autoSpaceDN w:val="0"/>
              <w:jc w:val="center"/>
              <w:rPr>
                <w:rFonts w:ascii="Times New Roman" w:hAnsi="Times New Roman"/>
                <w:color w:val="FF0000"/>
                <w:spacing w:val="-20"/>
                <w:sz w:val="18"/>
                <w:szCs w:val="18"/>
              </w:rPr>
            </w:pPr>
          </w:p>
        </w:tc>
        <w:tc>
          <w:tcPr>
            <w:tcW w:w="354" w:type="pct"/>
            <w:vAlign w:val="center"/>
          </w:tcPr>
          <w:p w14:paraId="4994FE4E">
            <w:pPr>
              <w:autoSpaceDE w:val="0"/>
              <w:autoSpaceDN w:val="0"/>
              <w:jc w:val="center"/>
              <w:rPr>
                <w:rFonts w:ascii="Times New Roman" w:hAnsi="Times New Roman"/>
                <w:color w:val="FF0000"/>
                <w:spacing w:val="-20"/>
                <w:sz w:val="18"/>
                <w:szCs w:val="18"/>
              </w:rPr>
            </w:pPr>
          </w:p>
        </w:tc>
      </w:tr>
      <w:tr w14:paraId="1AC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541512BC">
            <w:pPr>
              <w:jc w:val="center"/>
              <w:rPr>
                <w:rFonts w:ascii="Times New Roman" w:hAnsi="Times New Roman"/>
                <w:bCs/>
                <w:color w:val="000000"/>
                <w:sz w:val="24"/>
                <w:szCs w:val="24"/>
              </w:rPr>
            </w:pPr>
          </w:p>
        </w:tc>
        <w:tc>
          <w:tcPr>
            <w:tcW w:w="215" w:type="pct"/>
            <w:vMerge w:val="continue"/>
            <w:vAlign w:val="center"/>
          </w:tcPr>
          <w:p w14:paraId="2A905B1F">
            <w:pPr>
              <w:autoSpaceDE w:val="0"/>
              <w:autoSpaceDN w:val="0"/>
              <w:jc w:val="center"/>
              <w:rPr>
                <w:rFonts w:ascii="Times New Roman" w:hAnsi="Times New Roman"/>
                <w:bCs/>
                <w:color w:val="000000"/>
                <w:sz w:val="24"/>
                <w:szCs w:val="24"/>
              </w:rPr>
            </w:pPr>
          </w:p>
        </w:tc>
        <w:tc>
          <w:tcPr>
            <w:tcW w:w="809" w:type="pct"/>
            <w:gridSpan w:val="2"/>
            <w:vAlign w:val="center"/>
          </w:tcPr>
          <w:p w14:paraId="12780BA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5" w:type="pct"/>
            <w:vAlign w:val="center"/>
          </w:tcPr>
          <w:p w14:paraId="4A94E324">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37A6CA1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48</w:t>
            </w:r>
          </w:p>
        </w:tc>
        <w:tc>
          <w:tcPr>
            <w:tcW w:w="213" w:type="pct"/>
            <w:vAlign w:val="center"/>
          </w:tcPr>
          <w:p w14:paraId="1D05855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44</w:t>
            </w:r>
          </w:p>
        </w:tc>
        <w:tc>
          <w:tcPr>
            <w:tcW w:w="217" w:type="pct"/>
            <w:vAlign w:val="center"/>
          </w:tcPr>
          <w:p w14:paraId="4468E67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p>
        </w:tc>
        <w:tc>
          <w:tcPr>
            <w:tcW w:w="228" w:type="pct"/>
            <w:vAlign w:val="center"/>
          </w:tcPr>
          <w:p w14:paraId="0659A627">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12"/>
            <w:vAlign w:val="center"/>
          </w:tcPr>
          <w:p w14:paraId="598D17E3">
            <w:pPr>
              <w:jc w:val="center"/>
              <w:rPr>
                <w:rFonts w:ascii="Times New Roman" w:hAnsi="Times New Roman"/>
                <w:color w:val="000000"/>
                <w:spacing w:val="-20"/>
                <w:sz w:val="18"/>
                <w:szCs w:val="18"/>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354" w:type="pct"/>
            <w:vAlign w:val="center"/>
          </w:tcPr>
          <w:p w14:paraId="3465488F">
            <w:pPr>
              <w:jc w:val="center"/>
              <w:rPr>
                <w:rFonts w:ascii="Times New Roman" w:hAnsi="Times New Roman"/>
                <w:color w:val="000000"/>
                <w:spacing w:val="-20"/>
                <w:sz w:val="18"/>
                <w:szCs w:val="18"/>
              </w:rPr>
            </w:pPr>
          </w:p>
        </w:tc>
      </w:tr>
      <w:tr w14:paraId="24C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2075CCC">
            <w:pPr>
              <w:jc w:val="center"/>
              <w:rPr>
                <w:rFonts w:ascii="Times New Roman" w:hAnsi="Times New Roman"/>
                <w:bCs/>
                <w:color w:val="000000"/>
                <w:sz w:val="24"/>
                <w:szCs w:val="24"/>
              </w:rPr>
            </w:pPr>
          </w:p>
        </w:tc>
        <w:tc>
          <w:tcPr>
            <w:tcW w:w="215" w:type="pct"/>
            <w:vMerge w:val="continue"/>
            <w:vAlign w:val="center"/>
          </w:tcPr>
          <w:p w14:paraId="75816160">
            <w:pPr>
              <w:autoSpaceDE w:val="0"/>
              <w:autoSpaceDN w:val="0"/>
              <w:jc w:val="center"/>
              <w:rPr>
                <w:rFonts w:ascii="Times New Roman" w:hAnsi="Times New Roman"/>
                <w:bCs/>
                <w:color w:val="000000"/>
                <w:sz w:val="24"/>
                <w:szCs w:val="24"/>
              </w:rPr>
            </w:pPr>
          </w:p>
        </w:tc>
        <w:tc>
          <w:tcPr>
            <w:tcW w:w="809" w:type="pct"/>
            <w:gridSpan w:val="2"/>
            <w:vAlign w:val="center"/>
          </w:tcPr>
          <w:p w14:paraId="32FE9621">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14:paraId="77C864BD">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593CED1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3" w:type="pct"/>
            <w:vAlign w:val="center"/>
          </w:tcPr>
          <w:p w14:paraId="7C5A1971">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7" w:type="pct"/>
            <w:vAlign w:val="center"/>
          </w:tcPr>
          <w:p w14:paraId="7FD3B63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2FCC2DCB">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gridSpan w:val="2"/>
            <w:vAlign w:val="center"/>
          </w:tcPr>
          <w:p w14:paraId="2B19654B">
            <w:pPr>
              <w:jc w:val="center"/>
              <w:rPr>
                <w:rFonts w:ascii="Times New Roman" w:hAnsi="Times New Roman"/>
                <w:spacing w:val="-20"/>
                <w:sz w:val="18"/>
                <w:szCs w:val="18"/>
              </w:rPr>
            </w:pPr>
            <w:r>
              <w:rPr>
                <w:rFonts w:ascii="Times New Roman" w:hAnsi="Times New Roman"/>
                <w:spacing w:val="-20"/>
                <w:sz w:val="18"/>
                <w:szCs w:val="18"/>
              </w:rPr>
              <w:t>2</w:t>
            </w:r>
          </w:p>
        </w:tc>
        <w:tc>
          <w:tcPr>
            <w:tcW w:w="274" w:type="pct"/>
            <w:gridSpan w:val="2"/>
            <w:vAlign w:val="center"/>
          </w:tcPr>
          <w:p w14:paraId="3D1ADF8D">
            <w:pPr>
              <w:jc w:val="center"/>
              <w:rPr>
                <w:rFonts w:ascii="Times New Roman" w:hAnsi="Times New Roman"/>
                <w:spacing w:val="-20"/>
                <w:sz w:val="18"/>
                <w:szCs w:val="18"/>
              </w:rPr>
            </w:pPr>
          </w:p>
        </w:tc>
        <w:tc>
          <w:tcPr>
            <w:tcW w:w="265" w:type="pct"/>
            <w:gridSpan w:val="2"/>
            <w:vAlign w:val="center"/>
          </w:tcPr>
          <w:p w14:paraId="588EAC01">
            <w:pPr>
              <w:jc w:val="center"/>
              <w:rPr>
                <w:rFonts w:ascii="Times New Roman" w:hAnsi="Times New Roman"/>
                <w:spacing w:val="-20"/>
                <w:sz w:val="18"/>
                <w:szCs w:val="18"/>
              </w:rPr>
            </w:pPr>
          </w:p>
        </w:tc>
        <w:tc>
          <w:tcPr>
            <w:tcW w:w="269" w:type="pct"/>
            <w:gridSpan w:val="2"/>
            <w:vAlign w:val="center"/>
          </w:tcPr>
          <w:p w14:paraId="3C1DC995">
            <w:pPr>
              <w:jc w:val="center"/>
              <w:rPr>
                <w:rFonts w:ascii="Times New Roman" w:hAnsi="Times New Roman"/>
                <w:color w:val="FF0000"/>
                <w:spacing w:val="-20"/>
                <w:sz w:val="18"/>
                <w:szCs w:val="18"/>
              </w:rPr>
            </w:pPr>
          </w:p>
        </w:tc>
        <w:tc>
          <w:tcPr>
            <w:tcW w:w="268" w:type="pct"/>
            <w:gridSpan w:val="2"/>
            <w:vAlign w:val="center"/>
          </w:tcPr>
          <w:p w14:paraId="407E6C43">
            <w:pPr>
              <w:autoSpaceDE w:val="0"/>
              <w:autoSpaceDN w:val="0"/>
              <w:jc w:val="center"/>
              <w:rPr>
                <w:rFonts w:ascii="Times New Roman" w:hAnsi="Times New Roman"/>
                <w:color w:val="000000"/>
                <w:spacing w:val="-20"/>
                <w:sz w:val="18"/>
                <w:szCs w:val="18"/>
              </w:rPr>
            </w:pPr>
          </w:p>
        </w:tc>
        <w:tc>
          <w:tcPr>
            <w:tcW w:w="269" w:type="pct"/>
            <w:gridSpan w:val="2"/>
            <w:vAlign w:val="center"/>
          </w:tcPr>
          <w:p w14:paraId="1CCCC80F">
            <w:pPr>
              <w:autoSpaceDE w:val="0"/>
              <w:autoSpaceDN w:val="0"/>
              <w:jc w:val="center"/>
              <w:rPr>
                <w:rFonts w:ascii="Times New Roman" w:hAnsi="Times New Roman"/>
                <w:color w:val="000000"/>
                <w:spacing w:val="-20"/>
                <w:sz w:val="18"/>
                <w:szCs w:val="18"/>
              </w:rPr>
            </w:pPr>
          </w:p>
        </w:tc>
        <w:tc>
          <w:tcPr>
            <w:tcW w:w="354" w:type="pct"/>
            <w:vAlign w:val="center"/>
          </w:tcPr>
          <w:p w14:paraId="5B631AA9">
            <w:pPr>
              <w:autoSpaceDE w:val="0"/>
              <w:autoSpaceDN w:val="0"/>
              <w:jc w:val="center"/>
              <w:rPr>
                <w:rFonts w:ascii="Times New Roman" w:hAnsi="Times New Roman"/>
                <w:color w:val="000000"/>
                <w:spacing w:val="-20"/>
                <w:sz w:val="18"/>
                <w:szCs w:val="18"/>
              </w:rPr>
            </w:pPr>
          </w:p>
        </w:tc>
      </w:tr>
      <w:tr w14:paraId="67D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0A14C">
            <w:pPr>
              <w:jc w:val="center"/>
              <w:rPr>
                <w:rFonts w:ascii="Times New Roman" w:hAnsi="Times New Roman"/>
                <w:bCs/>
                <w:color w:val="000000"/>
                <w:sz w:val="24"/>
                <w:szCs w:val="24"/>
              </w:rPr>
            </w:pPr>
          </w:p>
        </w:tc>
        <w:tc>
          <w:tcPr>
            <w:tcW w:w="215" w:type="pct"/>
            <w:vMerge w:val="continue"/>
            <w:vAlign w:val="center"/>
          </w:tcPr>
          <w:p w14:paraId="747BC927">
            <w:pPr>
              <w:autoSpaceDE w:val="0"/>
              <w:autoSpaceDN w:val="0"/>
              <w:jc w:val="center"/>
              <w:rPr>
                <w:rFonts w:ascii="Times New Roman" w:hAnsi="Times New Roman"/>
                <w:bCs/>
                <w:color w:val="000000"/>
                <w:sz w:val="24"/>
                <w:szCs w:val="24"/>
              </w:rPr>
            </w:pPr>
          </w:p>
        </w:tc>
        <w:tc>
          <w:tcPr>
            <w:tcW w:w="809" w:type="pct"/>
            <w:gridSpan w:val="2"/>
            <w:vAlign w:val="center"/>
          </w:tcPr>
          <w:p w14:paraId="29135BD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14:paraId="3F5C5B93">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79AA7ED1">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3" w:type="pct"/>
            <w:vAlign w:val="center"/>
          </w:tcPr>
          <w:p w14:paraId="49D43F1C">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7" w:type="pct"/>
            <w:vAlign w:val="center"/>
          </w:tcPr>
          <w:p w14:paraId="312389FC">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03CACF37">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gridSpan w:val="2"/>
            <w:vAlign w:val="center"/>
          </w:tcPr>
          <w:p w14:paraId="131D0DB1">
            <w:pPr>
              <w:jc w:val="center"/>
              <w:rPr>
                <w:rFonts w:ascii="Times New Roman" w:hAnsi="Times New Roman"/>
                <w:spacing w:val="-20"/>
                <w:sz w:val="18"/>
                <w:szCs w:val="18"/>
              </w:rPr>
            </w:pPr>
          </w:p>
        </w:tc>
        <w:tc>
          <w:tcPr>
            <w:tcW w:w="274" w:type="pct"/>
            <w:gridSpan w:val="2"/>
            <w:vAlign w:val="center"/>
          </w:tcPr>
          <w:p w14:paraId="048CA4FF">
            <w:pPr>
              <w:jc w:val="center"/>
              <w:rPr>
                <w:rFonts w:ascii="Times New Roman" w:hAnsi="Times New Roman"/>
                <w:spacing w:val="-20"/>
                <w:sz w:val="18"/>
                <w:szCs w:val="18"/>
              </w:rPr>
            </w:pPr>
            <w:r>
              <w:rPr>
                <w:rFonts w:ascii="Times New Roman" w:hAnsi="Times New Roman"/>
                <w:spacing w:val="-20"/>
                <w:sz w:val="18"/>
                <w:szCs w:val="18"/>
              </w:rPr>
              <w:t>2</w:t>
            </w:r>
          </w:p>
        </w:tc>
        <w:tc>
          <w:tcPr>
            <w:tcW w:w="265" w:type="pct"/>
            <w:gridSpan w:val="2"/>
            <w:vAlign w:val="center"/>
          </w:tcPr>
          <w:p w14:paraId="688E0EAF">
            <w:pPr>
              <w:jc w:val="center"/>
              <w:rPr>
                <w:rFonts w:ascii="Times New Roman" w:hAnsi="Times New Roman"/>
                <w:spacing w:val="-20"/>
                <w:sz w:val="18"/>
                <w:szCs w:val="18"/>
              </w:rPr>
            </w:pPr>
          </w:p>
        </w:tc>
        <w:tc>
          <w:tcPr>
            <w:tcW w:w="269" w:type="pct"/>
            <w:gridSpan w:val="2"/>
            <w:vAlign w:val="center"/>
          </w:tcPr>
          <w:p w14:paraId="26B84FAB">
            <w:pPr>
              <w:jc w:val="center"/>
              <w:rPr>
                <w:rFonts w:ascii="Times New Roman" w:hAnsi="Times New Roman"/>
                <w:color w:val="FF0000"/>
                <w:spacing w:val="-20"/>
                <w:sz w:val="18"/>
                <w:szCs w:val="18"/>
              </w:rPr>
            </w:pPr>
          </w:p>
        </w:tc>
        <w:tc>
          <w:tcPr>
            <w:tcW w:w="268" w:type="pct"/>
            <w:gridSpan w:val="2"/>
            <w:vAlign w:val="center"/>
          </w:tcPr>
          <w:p w14:paraId="0B02EEA6">
            <w:pPr>
              <w:jc w:val="center"/>
              <w:rPr>
                <w:rFonts w:ascii="Times New Roman" w:hAnsi="Times New Roman"/>
                <w:color w:val="000000"/>
                <w:spacing w:val="-20"/>
                <w:sz w:val="18"/>
                <w:szCs w:val="18"/>
              </w:rPr>
            </w:pPr>
          </w:p>
        </w:tc>
        <w:tc>
          <w:tcPr>
            <w:tcW w:w="269" w:type="pct"/>
            <w:gridSpan w:val="2"/>
            <w:vAlign w:val="center"/>
          </w:tcPr>
          <w:p w14:paraId="52646D0A">
            <w:pPr>
              <w:autoSpaceDE w:val="0"/>
              <w:autoSpaceDN w:val="0"/>
              <w:jc w:val="center"/>
              <w:rPr>
                <w:rFonts w:ascii="Times New Roman" w:hAnsi="Times New Roman"/>
                <w:color w:val="000000"/>
                <w:spacing w:val="-20"/>
                <w:sz w:val="18"/>
                <w:szCs w:val="18"/>
              </w:rPr>
            </w:pPr>
          </w:p>
        </w:tc>
        <w:tc>
          <w:tcPr>
            <w:tcW w:w="354" w:type="pct"/>
            <w:vAlign w:val="center"/>
          </w:tcPr>
          <w:p w14:paraId="7704B7AC">
            <w:pPr>
              <w:autoSpaceDE w:val="0"/>
              <w:autoSpaceDN w:val="0"/>
              <w:jc w:val="center"/>
              <w:rPr>
                <w:rFonts w:ascii="Times New Roman" w:hAnsi="Times New Roman"/>
                <w:color w:val="000000"/>
                <w:spacing w:val="-20"/>
                <w:sz w:val="18"/>
                <w:szCs w:val="18"/>
              </w:rPr>
            </w:pPr>
          </w:p>
        </w:tc>
      </w:tr>
      <w:tr w14:paraId="6D7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37051582">
            <w:pPr>
              <w:jc w:val="center"/>
              <w:rPr>
                <w:rFonts w:ascii="Times New Roman" w:hAnsi="Times New Roman"/>
                <w:bCs/>
                <w:color w:val="000000"/>
                <w:sz w:val="24"/>
                <w:szCs w:val="24"/>
              </w:rPr>
            </w:pPr>
          </w:p>
        </w:tc>
        <w:tc>
          <w:tcPr>
            <w:tcW w:w="215" w:type="pct"/>
            <w:vMerge w:val="continue"/>
            <w:vAlign w:val="center"/>
          </w:tcPr>
          <w:p w14:paraId="1E36557B">
            <w:pPr>
              <w:autoSpaceDE w:val="0"/>
              <w:autoSpaceDN w:val="0"/>
              <w:jc w:val="center"/>
              <w:rPr>
                <w:rFonts w:ascii="Times New Roman" w:hAnsi="Times New Roman"/>
                <w:bCs/>
                <w:color w:val="000000"/>
                <w:sz w:val="24"/>
                <w:szCs w:val="24"/>
              </w:rPr>
            </w:pPr>
          </w:p>
        </w:tc>
        <w:tc>
          <w:tcPr>
            <w:tcW w:w="809" w:type="pct"/>
            <w:gridSpan w:val="2"/>
            <w:vAlign w:val="center"/>
          </w:tcPr>
          <w:p w14:paraId="5378E8DA">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14:paraId="5241912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0FECF2C4">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3" w:type="pct"/>
            <w:vAlign w:val="center"/>
          </w:tcPr>
          <w:p w14:paraId="72A96FC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7" w:type="pct"/>
            <w:vAlign w:val="center"/>
          </w:tcPr>
          <w:p w14:paraId="713FF5A2">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2BB552E7">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gridSpan w:val="2"/>
            <w:vAlign w:val="center"/>
          </w:tcPr>
          <w:p w14:paraId="37ACE3D1">
            <w:pPr>
              <w:jc w:val="center"/>
              <w:rPr>
                <w:rFonts w:ascii="Times New Roman" w:hAnsi="Times New Roman"/>
                <w:spacing w:val="-20"/>
                <w:sz w:val="18"/>
                <w:szCs w:val="18"/>
              </w:rPr>
            </w:pPr>
          </w:p>
        </w:tc>
        <w:tc>
          <w:tcPr>
            <w:tcW w:w="274" w:type="pct"/>
            <w:gridSpan w:val="2"/>
            <w:vAlign w:val="center"/>
          </w:tcPr>
          <w:p w14:paraId="2F241620">
            <w:pPr>
              <w:jc w:val="center"/>
              <w:rPr>
                <w:rFonts w:ascii="Times New Roman" w:hAnsi="Times New Roman"/>
                <w:spacing w:val="-20"/>
                <w:sz w:val="18"/>
                <w:szCs w:val="18"/>
              </w:rPr>
            </w:pPr>
          </w:p>
        </w:tc>
        <w:tc>
          <w:tcPr>
            <w:tcW w:w="265" w:type="pct"/>
            <w:gridSpan w:val="2"/>
            <w:vAlign w:val="center"/>
          </w:tcPr>
          <w:p w14:paraId="140505F3">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010D268E">
            <w:pPr>
              <w:jc w:val="center"/>
              <w:rPr>
                <w:rFonts w:ascii="Times New Roman" w:hAnsi="Times New Roman"/>
                <w:color w:val="FF0000"/>
                <w:spacing w:val="-20"/>
                <w:sz w:val="18"/>
                <w:szCs w:val="18"/>
              </w:rPr>
            </w:pPr>
          </w:p>
        </w:tc>
        <w:tc>
          <w:tcPr>
            <w:tcW w:w="268" w:type="pct"/>
            <w:gridSpan w:val="2"/>
            <w:vAlign w:val="center"/>
          </w:tcPr>
          <w:p w14:paraId="7779F54C">
            <w:pPr>
              <w:jc w:val="center"/>
              <w:rPr>
                <w:rFonts w:ascii="Times New Roman" w:hAnsi="Times New Roman"/>
                <w:color w:val="000000"/>
                <w:spacing w:val="-20"/>
                <w:sz w:val="18"/>
                <w:szCs w:val="18"/>
              </w:rPr>
            </w:pPr>
          </w:p>
        </w:tc>
        <w:tc>
          <w:tcPr>
            <w:tcW w:w="269" w:type="pct"/>
            <w:gridSpan w:val="2"/>
            <w:vAlign w:val="center"/>
          </w:tcPr>
          <w:p w14:paraId="47EEC500">
            <w:pPr>
              <w:autoSpaceDE w:val="0"/>
              <w:autoSpaceDN w:val="0"/>
              <w:jc w:val="center"/>
              <w:rPr>
                <w:rFonts w:ascii="Times New Roman" w:hAnsi="Times New Roman"/>
                <w:color w:val="000000"/>
                <w:spacing w:val="-20"/>
                <w:sz w:val="18"/>
                <w:szCs w:val="18"/>
              </w:rPr>
            </w:pPr>
          </w:p>
        </w:tc>
        <w:tc>
          <w:tcPr>
            <w:tcW w:w="354" w:type="pct"/>
            <w:vAlign w:val="center"/>
          </w:tcPr>
          <w:p w14:paraId="474D26E8">
            <w:pPr>
              <w:autoSpaceDE w:val="0"/>
              <w:autoSpaceDN w:val="0"/>
              <w:jc w:val="center"/>
              <w:rPr>
                <w:rFonts w:ascii="Times New Roman" w:hAnsi="Times New Roman"/>
                <w:color w:val="000000"/>
                <w:spacing w:val="-20"/>
                <w:sz w:val="18"/>
                <w:szCs w:val="18"/>
              </w:rPr>
            </w:pPr>
          </w:p>
        </w:tc>
      </w:tr>
      <w:tr w14:paraId="4BE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BD77A96">
            <w:pPr>
              <w:jc w:val="center"/>
              <w:rPr>
                <w:rFonts w:ascii="Times New Roman" w:hAnsi="Times New Roman"/>
                <w:bCs/>
                <w:color w:val="000000"/>
                <w:sz w:val="24"/>
                <w:szCs w:val="24"/>
              </w:rPr>
            </w:pPr>
          </w:p>
        </w:tc>
        <w:tc>
          <w:tcPr>
            <w:tcW w:w="215" w:type="pct"/>
            <w:vMerge w:val="continue"/>
            <w:vAlign w:val="center"/>
          </w:tcPr>
          <w:p w14:paraId="22E2A3E3">
            <w:pPr>
              <w:autoSpaceDE w:val="0"/>
              <w:autoSpaceDN w:val="0"/>
              <w:jc w:val="center"/>
              <w:rPr>
                <w:rFonts w:ascii="Times New Roman" w:hAnsi="Times New Roman"/>
                <w:bCs/>
                <w:color w:val="000000"/>
                <w:sz w:val="24"/>
                <w:szCs w:val="24"/>
              </w:rPr>
            </w:pPr>
          </w:p>
        </w:tc>
        <w:tc>
          <w:tcPr>
            <w:tcW w:w="809" w:type="pct"/>
            <w:gridSpan w:val="2"/>
            <w:vAlign w:val="center"/>
          </w:tcPr>
          <w:p w14:paraId="6530EBE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14:paraId="6F02FA1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14:paraId="393F71A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3" w:type="pct"/>
            <w:vAlign w:val="center"/>
          </w:tcPr>
          <w:p w14:paraId="7BD8BF2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7" w:type="pct"/>
            <w:vAlign w:val="center"/>
          </w:tcPr>
          <w:p w14:paraId="6243B87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147568C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gridSpan w:val="2"/>
            <w:vAlign w:val="center"/>
          </w:tcPr>
          <w:p w14:paraId="03752A3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2</w:t>
            </w:r>
          </w:p>
        </w:tc>
        <w:tc>
          <w:tcPr>
            <w:tcW w:w="274" w:type="pct"/>
            <w:gridSpan w:val="2"/>
            <w:vAlign w:val="center"/>
          </w:tcPr>
          <w:p w14:paraId="231E1AC6">
            <w:pPr>
              <w:jc w:val="center"/>
              <w:rPr>
                <w:rFonts w:ascii="Times New Roman" w:hAnsi="Times New Roman"/>
                <w:color w:val="000000"/>
                <w:spacing w:val="-20"/>
                <w:sz w:val="18"/>
                <w:szCs w:val="18"/>
              </w:rPr>
            </w:pPr>
          </w:p>
        </w:tc>
        <w:tc>
          <w:tcPr>
            <w:tcW w:w="263" w:type="pct"/>
            <w:vAlign w:val="center"/>
          </w:tcPr>
          <w:p w14:paraId="42E043C7">
            <w:pPr>
              <w:jc w:val="center"/>
              <w:rPr>
                <w:rFonts w:ascii="Times New Roman" w:hAnsi="Times New Roman"/>
                <w:color w:val="000000"/>
                <w:spacing w:val="-20"/>
                <w:sz w:val="18"/>
                <w:szCs w:val="18"/>
              </w:rPr>
            </w:pPr>
          </w:p>
        </w:tc>
        <w:tc>
          <w:tcPr>
            <w:tcW w:w="272" w:type="pct"/>
            <w:gridSpan w:val="3"/>
            <w:vAlign w:val="center"/>
          </w:tcPr>
          <w:p w14:paraId="64080D82">
            <w:pPr>
              <w:jc w:val="center"/>
              <w:rPr>
                <w:rFonts w:ascii="Times New Roman" w:hAnsi="Times New Roman"/>
                <w:color w:val="000000"/>
                <w:spacing w:val="-20"/>
                <w:sz w:val="18"/>
                <w:szCs w:val="18"/>
              </w:rPr>
            </w:pPr>
          </w:p>
        </w:tc>
        <w:tc>
          <w:tcPr>
            <w:tcW w:w="268" w:type="pct"/>
            <w:gridSpan w:val="2"/>
            <w:vAlign w:val="center"/>
          </w:tcPr>
          <w:p w14:paraId="090B8A21">
            <w:pPr>
              <w:jc w:val="center"/>
              <w:rPr>
                <w:rFonts w:ascii="Times New Roman" w:hAnsi="Times New Roman"/>
                <w:color w:val="000000"/>
                <w:spacing w:val="-20"/>
                <w:sz w:val="18"/>
                <w:szCs w:val="18"/>
              </w:rPr>
            </w:pPr>
          </w:p>
        </w:tc>
        <w:tc>
          <w:tcPr>
            <w:tcW w:w="269" w:type="pct"/>
            <w:gridSpan w:val="2"/>
            <w:vAlign w:val="center"/>
          </w:tcPr>
          <w:p w14:paraId="6AE0951A">
            <w:pPr>
              <w:jc w:val="center"/>
              <w:rPr>
                <w:rFonts w:ascii="Times New Roman" w:hAnsi="Times New Roman"/>
                <w:color w:val="000000"/>
                <w:spacing w:val="-20"/>
                <w:sz w:val="18"/>
                <w:szCs w:val="18"/>
              </w:rPr>
            </w:pPr>
          </w:p>
        </w:tc>
        <w:tc>
          <w:tcPr>
            <w:tcW w:w="354" w:type="pct"/>
            <w:vAlign w:val="center"/>
          </w:tcPr>
          <w:p w14:paraId="1F495231">
            <w:pPr>
              <w:jc w:val="center"/>
              <w:rPr>
                <w:rFonts w:ascii="Times New Roman" w:hAnsi="Times New Roman"/>
                <w:color w:val="000000"/>
                <w:spacing w:val="-20"/>
                <w:sz w:val="18"/>
                <w:szCs w:val="18"/>
              </w:rPr>
            </w:pPr>
          </w:p>
        </w:tc>
      </w:tr>
      <w:tr w14:paraId="70C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86947BB">
            <w:pPr>
              <w:jc w:val="center"/>
              <w:rPr>
                <w:rFonts w:ascii="Times New Roman" w:hAnsi="Times New Roman"/>
                <w:bCs/>
                <w:color w:val="000000"/>
                <w:sz w:val="24"/>
                <w:szCs w:val="24"/>
              </w:rPr>
            </w:pPr>
          </w:p>
        </w:tc>
        <w:tc>
          <w:tcPr>
            <w:tcW w:w="215" w:type="pct"/>
            <w:vMerge w:val="continue"/>
            <w:vAlign w:val="center"/>
          </w:tcPr>
          <w:p w14:paraId="3362DC00">
            <w:pPr>
              <w:autoSpaceDE w:val="0"/>
              <w:autoSpaceDN w:val="0"/>
              <w:jc w:val="center"/>
              <w:rPr>
                <w:rFonts w:ascii="Times New Roman" w:hAnsi="Times New Roman"/>
                <w:bCs/>
                <w:color w:val="000000"/>
                <w:sz w:val="24"/>
                <w:szCs w:val="24"/>
              </w:rPr>
            </w:pPr>
          </w:p>
        </w:tc>
        <w:tc>
          <w:tcPr>
            <w:tcW w:w="809" w:type="pct"/>
            <w:gridSpan w:val="2"/>
            <w:vAlign w:val="center"/>
          </w:tcPr>
          <w:p w14:paraId="43D7AA7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14:paraId="23D3C3E0">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71" w:type="pct"/>
            <w:vAlign w:val="center"/>
          </w:tcPr>
          <w:p w14:paraId="7740D3F3">
            <w:pPr>
              <w:jc w:val="center"/>
              <w:rPr>
                <w:rFonts w:ascii="Times New Roman" w:hAnsi="Times New Roman"/>
                <w:spacing w:val="-20"/>
                <w:sz w:val="18"/>
                <w:szCs w:val="18"/>
              </w:rPr>
            </w:pPr>
            <w:r>
              <w:rPr>
                <w:rFonts w:ascii="Times New Roman" w:hAnsi="Times New Roman"/>
                <w:spacing w:val="-20"/>
                <w:sz w:val="18"/>
                <w:szCs w:val="18"/>
              </w:rPr>
              <w:t>32</w:t>
            </w:r>
          </w:p>
        </w:tc>
        <w:tc>
          <w:tcPr>
            <w:tcW w:w="213" w:type="pct"/>
            <w:vAlign w:val="center"/>
          </w:tcPr>
          <w:p w14:paraId="278E6D4A">
            <w:pPr>
              <w:jc w:val="center"/>
              <w:rPr>
                <w:rFonts w:ascii="Times New Roman" w:hAnsi="Times New Roman"/>
                <w:spacing w:val="-20"/>
                <w:sz w:val="18"/>
                <w:szCs w:val="18"/>
              </w:rPr>
            </w:pPr>
            <w:r>
              <w:rPr>
                <w:rFonts w:ascii="Times New Roman" w:hAnsi="Times New Roman"/>
                <w:spacing w:val="-20"/>
                <w:sz w:val="18"/>
                <w:szCs w:val="18"/>
              </w:rPr>
              <w:t>32</w:t>
            </w:r>
          </w:p>
        </w:tc>
        <w:tc>
          <w:tcPr>
            <w:tcW w:w="217" w:type="pct"/>
            <w:vAlign w:val="center"/>
          </w:tcPr>
          <w:p w14:paraId="6E70816D">
            <w:pPr>
              <w:jc w:val="center"/>
              <w:rPr>
                <w:rFonts w:ascii="Times New Roman" w:hAnsi="Times New Roman"/>
                <w:spacing w:val="-20"/>
                <w:sz w:val="18"/>
                <w:szCs w:val="18"/>
              </w:rPr>
            </w:pPr>
          </w:p>
        </w:tc>
        <w:tc>
          <w:tcPr>
            <w:tcW w:w="228" w:type="pct"/>
            <w:vAlign w:val="center"/>
          </w:tcPr>
          <w:p w14:paraId="07BFFB96">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gridSpan w:val="2"/>
            <w:vAlign w:val="center"/>
          </w:tcPr>
          <w:p w14:paraId="61F4CB18">
            <w:pPr>
              <w:jc w:val="center"/>
              <w:rPr>
                <w:rFonts w:ascii="Times New Roman" w:hAnsi="Times New Roman"/>
                <w:color w:val="000000"/>
                <w:spacing w:val="-20"/>
                <w:sz w:val="18"/>
                <w:szCs w:val="18"/>
              </w:rPr>
            </w:pPr>
          </w:p>
        </w:tc>
        <w:tc>
          <w:tcPr>
            <w:tcW w:w="274" w:type="pct"/>
            <w:gridSpan w:val="2"/>
            <w:vAlign w:val="center"/>
          </w:tcPr>
          <w:p w14:paraId="2DBEE429">
            <w:pPr>
              <w:jc w:val="center"/>
              <w:rPr>
                <w:rFonts w:ascii="Times New Roman" w:hAnsi="Times New Roman"/>
                <w:color w:val="000000"/>
                <w:spacing w:val="-20"/>
                <w:sz w:val="18"/>
                <w:szCs w:val="18"/>
              </w:rPr>
            </w:pPr>
          </w:p>
        </w:tc>
        <w:tc>
          <w:tcPr>
            <w:tcW w:w="263" w:type="pct"/>
            <w:vAlign w:val="center"/>
          </w:tcPr>
          <w:p w14:paraId="3C11CAB0">
            <w:pPr>
              <w:jc w:val="center"/>
              <w:rPr>
                <w:rFonts w:ascii="Times New Roman" w:hAnsi="Times New Roman"/>
                <w:color w:val="000000"/>
                <w:spacing w:val="-20"/>
                <w:sz w:val="18"/>
                <w:szCs w:val="18"/>
              </w:rPr>
            </w:pPr>
          </w:p>
        </w:tc>
        <w:tc>
          <w:tcPr>
            <w:tcW w:w="272" w:type="pct"/>
            <w:gridSpan w:val="3"/>
            <w:vAlign w:val="center"/>
          </w:tcPr>
          <w:p w14:paraId="4F27CEA1">
            <w:pPr>
              <w:jc w:val="center"/>
              <w:rPr>
                <w:rFonts w:ascii="Times New Roman" w:hAnsi="Times New Roman"/>
                <w:color w:val="000000"/>
                <w:spacing w:val="-20"/>
                <w:sz w:val="18"/>
                <w:szCs w:val="18"/>
              </w:rPr>
            </w:pPr>
          </w:p>
        </w:tc>
        <w:tc>
          <w:tcPr>
            <w:tcW w:w="268" w:type="pct"/>
            <w:gridSpan w:val="2"/>
            <w:vAlign w:val="center"/>
          </w:tcPr>
          <w:p w14:paraId="1DB835C2">
            <w:pPr>
              <w:jc w:val="center"/>
              <w:rPr>
                <w:rFonts w:ascii="Times New Roman" w:hAnsi="Times New Roman"/>
                <w:color w:val="000000"/>
                <w:spacing w:val="-20"/>
                <w:sz w:val="18"/>
                <w:szCs w:val="18"/>
              </w:rPr>
            </w:pPr>
          </w:p>
        </w:tc>
        <w:tc>
          <w:tcPr>
            <w:tcW w:w="269" w:type="pct"/>
            <w:gridSpan w:val="2"/>
            <w:vAlign w:val="center"/>
          </w:tcPr>
          <w:p w14:paraId="5D9D5964">
            <w:pPr>
              <w:jc w:val="center"/>
              <w:rPr>
                <w:rFonts w:ascii="Times New Roman" w:hAnsi="Times New Roman"/>
                <w:color w:val="000000"/>
                <w:spacing w:val="-20"/>
                <w:sz w:val="18"/>
                <w:szCs w:val="18"/>
              </w:rPr>
            </w:pPr>
          </w:p>
        </w:tc>
        <w:tc>
          <w:tcPr>
            <w:tcW w:w="354" w:type="pct"/>
            <w:vAlign w:val="center"/>
          </w:tcPr>
          <w:p w14:paraId="58796C7B">
            <w:pPr>
              <w:jc w:val="center"/>
              <w:rPr>
                <w:rFonts w:ascii="Times New Roman" w:hAnsi="Times New Roman"/>
                <w:color w:val="000000"/>
                <w:spacing w:val="-20"/>
                <w:sz w:val="18"/>
                <w:szCs w:val="18"/>
              </w:rPr>
            </w:pPr>
          </w:p>
        </w:tc>
      </w:tr>
      <w:tr w14:paraId="5979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DB73C2C">
            <w:pPr>
              <w:jc w:val="center"/>
              <w:rPr>
                <w:rFonts w:ascii="Times New Roman" w:hAnsi="Times New Roman"/>
                <w:bCs/>
                <w:color w:val="000000"/>
                <w:sz w:val="24"/>
                <w:szCs w:val="24"/>
              </w:rPr>
            </w:pPr>
          </w:p>
        </w:tc>
        <w:tc>
          <w:tcPr>
            <w:tcW w:w="215" w:type="pct"/>
            <w:vMerge w:val="continue"/>
            <w:vAlign w:val="center"/>
          </w:tcPr>
          <w:p w14:paraId="0A4169C7">
            <w:pPr>
              <w:autoSpaceDE w:val="0"/>
              <w:autoSpaceDN w:val="0"/>
              <w:jc w:val="center"/>
              <w:rPr>
                <w:rFonts w:ascii="Times New Roman" w:hAnsi="Times New Roman"/>
                <w:bCs/>
                <w:color w:val="000000"/>
                <w:sz w:val="24"/>
                <w:szCs w:val="24"/>
              </w:rPr>
            </w:pPr>
          </w:p>
        </w:tc>
        <w:tc>
          <w:tcPr>
            <w:tcW w:w="809" w:type="pct"/>
            <w:gridSpan w:val="2"/>
            <w:vAlign w:val="center"/>
          </w:tcPr>
          <w:p w14:paraId="2762559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14:paraId="43877A4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0AA0EC7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3" w:type="pct"/>
            <w:tcBorders>
              <w:bottom w:val="single" w:color="auto" w:sz="4" w:space="0"/>
            </w:tcBorders>
            <w:vAlign w:val="center"/>
          </w:tcPr>
          <w:p w14:paraId="4FCC7C8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7" w:type="pct"/>
            <w:tcBorders>
              <w:bottom w:val="single" w:color="auto" w:sz="4" w:space="0"/>
            </w:tcBorders>
            <w:vAlign w:val="center"/>
          </w:tcPr>
          <w:p w14:paraId="36D42AB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36504D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gridSpan w:val="2"/>
            <w:vAlign w:val="center"/>
          </w:tcPr>
          <w:p w14:paraId="28CE48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4" w:type="pct"/>
            <w:gridSpan w:val="2"/>
            <w:vAlign w:val="center"/>
          </w:tcPr>
          <w:p w14:paraId="4DE95EE6">
            <w:pPr>
              <w:jc w:val="center"/>
              <w:rPr>
                <w:rFonts w:ascii="Times New Roman" w:hAnsi="Times New Roman"/>
                <w:color w:val="000000"/>
                <w:spacing w:val="-20"/>
                <w:sz w:val="18"/>
                <w:szCs w:val="18"/>
              </w:rPr>
            </w:pPr>
          </w:p>
        </w:tc>
        <w:tc>
          <w:tcPr>
            <w:tcW w:w="265" w:type="pct"/>
            <w:gridSpan w:val="2"/>
            <w:vAlign w:val="center"/>
          </w:tcPr>
          <w:p w14:paraId="3BE0EDAD">
            <w:pPr>
              <w:jc w:val="center"/>
              <w:rPr>
                <w:rFonts w:ascii="Times New Roman" w:hAnsi="Times New Roman"/>
                <w:color w:val="000000"/>
                <w:spacing w:val="-20"/>
                <w:sz w:val="18"/>
                <w:szCs w:val="18"/>
              </w:rPr>
            </w:pPr>
          </w:p>
        </w:tc>
        <w:tc>
          <w:tcPr>
            <w:tcW w:w="269" w:type="pct"/>
            <w:gridSpan w:val="2"/>
            <w:vAlign w:val="center"/>
          </w:tcPr>
          <w:p w14:paraId="6293CA9B">
            <w:pPr>
              <w:jc w:val="center"/>
              <w:rPr>
                <w:rFonts w:ascii="Times New Roman" w:hAnsi="Times New Roman"/>
                <w:color w:val="000000"/>
                <w:spacing w:val="-20"/>
                <w:sz w:val="18"/>
                <w:szCs w:val="18"/>
              </w:rPr>
            </w:pPr>
          </w:p>
        </w:tc>
        <w:tc>
          <w:tcPr>
            <w:tcW w:w="268" w:type="pct"/>
            <w:gridSpan w:val="2"/>
            <w:vAlign w:val="center"/>
          </w:tcPr>
          <w:p w14:paraId="10870845">
            <w:pPr>
              <w:jc w:val="center"/>
              <w:rPr>
                <w:rFonts w:ascii="Times New Roman" w:hAnsi="Times New Roman"/>
                <w:color w:val="000000"/>
                <w:spacing w:val="-20"/>
                <w:sz w:val="18"/>
                <w:szCs w:val="18"/>
              </w:rPr>
            </w:pPr>
          </w:p>
        </w:tc>
        <w:tc>
          <w:tcPr>
            <w:tcW w:w="269" w:type="pct"/>
            <w:gridSpan w:val="2"/>
            <w:vAlign w:val="center"/>
          </w:tcPr>
          <w:p w14:paraId="3165E6A1">
            <w:pPr>
              <w:autoSpaceDE w:val="0"/>
              <w:autoSpaceDN w:val="0"/>
              <w:jc w:val="center"/>
              <w:rPr>
                <w:rFonts w:ascii="Times New Roman" w:hAnsi="Times New Roman"/>
                <w:color w:val="000000"/>
                <w:spacing w:val="-20"/>
                <w:sz w:val="18"/>
                <w:szCs w:val="18"/>
              </w:rPr>
            </w:pPr>
          </w:p>
        </w:tc>
        <w:tc>
          <w:tcPr>
            <w:tcW w:w="354" w:type="pct"/>
            <w:vAlign w:val="center"/>
          </w:tcPr>
          <w:p w14:paraId="138BF42E">
            <w:pPr>
              <w:jc w:val="center"/>
              <w:rPr>
                <w:rFonts w:ascii="Times New Roman" w:hAnsi="Times New Roman"/>
                <w:color w:val="000000"/>
                <w:spacing w:val="-20"/>
                <w:sz w:val="18"/>
                <w:szCs w:val="18"/>
              </w:rPr>
            </w:pPr>
          </w:p>
        </w:tc>
      </w:tr>
      <w:tr w14:paraId="593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23788D6">
            <w:pPr>
              <w:jc w:val="center"/>
              <w:rPr>
                <w:rFonts w:ascii="Times New Roman" w:hAnsi="Times New Roman"/>
                <w:bCs/>
                <w:color w:val="000000"/>
                <w:sz w:val="24"/>
                <w:szCs w:val="24"/>
              </w:rPr>
            </w:pPr>
          </w:p>
        </w:tc>
        <w:tc>
          <w:tcPr>
            <w:tcW w:w="215" w:type="pct"/>
            <w:vMerge w:val="continue"/>
            <w:vAlign w:val="center"/>
          </w:tcPr>
          <w:p w14:paraId="1DFE2BB2">
            <w:pPr>
              <w:autoSpaceDE w:val="0"/>
              <w:autoSpaceDN w:val="0"/>
              <w:jc w:val="center"/>
              <w:rPr>
                <w:rFonts w:ascii="Times New Roman" w:hAnsi="Times New Roman"/>
                <w:bCs/>
                <w:color w:val="000000"/>
                <w:sz w:val="24"/>
                <w:szCs w:val="24"/>
              </w:rPr>
            </w:pPr>
          </w:p>
        </w:tc>
        <w:tc>
          <w:tcPr>
            <w:tcW w:w="809" w:type="pct"/>
            <w:gridSpan w:val="2"/>
            <w:vAlign w:val="center"/>
          </w:tcPr>
          <w:p w14:paraId="1A623214">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vAlign w:val="center"/>
          </w:tcPr>
          <w:p w14:paraId="086F14B6">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1D98D7F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3" w:type="pct"/>
            <w:tcBorders>
              <w:bottom w:val="single" w:color="auto" w:sz="4" w:space="0"/>
            </w:tcBorders>
            <w:vAlign w:val="center"/>
          </w:tcPr>
          <w:p w14:paraId="5B13001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7" w:type="pct"/>
            <w:tcBorders>
              <w:bottom w:val="single" w:color="auto" w:sz="4" w:space="0"/>
            </w:tcBorders>
            <w:vAlign w:val="center"/>
          </w:tcPr>
          <w:p w14:paraId="0C566F4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C6BFD4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gridSpan w:val="2"/>
            <w:vAlign w:val="center"/>
          </w:tcPr>
          <w:p w14:paraId="3B3AB7A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4" w:type="pct"/>
            <w:gridSpan w:val="2"/>
            <w:vAlign w:val="center"/>
          </w:tcPr>
          <w:p w14:paraId="00093936">
            <w:pPr>
              <w:jc w:val="center"/>
              <w:rPr>
                <w:rFonts w:ascii="Times New Roman" w:hAnsi="Times New Roman"/>
                <w:color w:val="000000"/>
                <w:spacing w:val="-20"/>
                <w:sz w:val="18"/>
                <w:szCs w:val="18"/>
              </w:rPr>
            </w:pPr>
          </w:p>
        </w:tc>
        <w:tc>
          <w:tcPr>
            <w:tcW w:w="265" w:type="pct"/>
            <w:gridSpan w:val="2"/>
            <w:vAlign w:val="center"/>
          </w:tcPr>
          <w:p w14:paraId="5B8C2071">
            <w:pPr>
              <w:jc w:val="center"/>
              <w:rPr>
                <w:rFonts w:ascii="Times New Roman" w:hAnsi="Times New Roman"/>
                <w:color w:val="000000"/>
                <w:spacing w:val="-20"/>
                <w:sz w:val="18"/>
                <w:szCs w:val="18"/>
              </w:rPr>
            </w:pPr>
          </w:p>
        </w:tc>
        <w:tc>
          <w:tcPr>
            <w:tcW w:w="269" w:type="pct"/>
            <w:gridSpan w:val="2"/>
            <w:vAlign w:val="center"/>
          </w:tcPr>
          <w:p w14:paraId="0251D167">
            <w:pPr>
              <w:jc w:val="center"/>
              <w:rPr>
                <w:rFonts w:ascii="Times New Roman" w:hAnsi="Times New Roman"/>
                <w:color w:val="000000"/>
                <w:spacing w:val="-20"/>
                <w:sz w:val="18"/>
                <w:szCs w:val="18"/>
              </w:rPr>
            </w:pPr>
          </w:p>
        </w:tc>
        <w:tc>
          <w:tcPr>
            <w:tcW w:w="268" w:type="pct"/>
            <w:gridSpan w:val="2"/>
            <w:vAlign w:val="center"/>
          </w:tcPr>
          <w:p w14:paraId="7E5FE4E0">
            <w:pPr>
              <w:jc w:val="center"/>
              <w:rPr>
                <w:rFonts w:ascii="Times New Roman" w:hAnsi="Times New Roman"/>
                <w:color w:val="000000"/>
                <w:spacing w:val="-20"/>
                <w:sz w:val="18"/>
                <w:szCs w:val="18"/>
              </w:rPr>
            </w:pPr>
          </w:p>
        </w:tc>
        <w:tc>
          <w:tcPr>
            <w:tcW w:w="269" w:type="pct"/>
            <w:gridSpan w:val="2"/>
            <w:vAlign w:val="center"/>
          </w:tcPr>
          <w:p w14:paraId="22141C5B">
            <w:pPr>
              <w:autoSpaceDE w:val="0"/>
              <w:autoSpaceDN w:val="0"/>
              <w:jc w:val="center"/>
              <w:rPr>
                <w:rFonts w:ascii="Times New Roman" w:hAnsi="Times New Roman"/>
                <w:color w:val="000000"/>
                <w:spacing w:val="-20"/>
                <w:sz w:val="18"/>
                <w:szCs w:val="18"/>
              </w:rPr>
            </w:pPr>
          </w:p>
        </w:tc>
        <w:tc>
          <w:tcPr>
            <w:tcW w:w="354" w:type="pct"/>
            <w:vAlign w:val="center"/>
          </w:tcPr>
          <w:p w14:paraId="38CE7091">
            <w:pPr>
              <w:jc w:val="center"/>
              <w:rPr>
                <w:rFonts w:ascii="Times New Roman" w:hAnsi="Times New Roman"/>
                <w:color w:val="000000"/>
                <w:spacing w:val="-20"/>
                <w:sz w:val="18"/>
                <w:szCs w:val="18"/>
              </w:rPr>
            </w:pPr>
          </w:p>
        </w:tc>
      </w:tr>
      <w:tr w14:paraId="6BB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1BDBF53">
            <w:pPr>
              <w:jc w:val="center"/>
              <w:rPr>
                <w:rFonts w:ascii="Times New Roman" w:hAnsi="Times New Roman"/>
                <w:bCs/>
                <w:color w:val="000000"/>
                <w:sz w:val="24"/>
                <w:szCs w:val="24"/>
              </w:rPr>
            </w:pPr>
          </w:p>
        </w:tc>
        <w:tc>
          <w:tcPr>
            <w:tcW w:w="215" w:type="pct"/>
            <w:vMerge w:val="continue"/>
            <w:vAlign w:val="center"/>
          </w:tcPr>
          <w:p w14:paraId="0C3324CB">
            <w:pPr>
              <w:autoSpaceDE w:val="0"/>
              <w:autoSpaceDN w:val="0"/>
              <w:jc w:val="center"/>
              <w:rPr>
                <w:rFonts w:ascii="Times New Roman" w:hAnsi="Times New Roman"/>
                <w:bCs/>
                <w:color w:val="000000"/>
                <w:sz w:val="24"/>
                <w:szCs w:val="24"/>
              </w:rPr>
            </w:pPr>
          </w:p>
        </w:tc>
        <w:tc>
          <w:tcPr>
            <w:tcW w:w="809" w:type="pct"/>
            <w:gridSpan w:val="2"/>
            <w:vAlign w:val="center"/>
          </w:tcPr>
          <w:p w14:paraId="06305BB0">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vAlign w:val="center"/>
          </w:tcPr>
          <w:p w14:paraId="59FACAA9">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71DFB46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3" w:type="pct"/>
            <w:tcBorders>
              <w:bottom w:val="single" w:color="auto" w:sz="4" w:space="0"/>
            </w:tcBorders>
            <w:vAlign w:val="center"/>
          </w:tcPr>
          <w:p w14:paraId="7D7028B7">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7" w:type="pct"/>
            <w:tcBorders>
              <w:bottom w:val="single" w:color="auto" w:sz="4" w:space="0"/>
            </w:tcBorders>
            <w:vAlign w:val="center"/>
          </w:tcPr>
          <w:p w14:paraId="3DF8BAC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FB800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gridSpan w:val="2"/>
            <w:vAlign w:val="center"/>
          </w:tcPr>
          <w:p w14:paraId="30605901">
            <w:pPr>
              <w:jc w:val="center"/>
              <w:rPr>
                <w:rFonts w:ascii="Times New Roman" w:hAnsi="Times New Roman"/>
                <w:color w:val="000000"/>
                <w:spacing w:val="-20"/>
                <w:sz w:val="18"/>
                <w:szCs w:val="18"/>
              </w:rPr>
            </w:pPr>
          </w:p>
        </w:tc>
        <w:tc>
          <w:tcPr>
            <w:tcW w:w="274" w:type="pct"/>
            <w:gridSpan w:val="2"/>
            <w:vAlign w:val="center"/>
          </w:tcPr>
          <w:p w14:paraId="03FA87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5" w:type="pct"/>
            <w:gridSpan w:val="2"/>
            <w:vAlign w:val="center"/>
          </w:tcPr>
          <w:p w14:paraId="50FD9AC1">
            <w:pPr>
              <w:jc w:val="center"/>
              <w:rPr>
                <w:rFonts w:ascii="Times New Roman" w:hAnsi="Times New Roman"/>
                <w:color w:val="000000"/>
                <w:spacing w:val="-20"/>
                <w:sz w:val="18"/>
                <w:szCs w:val="18"/>
              </w:rPr>
            </w:pPr>
          </w:p>
        </w:tc>
        <w:tc>
          <w:tcPr>
            <w:tcW w:w="269" w:type="pct"/>
            <w:gridSpan w:val="2"/>
            <w:vAlign w:val="center"/>
          </w:tcPr>
          <w:p w14:paraId="60D82201">
            <w:pPr>
              <w:jc w:val="center"/>
              <w:rPr>
                <w:rFonts w:ascii="Times New Roman" w:hAnsi="Times New Roman"/>
                <w:color w:val="000000"/>
                <w:spacing w:val="-20"/>
                <w:sz w:val="18"/>
                <w:szCs w:val="18"/>
              </w:rPr>
            </w:pPr>
          </w:p>
        </w:tc>
        <w:tc>
          <w:tcPr>
            <w:tcW w:w="268" w:type="pct"/>
            <w:gridSpan w:val="2"/>
            <w:vAlign w:val="center"/>
          </w:tcPr>
          <w:p w14:paraId="3BB3B4B8">
            <w:pPr>
              <w:jc w:val="center"/>
              <w:rPr>
                <w:rFonts w:ascii="Times New Roman" w:hAnsi="Times New Roman"/>
                <w:color w:val="000000"/>
                <w:spacing w:val="-20"/>
                <w:sz w:val="18"/>
                <w:szCs w:val="18"/>
              </w:rPr>
            </w:pPr>
          </w:p>
        </w:tc>
        <w:tc>
          <w:tcPr>
            <w:tcW w:w="269" w:type="pct"/>
            <w:gridSpan w:val="2"/>
            <w:vAlign w:val="center"/>
          </w:tcPr>
          <w:p w14:paraId="2B04AD9C">
            <w:pPr>
              <w:autoSpaceDE w:val="0"/>
              <w:autoSpaceDN w:val="0"/>
              <w:jc w:val="center"/>
              <w:rPr>
                <w:rFonts w:ascii="Times New Roman" w:hAnsi="Times New Roman"/>
                <w:color w:val="000000"/>
                <w:spacing w:val="-20"/>
                <w:sz w:val="18"/>
                <w:szCs w:val="18"/>
              </w:rPr>
            </w:pPr>
          </w:p>
        </w:tc>
        <w:tc>
          <w:tcPr>
            <w:tcW w:w="354" w:type="pct"/>
            <w:vAlign w:val="center"/>
          </w:tcPr>
          <w:p w14:paraId="1AB6021E">
            <w:pPr>
              <w:jc w:val="center"/>
              <w:rPr>
                <w:rFonts w:ascii="Times New Roman" w:hAnsi="Times New Roman"/>
                <w:color w:val="000000"/>
                <w:spacing w:val="-20"/>
                <w:sz w:val="18"/>
                <w:szCs w:val="18"/>
              </w:rPr>
            </w:pPr>
          </w:p>
        </w:tc>
      </w:tr>
      <w:tr w14:paraId="11B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25F0697">
            <w:pPr>
              <w:jc w:val="center"/>
              <w:rPr>
                <w:rFonts w:ascii="Times New Roman" w:hAnsi="Times New Roman"/>
                <w:bCs/>
                <w:color w:val="000000"/>
                <w:sz w:val="24"/>
                <w:szCs w:val="24"/>
              </w:rPr>
            </w:pPr>
          </w:p>
        </w:tc>
        <w:tc>
          <w:tcPr>
            <w:tcW w:w="215" w:type="pct"/>
            <w:vMerge w:val="continue"/>
            <w:vAlign w:val="center"/>
          </w:tcPr>
          <w:p w14:paraId="389CF28F">
            <w:pPr>
              <w:autoSpaceDE w:val="0"/>
              <w:autoSpaceDN w:val="0"/>
              <w:jc w:val="center"/>
              <w:rPr>
                <w:rFonts w:ascii="Times New Roman" w:hAnsi="Times New Roman"/>
                <w:bCs/>
                <w:color w:val="000000"/>
                <w:sz w:val="24"/>
                <w:szCs w:val="24"/>
              </w:rPr>
            </w:pPr>
          </w:p>
        </w:tc>
        <w:tc>
          <w:tcPr>
            <w:tcW w:w="809" w:type="pct"/>
            <w:gridSpan w:val="2"/>
            <w:vAlign w:val="center"/>
          </w:tcPr>
          <w:p w14:paraId="2F1DB446">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14:paraId="651FF13C">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675F9EA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3" w:type="pct"/>
            <w:tcBorders>
              <w:bottom w:val="single" w:color="auto" w:sz="4" w:space="0"/>
            </w:tcBorders>
            <w:vAlign w:val="center"/>
          </w:tcPr>
          <w:p w14:paraId="1E1D587B">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7" w:type="pct"/>
            <w:tcBorders>
              <w:bottom w:val="single" w:color="auto" w:sz="4" w:space="0"/>
            </w:tcBorders>
            <w:vAlign w:val="center"/>
          </w:tcPr>
          <w:p w14:paraId="4604729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19D90A7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gridSpan w:val="2"/>
            <w:vAlign w:val="center"/>
          </w:tcPr>
          <w:p w14:paraId="3288A7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4" w:type="pct"/>
            <w:gridSpan w:val="2"/>
            <w:vAlign w:val="center"/>
          </w:tcPr>
          <w:p w14:paraId="3125C932">
            <w:pPr>
              <w:jc w:val="center"/>
              <w:rPr>
                <w:rFonts w:ascii="Times New Roman" w:hAnsi="Times New Roman"/>
                <w:color w:val="000000"/>
                <w:spacing w:val="-20"/>
                <w:sz w:val="18"/>
                <w:szCs w:val="18"/>
              </w:rPr>
            </w:pPr>
          </w:p>
        </w:tc>
        <w:tc>
          <w:tcPr>
            <w:tcW w:w="265" w:type="pct"/>
            <w:gridSpan w:val="2"/>
            <w:vAlign w:val="center"/>
          </w:tcPr>
          <w:p w14:paraId="0EC77499">
            <w:pPr>
              <w:jc w:val="center"/>
              <w:rPr>
                <w:rFonts w:ascii="Times New Roman" w:hAnsi="Times New Roman"/>
                <w:color w:val="000000"/>
                <w:spacing w:val="-20"/>
                <w:sz w:val="18"/>
                <w:szCs w:val="18"/>
              </w:rPr>
            </w:pPr>
          </w:p>
        </w:tc>
        <w:tc>
          <w:tcPr>
            <w:tcW w:w="269" w:type="pct"/>
            <w:gridSpan w:val="2"/>
            <w:vAlign w:val="center"/>
          </w:tcPr>
          <w:p w14:paraId="04FE3AB7">
            <w:pPr>
              <w:jc w:val="center"/>
              <w:rPr>
                <w:rFonts w:ascii="Times New Roman" w:hAnsi="Times New Roman"/>
                <w:color w:val="000000"/>
                <w:spacing w:val="-20"/>
                <w:sz w:val="18"/>
                <w:szCs w:val="18"/>
              </w:rPr>
            </w:pPr>
          </w:p>
        </w:tc>
        <w:tc>
          <w:tcPr>
            <w:tcW w:w="268" w:type="pct"/>
            <w:gridSpan w:val="2"/>
            <w:vAlign w:val="center"/>
          </w:tcPr>
          <w:p w14:paraId="07E247EC">
            <w:pPr>
              <w:jc w:val="center"/>
              <w:rPr>
                <w:rFonts w:ascii="Times New Roman" w:hAnsi="Times New Roman"/>
                <w:color w:val="000000"/>
                <w:spacing w:val="-20"/>
                <w:sz w:val="18"/>
                <w:szCs w:val="18"/>
              </w:rPr>
            </w:pPr>
          </w:p>
        </w:tc>
        <w:tc>
          <w:tcPr>
            <w:tcW w:w="269" w:type="pct"/>
            <w:gridSpan w:val="2"/>
            <w:vAlign w:val="center"/>
          </w:tcPr>
          <w:p w14:paraId="0EC64FE1">
            <w:pPr>
              <w:autoSpaceDE w:val="0"/>
              <w:autoSpaceDN w:val="0"/>
              <w:jc w:val="center"/>
              <w:rPr>
                <w:rFonts w:ascii="Times New Roman" w:hAnsi="Times New Roman"/>
                <w:color w:val="000000"/>
                <w:spacing w:val="-20"/>
                <w:sz w:val="18"/>
                <w:szCs w:val="18"/>
              </w:rPr>
            </w:pPr>
          </w:p>
        </w:tc>
        <w:tc>
          <w:tcPr>
            <w:tcW w:w="354" w:type="pct"/>
            <w:vAlign w:val="center"/>
          </w:tcPr>
          <w:p w14:paraId="7887198D">
            <w:pPr>
              <w:jc w:val="center"/>
              <w:rPr>
                <w:rFonts w:ascii="Times New Roman" w:hAnsi="Times New Roman"/>
                <w:color w:val="000000"/>
                <w:spacing w:val="-20"/>
                <w:sz w:val="18"/>
                <w:szCs w:val="18"/>
              </w:rPr>
            </w:pPr>
          </w:p>
        </w:tc>
      </w:tr>
      <w:tr w14:paraId="1D9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63B05F8">
            <w:pPr>
              <w:jc w:val="center"/>
              <w:rPr>
                <w:rFonts w:ascii="Times New Roman" w:hAnsi="Times New Roman"/>
                <w:bCs/>
                <w:color w:val="000000"/>
                <w:sz w:val="24"/>
                <w:szCs w:val="24"/>
              </w:rPr>
            </w:pPr>
          </w:p>
        </w:tc>
        <w:tc>
          <w:tcPr>
            <w:tcW w:w="215" w:type="pct"/>
            <w:vMerge w:val="continue"/>
            <w:vAlign w:val="center"/>
          </w:tcPr>
          <w:p w14:paraId="10528751">
            <w:pPr>
              <w:autoSpaceDE w:val="0"/>
              <w:autoSpaceDN w:val="0"/>
              <w:jc w:val="center"/>
              <w:rPr>
                <w:rFonts w:ascii="Times New Roman" w:hAnsi="Times New Roman"/>
                <w:bCs/>
                <w:color w:val="000000"/>
                <w:sz w:val="24"/>
                <w:szCs w:val="24"/>
              </w:rPr>
            </w:pPr>
          </w:p>
        </w:tc>
        <w:tc>
          <w:tcPr>
            <w:tcW w:w="809" w:type="pct"/>
            <w:gridSpan w:val="2"/>
            <w:vAlign w:val="center"/>
          </w:tcPr>
          <w:p w14:paraId="27F4C7A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14:paraId="68293F7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7D88DD11">
            <w:pPr>
              <w:jc w:val="center"/>
              <w:rPr>
                <w:rFonts w:ascii="Times New Roman" w:hAnsi="Times New Roman"/>
                <w:bCs/>
                <w:spacing w:val="-20"/>
                <w:sz w:val="18"/>
                <w:szCs w:val="18"/>
              </w:rPr>
            </w:pPr>
            <w:r>
              <w:rPr>
                <w:rFonts w:ascii="Times New Roman" w:hAnsi="Times New Roman"/>
                <w:bCs/>
                <w:spacing w:val="-20"/>
                <w:sz w:val="18"/>
                <w:szCs w:val="18"/>
              </w:rPr>
              <w:t>32</w:t>
            </w:r>
          </w:p>
        </w:tc>
        <w:tc>
          <w:tcPr>
            <w:tcW w:w="213" w:type="pct"/>
            <w:tcBorders>
              <w:bottom w:val="single" w:color="auto" w:sz="4" w:space="0"/>
            </w:tcBorders>
            <w:vAlign w:val="center"/>
          </w:tcPr>
          <w:p w14:paraId="4861A027">
            <w:pPr>
              <w:jc w:val="center"/>
              <w:rPr>
                <w:rFonts w:ascii="Times New Roman" w:hAnsi="Times New Roman"/>
                <w:bCs/>
                <w:spacing w:val="-20"/>
                <w:sz w:val="18"/>
                <w:szCs w:val="18"/>
              </w:rPr>
            </w:pPr>
            <w:r>
              <w:rPr>
                <w:rFonts w:ascii="Times New Roman" w:hAnsi="Times New Roman"/>
                <w:bCs/>
                <w:spacing w:val="-20"/>
                <w:sz w:val="18"/>
                <w:szCs w:val="18"/>
              </w:rPr>
              <w:t>32</w:t>
            </w:r>
          </w:p>
        </w:tc>
        <w:tc>
          <w:tcPr>
            <w:tcW w:w="217" w:type="pct"/>
            <w:tcBorders>
              <w:bottom w:val="single" w:color="auto" w:sz="4" w:space="0"/>
            </w:tcBorders>
            <w:vAlign w:val="center"/>
          </w:tcPr>
          <w:p w14:paraId="224C3A05">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0A3558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gridSpan w:val="2"/>
            <w:vAlign w:val="center"/>
          </w:tcPr>
          <w:p w14:paraId="01E719F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4" w:type="pct"/>
            <w:gridSpan w:val="2"/>
            <w:vAlign w:val="center"/>
          </w:tcPr>
          <w:p w14:paraId="2AA99227">
            <w:pPr>
              <w:jc w:val="center"/>
              <w:rPr>
                <w:rFonts w:ascii="Times New Roman" w:hAnsi="Times New Roman"/>
                <w:color w:val="000000"/>
                <w:spacing w:val="-20"/>
                <w:sz w:val="18"/>
                <w:szCs w:val="18"/>
              </w:rPr>
            </w:pPr>
          </w:p>
        </w:tc>
        <w:tc>
          <w:tcPr>
            <w:tcW w:w="265" w:type="pct"/>
            <w:gridSpan w:val="2"/>
            <w:vAlign w:val="center"/>
          </w:tcPr>
          <w:p w14:paraId="031F04E2">
            <w:pPr>
              <w:jc w:val="center"/>
              <w:rPr>
                <w:rFonts w:ascii="Times New Roman" w:hAnsi="Times New Roman"/>
                <w:color w:val="000000"/>
                <w:spacing w:val="-20"/>
                <w:sz w:val="18"/>
                <w:szCs w:val="18"/>
              </w:rPr>
            </w:pPr>
          </w:p>
        </w:tc>
        <w:tc>
          <w:tcPr>
            <w:tcW w:w="269" w:type="pct"/>
            <w:gridSpan w:val="2"/>
            <w:vAlign w:val="center"/>
          </w:tcPr>
          <w:p w14:paraId="1EA17EEC">
            <w:pPr>
              <w:jc w:val="center"/>
              <w:rPr>
                <w:rFonts w:ascii="Times New Roman" w:hAnsi="Times New Roman"/>
                <w:color w:val="000000"/>
                <w:spacing w:val="-20"/>
                <w:sz w:val="18"/>
                <w:szCs w:val="18"/>
              </w:rPr>
            </w:pPr>
          </w:p>
        </w:tc>
        <w:tc>
          <w:tcPr>
            <w:tcW w:w="268" w:type="pct"/>
            <w:gridSpan w:val="2"/>
            <w:vAlign w:val="center"/>
          </w:tcPr>
          <w:p w14:paraId="6CB2E4A8">
            <w:pPr>
              <w:jc w:val="center"/>
              <w:rPr>
                <w:rFonts w:ascii="Times New Roman" w:hAnsi="Times New Roman"/>
                <w:color w:val="000000"/>
                <w:spacing w:val="-20"/>
                <w:sz w:val="18"/>
                <w:szCs w:val="18"/>
              </w:rPr>
            </w:pPr>
          </w:p>
        </w:tc>
        <w:tc>
          <w:tcPr>
            <w:tcW w:w="269" w:type="pct"/>
            <w:gridSpan w:val="2"/>
            <w:vAlign w:val="center"/>
          </w:tcPr>
          <w:p w14:paraId="60E0EE57">
            <w:pPr>
              <w:autoSpaceDE w:val="0"/>
              <w:autoSpaceDN w:val="0"/>
              <w:jc w:val="center"/>
              <w:rPr>
                <w:rFonts w:ascii="Times New Roman" w:hAnsi="Times New Roman"/>
                <w:color w:val="000000"/>
                <w:spacing w:val="-20"/>
                <w:sz w:val="18"/>
                <w:szCs w:val="18"/>
              </w:rPr>
            </w:pPr>
          </w:p>
        </w:tc>
        <w:tc>
          <w:tcPr>
            <w:tcW w:w="354" w:type="pct"/>
            <w:vAlign w:val="center"/>
          </w:tcPr>
          <w:p w14:paraId="15E0694E">
            <w:pPr>
              <w:jc w:val="center"/>
              <w:rPr>
                <w:rFonts w:ascii="Times New Roman" w:hAnsi="Times New Roman"/>
                <w:color w:val="000000"/>
                <w:spacing w:val="-20"/>
                <w:sz w:val="18"/>
                <w:szCs w:val="18"/>
              </w:rPr>
            </w:pPr>
          </w:p>
        </w:tc>
      </w:tr>
      <w:tr w14:paraId="239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9D2E202">
            <w:pPr>
              <w:jc w:val="center"/>
              <w:rPr>
                <w:rFonts w:ascii="Times New Roman" w:hAnsi="Times New Roman"/>
                <w:bCs/>
                <w:color w:val="000000"/>
                <w:sz w:val="24"/>
                <w:szCs w:val="24"/>
              </w:rPr>
            </w:pPr>
          </w:p>
        </w:tc>
        <w:tc>
          <w:tcPr>
            <w:tcW w:w="215" w:type="pct"/>
            <w:vMerge w:val="continue"/>
            <w:vAlign w:val="center"/>
          </w:tcPr>
          <w:p w14:paraId="170B7422">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5AA3D26A">
            <w:pPr>
              <w:jc w:val="center"/>
              <w:rPr>
                <w:rFonts w:ascii="Times New Roman" w:hAnsi="Times New Roman" w:eastAsia="宋体" w:cs="Times New Roman"/>
                <w:kern w:val="2"/>
                <w:sz w:val="20"/>
                <w:szCs w:val="20"/>
                <w:lang w:val="en-US" w:eastAsia="zh-CN" w:bidi="ar-SA"/>
              </w:rPr>
            </w:pPr>
            <w:r>
              <w:rPr>
                <w:rFonts w:hint="eastAsia" w:ascii="微软雅黑" w:hAnsi="微软雅黑" w:eastAsia="微软雅黑"/>
                <w:color w:val="333333"/>
                <w:sz w:val="18"/>
                <w:szCs w:val="18"/>
              </w:rPr>
              <w:t>GG111025</w:t>
            </w:r>
          </w:p>
        </w:tc>
        <w:tc>
          <w:tcPr>
            <w:tcW w:w="865" w:type="pct"/>
            <w:shd w:val="clear" w:color="auto" w:fill="auto"/>
            <w:vAlign w:val="center"/>
          </w:tcPr>
          <w:p w14:paraId="4CC515F0">
            <w:pPr>
              <w:jc w:val="center"/>
              <w:rPr>
                <w:rFonts w:ascii="Times New Roman" w:hAnsi="Times New Roman" w:eastAsia="宋体" w:cs="Times New Roman"/>
                <w:bCs/>
                <w:kern w:val="2"/>
                <w:sz w:val="18"/>
                <w:szCs w:val="18"/>
                <w:lang w:val="en-US" w:eastAsia="zh-CN" w:bidi="ar-SA"/>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shd w:val="clear" w:color="auto" w:fill="auto"/>
            <w:vAlign w:val="center"/>
          </w:tcPr>
          <w:p w14:paraId="073EA3F3">
            <w:pPr>
              <w:jc w:val="center"/>
              <w:rPr>
                <w:rFonts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213" w:type="pct"/>
            <w:tcBorders>
              <w:bottom w:val="single" w:color="auto" w:sz="4" w:space="0"/>
            </w:tcBorders>
            <w:shd w:val="clear" w:color="auto" w:fill="auto"/>
            <w:vAlign w:val="center"/>
          </w:tcPr>
          <w:p w14:paraId="7AA422A9">
            <w:pPr>
              <w:jc w:val="center"/>
              <w:rPr>
                <w:rFonts w:ascii="Times New Roman" w:hAnsi="Times New Roman" w:eastAsia="宋体" w:cs="Times New Roman"/>
                <w:bCs/>
                <w:spacing w:val="-20"/>
                <w:kern w:val="2"/>
                <w:sz w:val="18"/>
                <w:szCs w:val="18"/>
                <w:lang w:val="en-US" w:eastAsia="zh-CN" w:bidi="ar-SA"/>
              </w:rPr>
            </w:pPr>
          </w:p>
        </w:tc>
        <w:tc>
          <w:tcPr>
            <w:tcW w:w="217" w:type="pct"/>
            <w:tcBorders>
              <w:bottom w:val="single" w:color="auto" w:sz="4" w:space="0"/>
            </w:tcBorders>
            <w:shd w:val="clear" w:color="auto" w:fill="auto"/>
            <w:vAlign w:val="center"/>
          </w:tcPr>
          <w:p w14:paraId="6503DFBC">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16</w:t>
            </w:r>
          </w:p>
        </w:tc>
        <w:tc>
          <w:tcPr>
            <w:tcW w:w="228" w:type="pct"/>
            <w:tcBorders>
              <w:bottom w:val="single" w:color="auto" w:sz="4" w:space="0"/>
            </w:tcBorders>
            <w:shd w:val="clear" w:color="auto" w:fill="auto"/>
            <w:vAlign w:val="center"/>
          </w:tcPr>
          <w:p w14:paraId="7463F9E7">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1088" w:type="pct"/>
            <w:gridSpan w:val="8"/>
            <w:shd w:val="clear" w:color="auto" w:fill="auto"/>
            <w:vAlign w:val="center"/>
          </w:tcPr>
          <w:p w14:paraId="73699531">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3E70AFC8">
            <w:pPr>
              <w:jc w:val="center"/>
              <w:rPr>
                <w:rFonts w:ascii="Times New Roman" w:hAnsi="Times New Roman"/>
                <w:color w:val="000000"/>
                <w:spacing w:val="-20"/>
                <w:sz w:val="18"/>
                <w:szCs w:val="18"/>
              </w:rPr>
            </w:pPr>
          </w:p>
        </w:tc>
        <w:tc>
          <w:tcPr>
            <w:tcW w:w="269" w:type="pct"/>
            <w:gridSpan w:val="2"/>
            <w:vAlign w:val="center"/>
          </w:tcPr>
          <w:p w14:paraId="0A3DF206">
            <w:pPr>
              <w:autoSpaceDE w:val="0"/>
              <w:autoSpaceDN w:val="0"/>
              <w:jc w:val="center"/>
              <w:rPr>
                <w:rFonts w:ascii="Times New Roman" w:hAnsi="Times New Roman"/>
                <w:color w:val="000000"/>
                <w:spacing w:val="-20"/>
                <w:sz w:val="18"/>
                <w:szCs w:val="18"/>
              </w:rPr>
            </w:pPr>
          </w:p>
        </w:tc>
        <w:tc>
          <w:tcPr>
            <w:tcW w:w="354" w:type="pct"/>
            <w:vAlign w:val="center"/>
          </w:tcPr>
          <w:p w14:paraId="120E94F6">
            <w:pPr>
              <w:jc w:val="center"/>
              <w:rPr>
                <w:rFonts w:ascii="Times New Roman" w:hAnsi="Times New Roman"/>
                <w:color w:val="000000"/>
                <w:spacing w:val="-20"/>
                <w:sz w:val="18"/>
                <w:szCs w:val="18"/>
              </w:rPr>
            </w:pPr>
          </w:p>
        </w:tc>
      </w:tr>
      <w:tr w14:paraId="5D6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11D258A">
            <w:pPr>
              <w:jc w:val="center"/>
              <w:rPr>
                <w:rFonts w:ascii="Times New Roman" w:hAnsi="Times New Roman"/>
                <w:bCs/>
                <w:color w:val="000000"/>
                <w:sz w:val="24"/>
                <w:szCs w:val="24"/>
              </w:rPr>
            </w:pPr>
          </w:p>
        </w:tc>
        <w:tc>
          <w:tcPr>
            <w:tcW w:w="215" w:type="pct"/>
            <w:vMerge w:val="continue"/>
            <w:vAlign w:val="center"/>
          </w:tcPr>
          <w:p w14:paraId="180D28A7">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2853690B">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865" w:type="pct"/>
            <w:shd w:val="clear" w:color="auto" w:fill="auto"/>
            <w:vAlign w:val="center"/>
          </w:tcPr>
          <w:p w14:paraId="174BE651">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271" w:type="pct"/>
            <w:tcBorders>
              <w:bottom w:val="single" w:color="auto" w:sz="4" w:space="0"/>
            </w:tcBorders>
            <w:shd w:val="clear" w:color="auto" w:fill="auto"/>
            <w:vAlign w:val="center"/>
          </w:tcPr>
          <w:p w14:paraId="5E9C9ABE">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213" w:type="pct"/>
            <w:tcBorders>
              <w:bottom w:val="single" w:color="auto" w:sz="4" w:space="0"/>
            </w:tcBorders>
            <w:shd w:val="clear" w:color="auto" w:fill="auto"/>
            <w:vAlign w:val="center"/>
          </w:tcPr>
          <w:p w14:paraId="5C588FBD">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20</w:t>
            </w:r>
          </w:p>
        </w:tc>
        <w:tc>
          <w:tcPr>
            <w:tcW w:w="217" w:type="pct"/>
            <w:tcBorders>
              <w:bottom w:val="single" w:color="auto" w:sz="4" w:space="0"/>
            </w:tcBorders>
            <w:shd w:val="clear" w:color="auto" w:fill="auto"/>
            <w:vAlign w:val="center"/>
          </w:tcPr>
          <w:p w14:paraId="67C054D4">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shd w:val="clear" w:color="auto" w:fill="auto"/>
            <w:vAlign w:val="center"/>
          </w:tcPr>
          <w:p w14:paraId="4588AD51">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272" w:type="pct"/>
            <w:shd w:val="clear" w:color="auto" w:fill="auto"/>
            <w:vAlign w:val="center"/>
          </w:tcPr>
          <w:p w14:paraId="5761E916">
            <w:pPr>
              <w:jc w:val="center"/>
              <w:rPr>
                <w:rFonts w:ascii="Times New Roman" w:hAnsi="Times New Roman" w:eastAsia="宋体" w:cs="Times New Roman"/>
                <w:color w:val="FF0000"/>
                <w:spacing w:val="-20"/>
                <w:kern w:val="2"/>
                <w:sz w:val="18"/>
                <w:szCs w:val="18"/>
                <w:lang w:val="en-US" w:eastAsia="zh-CN" w:bidi="ar-SA"/>
              </w:rPr>
            </w:pPr>
          </w:p>
        </w:tc>
        <w:tc>
          <w:tcPr>
            <w:tcW w:w="281" w:type="pct"/>
            <w:gridSpan w:val="3"/>
            <w:shd w:val="clear" w:color="auto" w:fill="auto"/>
            <w:vAlign w:val="center"/>
          </w:tcPr>
          <w:p w14:paraId="7277B34C">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263" w:type="pct"/>
            <w:shd w:val="clear" w:color="auto" w:fill="auto"/>
            <w:vAlign w:val="center"/>
          </w:tcPr>
          <w:p w14:paraId="08308B8E">
            <w:pPr>
              <w:jc w:val="center"/>
              <w:rPr>
                <w:rFonts w:ascii="Times New Roman" w:hAnsi="Times New Roman" w:eastAsia="宋体" w:cs="Times New Roman"/>
                <w:color w:val="FF0000"/>
                <w:spacing w:val="-20"/>
                <w:kern w:val="2"/>
                <w:sz w:val="18"/>
                <w:szCs w:val="18"/>
                <w:lang w:val="en-US" w:eastAsia="zh-CN" w:bidi="ar-SA"/>
              </w:rPr>
            </w:pPr>
          </w:p>
        </w:tc>
        <w:tc>
          <w:tcPr>
            <w:tcW w:w="272" w:type="pct"/>
            <w:gridSpan w:val="3"/>
            <w:shd w:val="clear" w:color="auto" w:fill="auto"/>
            <w:vAlign w:val="center"/>
          </w:tcPr>
          <w:p w14:paraId="7DC8D3DD">
            <w:pPr>
              <w:jc w:val="center"/>
              <w:rPr>
                <w:rFonts w:ascii="Times New Roman" w:hAnsi="Times New Roman" w:eastAsia="宋体" w:cs="Times New Roman"/>
                <w:color w:val="FF0000"/>
                <w:spacing w:val="-20"/>
                <w:kern w:val="2"/>
                <w:sz w:val="18"/>
                <w:szCs w:val="18"/>
                <w:lang w:val="en-US" w:eastAsia="zh-CN" w:bidi="ar-SA"/>
              </w:rPr>
            </w:pPr>
          </w:p>
        </w:tc>
        <w:tc>
          <w:tcPr>
            <w:tcW w:w="268" w:type="pct"/>
            <w:gridSpan w:val="2"/>
            <w:vAlign w:val="center"/>
          </w:tcPr>
          <w:p w14:paraId="48371E20">
            <w:pPr>
              <w:jc w:val="center"/>
              <w:rPr>
                <w:rFonts w:ascii="Times New Roman" w:hAnsi="Times New Roman"/>
                <w:color w:val="000000"/>
                <w:spacing w:val="-20"/>
                <w:sz w:val="18"/>
                <w:szCs w:val="18"/>
              </w:rPr>
            </w:pPr>
          </w:p>
        </w:tc>
        <w:tc>
          <w:tcPr>
            <w:tcW w:w="269" w:type="pct"/>
            <w:gridSpan w:val="2"/>
            <w:vAlign w:val="center"/>
          </w:tcPr>
          <w:p w14:paraId="062A5741">
            <w:pPr>
              <w:autoSpaceDE w:val="0"/>
              <w:autoSpaceDN w:val="0"/>
              <w:jc w:val="center"/>
              <w:rPr>
                <w:rFonts w:ascii="Times New Roman" w:hAnsi="Times New Roman"/>
                <w:color w:val="000000"/>
                <w:spacing w:val="-20"/>
                <w:sz w:val="18"/>
                <w:szCs w:val="18"/>
              </w:rPr>
            </w:pPr>
          </w:p>
        </w:tc>
        <w:tc>
          <w:tcPr>
            <w:tcW w:w="354" w:type="pct"/>
            <w:vAlign w:val="center"/>
          </w:tcPr>
          <w:p w14:paraId="2F2A76FA">
            <w:pPr>
              <w:jc w:val="center"/>
              <w:rPr>
                <w:rFonts w:ascii="Times New Roman" w:hAnsi="Times New Roman"/>
                <w:color w:val="000000"/>
                <w:spacing w:val="-20"/>
                <w:sz w:val="18"/>
                <w:szCs w:val="18"/>
              </w:rPr>
            </w:pPr>
          </w:p>
        </w:tc>
      </w:tr>
      <w:tr w14:paraId="404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BF55E3C">
            <w:pPr>
              <w:jc w:val="center"/>
              <w:rPr>
                <w:rFonts w:ascii="Times New Roman" w:hAnsi="Times New Roman"/>
                <w:bCs/>
                <w:color w:val="000000"/>
                <w:sz w:val="24"/>
                <w:szCs w:val="24"/>
              </w:rPr>
            </w:pPr>
          </w:p>
        </w:tc>
        <w:tc>
          <w:tcPr>
            <w:tcW w:w="215" w:type="pct"/>
            <w:vMerge w:val="continue"/>
            <w:vAlign w:val="center"/>
          </w:tcPr>
          <w:p w14:paraId="714A032B">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626FD36C">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865" w:type="pct"/>
            <w:shd w:val="clear" w:color="auto" w:fill="auto"/>
            <w:vAlign w:val="center"/>
          </w:tcPr>
          <w:p w14:paraId="7C1E5CA2">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271" w:type="pct"/>
            <w:tcBorders>
              <w:bottom w:val="single" w:color="auto" w:sz="4" w:space="0"/>
            </w:tcBorders>
            <w:shd w:val="clear" w:color="auto" w:fill="auto"/>
            <w:vAlign w:val="center"/>
          </w:tcPr>
          <w:p w14:paraId="7F53F557">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213" w:type="pct"/>
            <w:tcBorders>
              <w:bottom w:val="single" w:color="auto" w:sz="4" w:space="0"/>
            </w:tcBorders>
            <w:shd w:val="clear" w:color="auto" w:fill="auto"/>
            <w:vAlign w:val="center"/>
          </w:tcPr>
          <w:p w14:paraId="555B69B9">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12</w:t>
            </w:r>
          </w:p>
        </w:tc>
        <w:tc>
          <w:tcPr>
            <w:tcW w:w="217" w:type="pct"/>
            <w:tcBorders>
              <w:bottom w:val="single" w:color="auto" w:sz="4" w:space="0"/>
            </w:tcBorders>
            <w:shd w:val="clear" w:color="auto" w:fill="auto"/>
            <w:vAlign w:val="center"/>
          </w:tcPr>
          <w:p w14:paraId="33A2F5D5">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shd w:val="clear" w:color="auto" w:fill="auto"/>
            <w:vAlign w:val="center"/>
          </w:tcPr>
          <w:p w14:paraId="2175FC4E">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1088" w:type="pct"/>
            <w:gridSpan w:val="8"/>
            <w:shd w:val="clear" w:color="auto" w:fill="auto"/>
            <w:vAlign w:val="center"/>
          </w:tcPr>
          <w:p w14:paraId="4D4D2CA6">
            <w:pPr>
              <w:jc w:val="center"/>
              <w:rPr>
                <w:rFonts w:ascii="Times New Roman" w:hAnsi="Times New Roman" w:eastAsia="宋体" w:cs="Times New Roman"/>
                <w:color w:val="FF0000"/>
                <w:spacing w:val="-20"/>
                <w:kern w:val="2"/>
                <w:sz w:val="18"/>
                <w:szCs w:val="18"/>
                <w:lang w:val="en-US" w:eastAsia="zh-CN" w:bidi="ar-SA"/>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718BAC7B">
            <w:pPr>
              <w:jc w:val="center"/>
              <w:rPr>
                <w:rFonts w:ascii="Times New Roman" w:hAnsi="Times New Roman"/>
                <w:color w:val="000000"/>
                <w:spacing w:val="-20"/>
                <w:sz w:val="18"/>
                <w:szCs w:val="18"/>
              </w:rPr>
            </w:pPr>
          </w:p>
        </w:tc>
        <w:tc>
          <w:tcPr>
            <w:tcW w:w="269" w:type="pct"/>
            <w:gridSpan w:val="2"/>
            <w:vAlign w:val="center"/>
          </w:tcPr>
          <w:p w14:paraId="24C57C27">
            <w:pPr>
              <w:autoSpaceDE w:val="0"/>
              <w:autoSpaceDN w:val="0"/>
              <w:jc w:val="center"/>
              <w:rPr>
                <w:rFonts w:ascii="Times New Roman" w:hAnsi="Times New Roman"/>
                <w:color w:val="000000"/>
                <w:spacing w:val="-20"/>
                <w:sz w:val="18"/>
                <w:szCs w:val="18"/>
              </w:rPr>
            </w:pPr>
          </w:p>
        </w:tc>
        <w:tc>
          <w:tcPr>
            <w:tcW w:w="354" w:type="pct"/>
            <w:vAlign w:val="center"/>
          </w:tcPr>
          <w:p w14:paraId="423ECFE8">
            <w:pPr>
              <w:jc w:val="center"/>
              <w:rPr>
                <w:rFonts w:ascii="Times New Roman" w:hAnsi="Times New Roman"/>
                <w:color w:val="000000"/>
                <w:spacing w:val="-20"/>
                <w:sz w:val="18"/>
                <w:szCs w:val="18"/>
              </w:rPr>
            </w:pPr>
          </w:p>
        </w:tc>
      </w:tr>
      <w:tr w14:paraId="47B2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50C8F59">
            <w:pPr>
              <w:jc w:val="center"/>
              <w:rPr>
                <w:rFonts w:ascii="Times New Roman" w:hAnsi="Times New Roman"/>
                <w:bCs/>
                <w:color w:val="000000"/>
                <w:sz w:val="24"/>
                <w:szCs w:val="24"/>
              </w:rPr>
            </w:pPr>
          </w:p>
        </w:tc>
        <w:tc>
          <w:tcPr>
            <w:tcW w:w="215" w:type="pct"/>
            <w:vMerge w:val="continue"/>
            <w:vAlign w:val="center"/>
          </w:tcPr>
          <w:p w14:paraId="25A22111">
            <w:pPr>
              <w:autoSpaceDE w:val="0"/>
              <w:autoSpaceDN w:val="0"/>
              <w:jc w:val="center"/>
              <w:rPr>
                <w:rFonts w:ascii="Times New Roman" w:hAnsi="Times New Roman"/>
                <w:bCs/>
                <w:color w:val="000000"/>
                <w:sz w:val="24"/>
                <w:szCs w:val="24"/>
              </w:rPr>
            </w:pPr>
          </w:p>
        </w:tc>
        <w:tc>
          <w:tcPr>
            <w:tcW w:w="809" w:type="pct"/>
            <w:gridSpan w:val="2"/>
            <w:shd w:val="clear" w:color="auto" w:fill="auto"/>
            <w:vAlign w:val="center"/>
          </w:tcPr>
          <w:p w14:paraId="424E6C3E">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865" w:type="pct"/>
            <w:shd w:val="clear" w:color="auto" w:fill="auto"/>
            <w:vAlign w:val="center"/>
          </w:tcPr>
          <w:p w14:paraId="6FC4579B">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271" w:type="pct"/>
            <w:tcBorders>
              <w:bottom w:val="single" w:color="auto" w:sz="4" w:space="0"/>
            </w:tcBorders>
            <w:shd w:val="clear" w:color="auto" w:fill="auto"/>
            <w:vAlign w:val="center"/>
          </w:tcPr>
          <w:p w14:paraId="465D3262">
            <w:pPr>
              <w:jc w:val="center"/>
              <w:rPr>
                <w:rFonts w:hint="eastAsia"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213" w:type="pct"/>
            <w:tcBorders>
              <w:bottom w:val="single" w:color="auto" w:sz="4" w:space="0"/>
            </w:tcBorders>
            <w:shd w:val="clear" w:color="auto" w:fill="auto"/>
            <w:vAlign w:val="center"/>
          </w:tcPr>
          <w:p w14:paraId="2CF3243C">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28</w:t>
            </w:r>
          </w:p>
        </w:tc>
        <w:tc>
          <w:tcPr>
            <w:tcW w:w="217" w:type="pct"/>
            <w:tcBorders>
              <w:bottom w:val="single" w:color="auto" w:sz="4" w:space="0"/>
            </w:tcBorders>
            <w:shd w:val="clear" w:color="auto" w:fill="auto"/>
            <w:vAlign w:val="center"/>
          </w:tcPr>
          <w:p w14:paraId="1072388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shd w:val="clear" w:color="auto" w:fill="auto"/>
            <w:vAlign w:val="center"/>
          </w:tcPr>
          <w:p w14:paraId="075C236A">
            <w:pPr>
              <w:jc w:val="center"/>
              <w:rPr>
                <w:rFonts w:hint="eastAsia" w:ascii="Times New Roman" w:hAnsi="Times New Roman" w:eastAsia="宋体" w:cs="Times New Roman"/>
                <w:color w:val="000000"/>
                <w:spacing w:val="-20"/>
                <w:kern w:val="2"/>
                <w:sz w:val="18"/>
                <w:szCs w:val="18"/>
                <w:lang w:val="en-US" w:eastAsia="zh-CN" w:bidi="ar-SA"/>
              </w:rPr>
            </w:pPr>
          </w:p>
        </w:tc>
        <w:tc>
          <w:tcPr>
            <w:tcW w:w="279" w:type="pct"/>
            <w:gridSpan w:val="2"/>
            <w:shd w:val="clear" w:color="auto" w:fill="auto"/>
            <w:vAlign w:val="center"/>
          </w:tcPr>
          <w:p w14:paraId="529081AE">
            <w:pPr>
              <w:jc w:val="center"/>
              <w:rPr>
                <w:rFonts w:ascii="Times New Roman" w:hAnsi="Times New Roman" w:eastAsia="宋体" w:cs="Times New Roman"/>
                <w:color w:val="FF0000"/>
                <w:spacing w:val="-20"/>
                <w:kern w:val="2"/>
                <w:sz w:val="18"/>
                <w:szCs w:val="18"/>
                <w:lang w:val="en-US" w:eastAsia="zh-CN" w:bidi="ar-SA"/>
              </w:rPr>
            </w:pPr>
          </w:p>
        </w:tc>
        <w:tc>
          <w:tcPr>
            <w:tcW w:w="274" w:type="pct"/>
            <w:gridSpan w:val="2"/>
            <w:shd w:val="clear" w:color="auto" w:fill="auto"/>
            <w:vAlign w:val="center"/>
          </w:tcPr>
          <w:p w14:paraId="4694CCCC">
            <w:pPr>
              <w:jc w:val="center"/>
              <w:rPr>
                <w:rFonts w:ascii="Times New Roman" w:hAnsi="Times New Roman" w:eastAsia="宋体" w:cs="Times New Roman"/>
                <w:color w:val="FF0000"/>
                <w:spacing w:val="-20"/>
                <w:kern w:val="2"/>
                <w:sz w:val="18"/>
                <w:szCs w:val="18"/>
                <w:lang w:val="en-US" w:eastAsia="zh-CN" w:bidi="ar-SA"/>
              </w:rPr>
            </w:pPr>
          </w:p>
        </w:tc>
        <w:tc>
          <w:tcPr>
            <w:tcW w:w="263" w:type="pct"/>
            <w:shd w:val="clear" w:color="auto" w:fill="auto"/>
            <w:vAlign w:val="center"/>
          </w:tcPr>
          <w:p w14:paraId="209B522B">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2</w:t>
            </w:r>
          </w:p>
        </w:tc>
        <w:tc>
          <w:tcPr>
            <w:tcW w:w="272" w:type="pct"/>
            <w:gridSpan w:val="3"/>
            <w:shd w:val="clear" w:color="auto" w:fill="auto"/>
            <w:vAlign w:val="center"/>
          </w:tcPr>
          <w:p w14:paraId="4D8B3E5E">
            <w:pPr>
              <w:jc w:val="center"/>
              <w:rPr>
                <w:rFonts w:ascii="Times New Roman" w:hAnsi="Times New Roman" w:eastAsia="宋体" w:cs="Times New Roman"/>
                <w:color w:val="FF0000"/>
                <w:spacing w:val="-20"/>
                <w:kern w:val="2"/>
                <w:sz w:val="18"/>
                <w:szCs w:val="18"/>
                <w:lang w:val="en-US" w:eastAsia="zh-CN" w:bidi="ar-SA"/>
              </w:rPr>
            </w:pPr>
          </w:p>
        </w:tc>
        <w:tc>
          <w:tcPr>
            <w:tcW w:w="268" w:type="pct"/>
            <w:gridSpan w:val="2"/>
            <w:vAlign w:val="center"/>
          </w:tcPr>
          <w:p w14:paraId="6728F946">
            <w:pPr>
              <w:jc w:val="center"/>
              <w:rPr>
                <w:rFonts w:ascii="Times New Roman" w:hAnsi="Times New Roman"/>
                <w:color w:val="000000"/>
                <w:spacing w:val="-20"/>
                <w:sz w:val="18"/>
                <w:szCs w:val="18"/>
              </w:rPr>
            </w:pPr>
          </w:p>
        </w:tc>
        <w:tc>
          <w:tcPr>
            <w:tcW w:w="269" w:type="pct"/>
            <w:gridSpan w:val="2"/>
            <w:vAlign w:val="center"/>
          </w:tcPr>
          <w:p w14:paraId="372A5734">
            <w:pPr>
              <w:autoSpaceDE w:val="0"/>
              <w:autoSpaceDN w:val="0"/>
              <w:jc w:val="center"/>
              <w:rPr>
                <w:rFonts w:ascii="Times New Roman" w:hAnsi="Times New Roman"/>
                <w:color w:val="000000"/>
                <w:spacing w:val="-20"/>
                <w:sz w:val="18"/>
                <w:szCs w:val="18"/>
              </w:rPr>
            </w:pPr>
          </w:p>
        </w:tc>
        <w:tc>
          <w:tcPr>
            <w:tcW w:w="354" w:type="pct"/>
            <w:vAlign w:val="center"/>
          </w:tcPr>
          <w:p w14:paraId="426FF01A">
            <w:pPr>
              <w:jc w:val="center"/>
              <w:rPr>
                <w:rFonts w:ascii="Times New Roman" w:hAnsi="Times New Roman"/>
                <w:color w:val="000000"/>
                <w:spacing w:val="-20"/>
                <w:sz w:val="18"/>
                <w:szCs w:val="18"/>
              </w:rPr>
            </w:pPr>
          </w:p>
        </w:tc>
      </w:tr>
      <w:tr w14:paraId="336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1B18324">
            <w:pPr>
              <w:jc w:val="center"/>
              <w:rPr>
                <w:rFonts w:ascii="Times New Roman" w:hAnsi="Times New Roman"/>
                <w:bCs/>
                <w:color w:val="000000"/>
                <w:sz w:val="24"/>
                <w:szCs w:val="24"/>
              </w:rPr>
            </w:pPr>
            <w:bookmarkStart w:id="91" w:name="OLE_LINK11" w:colFirst="7" w:colLast="10"/>
          </w:p>
        </w:tc>
        <w:tc>
          <w:tcPr>
            <w:tcW w:w="215" w:type="pct"/>
            <w:vMerge w:val="continue"/>
            <w:vAlign w:val="center"/>
          </w:tcPr>
          <w:p w14:paraId="5BB6C6E2">
            <w:pPr>
              <w:autoSpaceDE w:val="0"/>
              <w:autoSpaceDN w:val="0"/>
              <w:jc w:val="center"/>
              <w:rPr>
                <w:rFonts w:ascii="Times New Roman" w:hAnsi="Times New Roman"/>
                <w:bCs/>
                <w:color w:val="000000"/>
                <w:sz w:val="24"/>
                <w:szCs w:val="24"/>
              </w:rPr>
            </w:pPr>
          </w:p>
        </w:tc>
        <w:tc>
          <w:tcPr>
            <w:tcW w:w="1674" w:type="pct"/>
            <w:gridSpan w:val="3"/>
            <w:vAlign w:val="center"/>
          </w:tcPr>
          <w:p w14:paraId="4A440AAB">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1A702279">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700</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14:paraId="57C9ED12">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auto"/>
                <w:sz w:val="18"/>
                <w:szCs w:val="18"/>
                <w:lang w:val="en-US" w:eastAsia="zh-CN"/>
              </w:rPr>
              <w:t>464</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DD740DB">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auto"/>
                <w:sz w:val="18"/>
                <w:szCs w:val="18"/>
                <w:lang w:val="en-US" w:eastAsia="zh-CN"/>
              </w:rPr>
              <w:t>236</w:t>
            </w:r>
          </w:p>
        </w:tc>
        <w:tc>
          <w:tcPr>
            <w:tcW w:w="228" w:type="pct"/>
            <w:tcBorders>
              <w:top w:val="single" w:color="auto" w:sz="4" w:space="0"/>
              <w:left w:val="single" w:color="auto" w:sz="4" w:space="0"/>
              <w:bottom w:val="single" w:color="auto" w:sz="4" w:space="0"/>
              <w:right w:val="nil"/>
            </w:tcBorders>
            <w:shd w:val="clear" w:color="auto" w:fill="auto"/>
            <w:vAlign w:val="center"/>
          </w:tcPr>
          <w:p w14:paraId="708953E2">
            <w:pPr>
              <w:jc w:val="right"/>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36</w:t>
            </w:r>
          </w:p>
        </w:tc>
        <w:tc>
          <w:tcPr>
            <w:tcW w:w="279" w:type="pct"/>
            <w:gridSpan w:val="2"/>
            <w:vAlign w:val="center"/>
          </w:tcPr>
          <w:p w14:paraId="09E893E4">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18</w:t>
            </w:r>
          </w:p>
        </w:tc>
        <w:tc>
          <w:tcPr>
            <w:tcW w:w="274" w:type="pct"/>
            <w:gridSpan w:val="2"/>
            <w:vAlign w:val="center"/>
          </w:tcPr>
          <w:p w14:paraId="5EA22872">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10</w:t>
            </w:r>
          </w:p>
        </w:tc>
        <w:tc>
          <w:tcPr>
            <w:tcW w:w="265" w:type="pct"/>
            <w:gridSpan w:val="2"/>
            <w:vAlign w:val="center"/>
          </w:tcPr>
          <w:p w14:paraId="7AC16B53">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6</w:t>
            </w:r>
          </w:p>
        </w:tc>
        <w:tc>
          <w:tcPr>
            <w:tcW w:w="269" w:type="pct"/>
            <w:gridSpan w:val="2"/>
            <w:vAlign w:val="center"/>
          </w:tcPr>
          <w:p w14:paraId="3C0517B2">
            <w:pPr>
              <w:jc w:val="center"/>
              <w:rPr>
                <w:rFonts w:hint="eastAsia"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w:t>
            </w:r>
          </w:p>
        </w:tc>
        <w:tc>
          <w:tcPr>
            <w:tcW w:w="268" w:type="pct"/>
            <w:gridSpan w:val="2"/>
            <w:vAlign w:val="center"/>
          </w:tcPr>
          <w:p w14:paraId="78B12E0A">
            <w:pPr>
              <w:jc w:val="center"/>
              <w:rPr>
                <w:rFonts w:ascii="Times New Roman" w:hAnsi="Times New Roman"/>
                <w:b/>
                <w:color w:val="000000"/>
                <w:sz w:val="18"/>
                <w:szCs w:val="18"/>
              </w:rPr>
            </w:pPr>
          </w:p>
        </w:tc>
        <w:tc>
          <w:tcPr>
            <w:tcW w:w="269" w:type="pct"/>
            <w:gridSpan w:val="2"/>
            <w:vAlign w:val="center"/>
          </w:tcPr>
          <w:p w14:paraId="72BCBF82">
            <w:pPr>
              <w:autoSpaceDE w:val="0"/>
              <w:autoSpaceDN w:val="0"/>
              <w:jc w:val="center"/>
              <w:rPr>
                <w:rFonts w:ascii="Times New Roman" w:hAnsi="Times New Roman"/>
                <w:b/>
                <w:color w:val="000000"/>
                <w:sz w:val="18"/>
                <w:szCs w:val="18"/>
              </w:rPr>
            </w:pPr>
          </w:p>
        </w:tc>
        <w:tc>
          <w:tcPr>
            <w:tcW w:w="354" w:type="pct"/>
            <w:vAlign w:val="center"/>
          </w:tcPr>
          <w:p w14:paraId="139CC1C6">
            <w:pPr>
              <w:autoSpaceDE w:val="0"/>
              <w:autoSpaceDN w:val="0"/>
              <w:jc w:val="center"/>
              <w:rPr>
                <w:rFonts w:ascii="Times New Roman" w:hAnsi="Times New Roman"/>
                <w:b/>
                <w:color w:val="000000"/>
                <w:sz w:val="18"/>
                <w:szCs w:val="18"/>
              </w:rPr>
            </w:pPr>
          </w:p>
        </w:tc>
      </w:tr>
      <w:bookmarkEnd w:id="91"/>
      <w:tr w14:paraId="7BE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389982E">
            <w:pPr>
              <w:jc w:val="center"/>
              <w:rPr>
                <w:rFonts w:ascii="Times New Roman" w:hAnsi="Times New Roman"/>
                <w:color w:val="000000"/>
                <w:sz w:val="18"/>
                <w:szCs w:val="18"/>
              </w:rPr>
            </w:pPr>
          </w:p>
        </w:tc>
        <w:tc>
          <w:tcPr>
            <w:tcW w:w="215" w:type="pct"/>
            <w:vMerge w:val="restart"/>
            <w:vAlign w:val="center"/>
          </w:tcPr>
          <w:p w14:paraId="5F0E3435">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A29EE57">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shd w:val="clear" w:color="auto" w:fill="auto"/>
            <w:vAlign w:val="center"/>
          </w:tcPr>
          <w:p w14:paraId="4AE99425">
            <w:pPr>
              <w:jc w:val="center"/>
              <w:rPr>
                <w:rFonts w:ascii="微软雅黑" w:hAnsi="微软雅黑" w:eastAsia="微软雅黑" w:cs="Times New Roman"/>
                <w:color w:val="333333"/>
                <w:kern w:val="2"/>
                <w:sz w:val="18"/>
                <w:szCs w:val="18"/>
                <w:lang w:val="en-US" w:eastAsia="zh-CN" w:bidi="ar-SA"/>
              </w:rPr>
            </w:pPr>
            <w:bookmarkStart w:id="92" w:name="OLE_LINK6"/>
            <w:r>
              <w:rPr>
                <w:rFonts w:hint="eastAsia" w:ascii="微软雅黑" w:hAnsi="微软雅黑" w:eastAsia="微软雅黑" w:cs="Times New Roman"/>
                <w:color w:val="333333"/>
                <w:kern w:val="2"/>
                <w:sz w:val="18"/>
                <w:szCs w:val="18"/>
                <w:lang w:val="en-US" w:eastAsia="zh-CN" w:bidi="ar-SA"/>
              </w:rPr>
              <w:t>JY121201</w:t>
            </w:r>
            <w:bookmarkEnd w:id="92"/>
          </w:p>
        </w:tc>
        <w:tc>
          <w:tcPr>
            <w:tcW w:w="865" w:type="pct"/>
            <w:shd w:val="clear" w:color="auto" w:fill="auto"/>
            <w:vAlign w:val="center"/>
          </w:tcPr>
          <w:p w14:paraId="4EAC4EBA">
            <w:pPr>
              <w:jc w:val="center"/>
              <w:rPr>
                <w:rFonts w:ascii="Times New Roman" w:hAnsi="Times New Roman" w:eastAsia="宋体" w:cs="Times New Roman"/>
                <w:b/>
                <w:color w:val="FF0000"/>
                <w:spacing w:val="-20"/>
                <w:kern w:val="2"/>
                <w:sz w:val="18"/>
                <w:szCs w:val="18"/>
                <w:lang w:val="en-US" w:eastAsia="zh-CN" w:bidi="ar-SA"/>
              </w:rPr>
            </w:pPr>
            <w:r>
              <w:rPr>
                <w:rFonts w:hint="eastAsia" w:ascii="宋体" w:hAnsi="宋体" w:cs="宋体"/>
                <w:sz w:val="18"/>
                <w:szCs w:val="18"/>
              </w:rPr>
              <w:t>新媒体概论</w:t>
            </w:r>
          </w:p>
        </w:tc>
        <w:tc>
          <w:tcPr>
            <w:tcW w:w="271" w:type="pct"/>
            <w:shd w:val="clear" w:color="auto" w:fill="auto"/>
            <w:vAlign w:val="center"/>
          </w:tcPr>
          <w:p w14:paraId="314785E9">
            <w:pPr>
              <w:jc w:val="center"/>
              <w:rPr>
                <w:rFonts w:ascii="宋体" w:hAnsi="宋体" w:eastAsia="宋体" w:cs="宋体"/>
                <w:kern w:val="2"/>
                <w:sz w:val="18"/>
                <w:szCs w:val="18"/>
                <w:lang w:val="en-US" w:eastAsia="zh-CN" w:bidi="ar-SA"/>
              </w:rPr>
            </w:pPr>
            <w:r>
              <w:rPr>
                <w:rFonts w:hint="eastAsia" w:ascii="Times New Roman" w:hAnsi="Times New Roman"/>
                <w:bCs/>
                <w:spacing w:val="-20"/>
                <w:sz w:val="18"/>
                <w:szCs w:val="18"/>
                <w:lang w:val="en-US" w:eastAsia="zh-CN"/>
              </w:rPr>
              <w:t>64</w:t>
            </w:r>
          </w:p>
        </w:tc>
        <w:tc>
          <w:tcPr>
            <w:tcW w:w="213" w:type="pct"/>
            <w:shd w:val="clear" w:color="auto" w:fill="auto"/>
            <w:vAlign w:val="center"/>
          </w:tcPr>
          <w:p w14:paraId="556C3FDB">
            <w:pPr>
              <w:jc w:val="center"/>
              <w:rPr>
                <w:rFonts w:ascii="宋体" w:hAnsi="宋体" w:eastAsia="宋体" w:cs="宋体"/>
                <w:kern w:val="2"/>
                <w:sz w:val="18"/>
                <w:szCs w:val="18"/>
                <w:lang w:val="en-US" w:eastAsia="zh-CN" w:bidi="ar-SA"/>
              </w:rPr>
            </w:pPr>
            <w:r>
              <w:rPr>
                <w:rFonts w:hint="eastAsia" w:ascii="Times New Roman" w:hAnsi="Times New Roman"/>
                <w:bCs/>
                <w:spacing w:val="-20"/>
                <w:sz w:val="18"/>
                <w:szCs w:val="18"/>
                <w:lang w:val="en-US" w:eastAsia="zh-CN"/>
              </w:rPr>
              <w:t>32</w:t>
            </w:r>
          </w:p>
        </w:tc>
        <w:tc>
          <w:tcPr>
            <w:tcW w:w="217" w:type="pct"/>
            <w:shd w:val="clear" w:color="auto" w:fill="auto"/>
            <w:vAlign w:val="center"/>
          </w:tcPr>
          <w:p w14:paraId="01DAF73B">
            <w:pPr>
              <w:jc w:val="center"/>
              <w:rPr>
                <w:rFonts w:ascii="宋体" w:hAnsi="宋体" w:eastAsia="宋体" w:cs="宋体"/>
                <w:kern w:val="2"/>
                <w:sz w:val="18"/>
                <w:szCs w:val="18"/>
                <w:lang w:val="en-US" w:eastAsia="zh-CN" w:bidi="ar-SA"/>
              </w:rPr>
            </w:pPr>
            <w:r>
              <w:rPr>
                <w:rFonts w:hint="eastAsia" w:ascii="Times New Roman" w:hAnsi="Times New Roman"/>
                <w:color w:val="000000"/>
                <w:spacing w:val="-20"/>
                <w:sz w:val="18"/>
                <w:szCs w:val="18"/>
                <w:lang w:val="en-US" w:eastAsia="zh-CN"/>
              </w:rPr>
              <w:t>32</w:t>
            </w:r>
          </w:p>
        </w:tc>
        <w:tc>
          <w:tcPr>
            <w:tcW w:w="228" w:type="pct"/>
            <w:shd w:val="clear" w:color="auto" w:fill="auto"/>
            <w:vAlign w:val="center"/>
          </w:tcPr>
          <w:p w14:paraId="241DCE5E">
            <w:pPr>
              <w:jc w:val="center"/>
              <w:rPr>
                <w:rFonts w:ascii="宋体" w:hAnsi="宋体" w:eastAsia="宋体" w:cs="宋体"/>
                <w:kern w:val="2"/>
                <w:sz w:val="18"/>
                <w:szCs w:val="18"/>
                <w:lang w:val="en-US" w:eastAsia="zh-CN" w:bidi="ar-SA"/>
              </w:rPr>
            </w:pPr>
            <w:r>
              <w:rPr>
                <w:rFonts w:ascii="Times New Roman" w:hAnsi="Times New Roman"/>
                <w:sz w:val="18"/>
                <w:szCs w:val="18"/>
              </w:rPr>
              <w:t>4</w:t>
            </w:r>
          </w:p>
        </w:tc>
        <w:tc>
          <w:tcPr>
            <w:tcW w:w="279" w:type="pct"/>
            <w:gridSpan w:val="2"/>
            <w:shd w:val="clear" w:color="auto" w:fill="auto"/>
            <w:vAlign w:val="center"/>
          </w:tcPr>
          <w:p w14:paraId="02CC86EF">
            <w:pPr>
              <w:jc w:val="center"/>
              <w:rPr>
                <w:rFonts w:ascii="宋体" w:hAnsi="宋体" w:eastAsia="宋体" w:cs="宋体"/>
                <w:kern w:val="2"/>
                <w:sz w:val="18"/>
                <w:szCs w:val="18"/>
                <w:lang w:val="en-US" w:eastAsia="zh-CN" w:bidi="ar-SA"/>
              </w:rPr>
            </w:pPr>
            <w:r>
              <w:rPr>
                <w:rFonts w:ascii="Times New Roman" w:hAnsi="Times New Roman"/>
                <w:sz w:val="18"/>
                <w:szCs w:val="18"/>
              </w:rPr>
              <w:t>4</w:t>
            </w:r>
          </w:p>
        </w:tc>
        <w:tc>
          <w:tcPr>
            <w:tcW w:w="274" w:type="pct"/>
            <w:gridSpan w:val="2"/>
            <w:shd w:val="clear" w:color="auto" w:fill="auto"/>
            <w:vAlign w:val="center"/>
          </w:tcPr>
          <w:p w14:paraId="53D1B874">
            <w:pPr>
              <w:jc w:val="center"/>
              <w:rPr>
                <w:rFonts w:ascii="宋体" w:hAnsi="宋体" w:eastAsia="宋体" w:cs="宋体"/>
                <w:kern w:val="2"/>
                <w:sz w:val="18"/>
                <w:szCs w:val="18"/>
                <w:lang w:val="en-US" w:eastAsia="zh-CN" w:bidi="ar-SA"/>
              </w:rPr>
            </w:pPr>
          </w:p>
        </w:tc>
        <w:tc>
          <w:tcPr>
            <w:tcW w:w="265" w:type="pct"/>
            <w:gridSpan w:val="2"/>
            <w:shd w:val="clear" w:color="auto" w:fill="auto"/>
            <w:vAlign w:val="center"/>
          </w:tcPr>
          <w:p w14:paraId="22122833">
            <w:pPr>
              <w:jc w:val="center"/>
              <w:rPr>
                <w:rFonts w:ascii="宋体" w:hAnsi="宋体" w:eastAsia="宋体" w:cs="宋体"/>
                <w:kern w:val="2"/>
                <w:sz w:val="18"/>
                <w:szCs w:val="18"/>
                <w:lang w:val="en-US" w:eastAsia="zh-CN" w:bidi="ar-SA"/>
              </w:rPr>
            </w:pPr>
          </w:p>
        </w:tc>
        <w:tc>
          <w:tcPr>
            <w:tcW w:w="269" w:type="pct"/>
            <w:gridSpan w:val="2"/>
            <w:vAlign w:val="center"/>
          </w:tcPr>
          <w:p w14:paraId="79924798">
            <w:pPr>
              <w:jc w:val="center"/>
              <w:rPr>
                <w:rFonts w:ascii="Times New Roman" w:hAnsi="Times New Roman"/>
                <w:color w:val="000000"/>
                <w:spacing w:val="-20"/>
                <w:sz w:val="18"/>
                <w:szCs w:val="18"/>
              </w:rPr>
            </w:pPr>
          </w:p>
        </w:tc>
        <w:tc>
          <w:tcPr>
            <w:tcW w:w="268" w:type="pct"/>
            <w:gridSpan w:val="2"/>
            <w:vAlign w:val="center"/>
          </w:tcPr>
          <w:p w14:paraId="72C2A691">
            <w:pPr>
              <w:autoSpaceDE w:val="0"/>
              <w:autoSpaceDN w:val="0"/>
              <w:jc w:val="center"/>
              <w:rPr>
                <w:rFonts w:ascii="Times New Roman" w:hAnsi="Times New Roman"/>
                <w:color w:val="000000"/>
                <w:spacing w:val="-20"/>
                <w:sz w:val="18"/>
                <w:szCs w:val="18"/>
              </w:rPr>
            </w:pPr>
          </w:p>
        </w:tc>
        <w:tc>
          <w:tcPr>
            <w:tcW w:w="269" w:type="pct"/>
            <w:gridSpan w:val="2"/>
            <w:vAlign w:val="center"/>
          </w:tcPr>
          <w:p w14:paraId="6FEFBF5F">
            <w:pPr>
              <w:autoSpaceDE w:val="0"/>
              <w:autoSpaceDN w:val="0"/>
              <w:jc w:val="center"/>
              <w:rPr>
                <w:rFonts w:ascii="Times New Roman" w:hAnsi="Times New Roman"/>
                <w:color w:val="000000"/>
                <w:spacing w:val="-20"/>
                <w:sz w:val="18"/>
                <w:szCs w:val="18"/>
              </w:rPr>
            </w:pPr>
          </w:p>
        </w:tc>
        <w:tc>
          <w:tcPr>
            <w:tcW w:w="354" w:type="pct"/>
            <w:vAlign w:val="center"/>
          </w:tcPr>
          <w:p w14:paraId="7745DA31">
            <w:pPr>
              <w:autoSpaceDE w:val="0"/>
              <w:autoSpaceDN w:val="0"/>
              <w:jc w:val="center"/>
              <w:rPr>
                <w:rFonts w:ascii="Times New Roman" w:hAnsi="Times New Roman"/>
                <w:color w:val="000000"/>
                <w:spacing w:val="-20"/>
                <w:sz w:val="18"/>
                <w:szCs w:val="18"/>
              </w:rPr>
            </w:pPr>
          </w:p>
        </w:tc>
      </w:tr>
      <w:tr w14:paraId="4EF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EC928D">
            <w:pPr>
              <w:jc w:val="center"/>
              <w:rPr>
                <w:rFonts w:ascii="Times New Roman" w:hAnsi="Times New Roman"/>
                <w:color w:val="000000"/>
                <w:sz w:val="18"/>
                <w:szCs w:val="18"/>
              </w:rPr>
            </w:pPr>
          </w:p>
        </w:tc>
        <w:tc>
          <w:tcPr>
            <w:tcW w:w="215" w:type="pct"/>
            <w:vMerge w:val="continue"/>
            <w:vAlign w:val="center"/>
          </w:tcPr>
          <w:p w14:paraId="48FA2246">
            <w:pPr>
              <w:jc w:val="center"/>
              <w:rPr>
                <w:rFonts w:ascii="Times New Roman" w:hAnsi="Times New Roman"/>
                <w:color w:val="000000"/>
                <w:sz w:val="18"/>
                <w:szCs w:val="18"/>
              </w:rPr>
            </w:pPr>
          </w:p>
        </w:tc>
        <w:tc>
          <w:tcPr>
            <w:tcW w:w="809" w:type="pct"/>
            <w:gridSpan w:val="2"/>
            <w:shd w:val="clear" w:color="auto" w:fill="auto"/>
            <w:vAlign w:val="center"/>
          </w:tcPr>
          <w:p w14:paraId="5C1698DA">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JY121241</w:t>
            </w:r>
          </w:p>
        </w:tc>
        <w:tc>
          <w:tcPr>
            <w:tcW w:w="865" w:type="pct"/>
            <w:shd w:val="clear" w:color="auto" w:fill="auto"/>
            <w:vAlign w:val="center"/>
          </w:tcPr>
          <w:p w14:paraId="56B04E4D">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融媒体实务</w:t>
            </w:r>
          </w:p>
        </w:tc>
        <w:tc>
          <w:tcPr>
            <w:tcW w:w="271" w:type="pct"/>
            <w:shd w:val="clear" w:color="auto" w:fill="auto"/>
            <w:vAlign w:val="center"/>
          </w:tcPr>
          <w:p w14:paraId="2FD32124">
            <w:pPr>
              <w:jc w:val="center"/>
              <w:rPr>
                <w:rFonts w:hint="default" w:ascii="宋体" w:hAnsi="宋体" w:eastAsia="宋体" w:cs="宋体"/>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3" w:type="pct"/>
            <w:shd w:val="clear" w:color="auto" w:fill="auto"/>
            <w:vAlign w:val="center"/>
          </w:tcPr>
          <w:p w14:paraId="0F6A8ECE">
            <w:pPr>
              <w:jc w:val="center"/>
              <w:rPr>
                <w:rFonts w:hint="eastAsia" w:ascii="宋体" w:hAnsi="宋体" w:eastAsia="宋体" w:cs="宋体"/>
                <w:kern w:val="2"/>
                <w:sz w:val="18"/>
                <w:szCs w:val="18"/>
                <w:lang w:val="en-US" w:eastAsia="zh-CN" w:bidi="ar-SA"/>
              </w:rPr>
            </w:pPr>
            <w:r>
              <w:rPr>
                <w:rFonts w:hint="eastAsia" w:ascii="Times New Roman" w:hAnsi="Times New Roman"/>
                <w:bCs/>
                <w:color w:val="auto"/>
                <w:spacing w:val="-20"/>
                <w:sz w:val="18"/>
                <w:szCs w:val="18"/>
                <w:lang w:val="en-US" w:eastAsia="zh-CN"/>
              </w:rPr>
              <w:t>32</w:t>
            </w:r>
          </w:p>
        </w:tc>
        <w:tc>
          <w:tcPr>
            <w:tcW w:w="217" w:type="pct"/>
            <w:shd w:val="clear" w:color="auto" w:fill="auto"/>
            <w:vAlign w:val="center"/>
          </w:tcPr>
          <w:p w14:paraId="7F0E74CF">
            <w:pPr>
              <w:jc w:val="center"/>
              <w:rPr>
                <w:rFonts w:hint="eastAsia" w:ascii="宋体" w:hAnsi="宋体" w:eastAsia="宋体" w:cs="宋体"/>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228" w:type="pct"/>
            <w:shd w:val="clear" w:color="auto" w:fill="auto"/>
            <w:vAlign w:val="center"/>
          </w:tcPr>
          <w:p w14:paraId="2EB57387">
            <w:pPr>
              <w:jc w:val="center"/>
              <w:rPr>
                <w:rFonts w:ascii="宋体" w:hAnsi="宋体" w:eastAsia="宋体" w:cs="宋体"/>
                <w:kern w:val="2"/>
                <w:sz w:val="18"/>
                <w:szCs w:val="18"/>
                <w:lang w:val="en-US" w:eastAsia="zh-CN" w:bidi="ar-SA"/>
              </w:rPr>
            </w:pPr>
            <w:r>
              <w:rPr>
                <w:rFonts w:ascii="Times New Roman" w:hAnsi="Times New Roman"/>
                <w:color w:val="auto"/>
                <w:sz w:val="18"/>
                <w:szCs w:val="18"/>
              </w:rPr>
              <w:t>4</w:t>
            </w:r>
          </w:p>
        </w:tc>
        <w:tc>
          <w:tcPr>
            <w:tcW w:w="279" w:type="pct"/>
            <w:gridSpan w:val="2"/>
            <w:shd w:val="clear" w:color="auto" w:fill="auto"/>
            <w:vAlign w:val="center"/>
          </w:tcPr>
          <w:p w14:paraId="4C11E468">
            <w:pPr>
              <w:jc w:val="center"/>
              <w:rPr>
                <w:rFonts w:ascii="宋体" w:hAnsi="宋体" w:eastAsia="宋体" w:cs="宋体"/>
                <w:kern w:val="2"/>
                <w:sz w:val="18"/>
                <w:szCs w:val="18"/>
                <w:lang w:val="en-US" w:eastAsia="zh-CN" w:bidi="ar-SA"/>
              </w:rPr>
            </w:pPr>
            <w:r>
              <w:rPr>
                <w:rFonts w:ascii="Times New Roman" w:hAnsi="Times New Roman"/>
                <w:color w:val="auto"/>
                <w:sz w:val="18"/>
                <w:szCs w:val="18"/>
              </w:rPr>
              <w:t>4</w:t>
            </w:r>
          </w:p>
        </w:tc>
        <w:tc>
          <w:tcPr>
            <w:tcW w:w="274" w:type="pct"/>
            <w:gridSpan w:val="2"/>
            <w:shd w:val="clear" w:color="auto" w:fill="auto"/>
            <w:vAlign w:val="center"/>
          </w:tcPr>
          <w:p w14:paraId="46E40D2C">
            <w:pPr>
              <w:jc w:val="center"/>
              <w:rPr>
                <w:rFonts w:hint="default" w:ascii="宋体" w:hAnsi="宋体" w:eastAsia="宋体" w:cs="宋体"/>
                <w:kern w:val="2"/>
                <w:sz w:val="18"/>
                <w:szCs w:val="18"/>
                <w:lang w:val="en-US" w:eastAsia="zh-CN" w:bidi="ar-SA"/>
              </w:rPr>
            </w:pPr>
          </w:p>
        </w:tc>
        <w:tc>
          <w:tcPr>
            <w:tcW w:w="265" w:type="pct"/>
            <w:gridSpan w:val="2"/>
            <w:shd w:val="clear" w:color="auto" w:fill="auto"/>
            <w:vAlign w:val="center"/>
          </w:tcPr>
          <w:p w14:paraId="63FDB032">
            <w:pPr>
              <w:jc w:val="center"/>
              <w:rPr>
                <w:rFonts w:ascii="宋体" w:hAnsi="宋体" w:eastAsia="宋体" w:cs="宋体"/>
                <w:kern w:val="2"/>
                <w:sz w:val="18"/>
                <w:szCs w:val="18"/>
                <w:lang w:val="en-US" w:eastAsia="zh-CN" w:bidi="ar-SA"/>
              </w:rPr>
            </w:pPr>
          </w:p>
        </w:tc>
        <w:tc>
          <w:tcPr>
            <w:tcW w:w="269" w:type="pct"/>
            <w:gridSpan w:val="2"/>
            <w:vAlign w:val="center"/>
          </w:tcPr>
          <w:p w14:paraId="4DCCDBF7">
            <w:pPr>
              <w:jc w:val="center"/>
              <w:rPr>
                <w:rFonts w:ascii="Times New Roman" w:hAnsi="Times New Roman"/>
                <w:color w:val="000000"/>
                <w:spacing w:val="-20"/>
                <w:sz w:val="18"/>
                <w:szCs w:val="18"/>
              </w:rPr>
            </w:pPr>
          </w:p>
        </w:tc>
        <w:tc>
          <w:tcPr>
            <w:tcW w:w="268" w:type="pct"/>
            <w:gridSpan w:val="2"/>
            <w:vAlign w:val="center"/>
          </w:tcPr>
          <w:p w14:paraId="25AE2D05">
            <w:pPr>
              <w:autoSpaceDE w:val="0"/>
              <w:autoSpaceDN w:val="0"/>
              <w:jc w:val="center"/>
              <w:rPr>
                <w:rFonts w:ascii="Times New Roman" w:hAnsi="Times New Roman"/>
                <w:color w:val="000000"/>
                <w:spacing w:val="-20"/>
                <w:sz w:val="18"/>
                <w:szCs w:val="18"/>
              </w:rPr>
            </w:pPr>
          </w:p>
        </w:tc>
        <w:tc>
          <w:tcPr>
            <w:tcW w:w="269" w:type="pct"/>
            <w:gridSpan w:val="2"/>
            <w:vAlign w:val="center"/>
          </w:tcPr>
          <w:p w14:paraId="4291286A">
            <w:pPr>
              <w:autoSpaceDE w:val="0"/>
              <w:autoSpaceDN w:val="0"/>
              <w:jc w:val="center"/>
              <w:rPr>
                <w:rFonts w:ascii="Times New Roman" w:hAnsi="Times New Roman"/>
                <w:color w:val="000000"/>
                <w:spacing w:val="-20"/>
                <w:sz w:val="18"/>
                <w:szCs w:val="18"/>
              </w:rPr>
            </w:pPr>
          </w:p>
        </w:tc>
        <w:tc>
          <w:tcPr>
            <w:tcW w:w="354" w:type="pct"/>
            <w:vAlign w:val="center"/>
          </w:tcPr>
          <w:p w14:paraId="6381392B">
            <w:pPr>
              <w:autoSpaceDE w:val="0"/>
              <w:autoSpaceDN w:val="0"/>
              <w:jc w:val="center"/>
              <w:rPr>
                <w:rFonts w:ascii="Times New Roman" w:hAnsi="Times New Roman"/>
                <w:color w:val="000000"/>
                <w:spacing w:val="-20"/>
                <w:sz w:val="18"/>
                <w:szCs w:val="18"/>
              </w:rPr>
            </w:pPr>
          </w:p>
        </w:tc>
      </w:tr>
      <w:tr w14:paraId="789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BCE37E2">
            <w:pPr>
              <w:jc w:val="center"/>
              <w:rPr>
                <w:rFonts w:ascii="Times New Roman" w:hAnsi="Times New Roman"/>
                <w:color w:val="000000"/>
                <w:sz w:val="18"/>
                <w:szCs w:val="18"/>
              </w:rPr>
            </w:pPr>
          </w:p>
        </w:tc>
        <w:tc>
          <w:tcPr>
            <w:tcW w:w="215" w:type="pct"/>
            <w:vMerge w:val="continue"/>
            <w:vAlign w:val="center"/>
          </w:tcPr>
          <w:p w14:paraId="0922C1E5">
            <w:pPr>
              <w:jc w:val="center"/>
              <w:rPr>
                <w:rFonts w:ascii="Times New Roman" w:hAnsi="Times New Roman"/>
                <w:color w:val="000000"/>
                <w:sz w:val="18"/>
                <w:szCs w:val="18"/>
              </w:rPr>
            </w:pPr>
          </w:p>
        </w:tc>
        <w:tc>
          <w:tcPr>
            <w:tcW w:w="809" w:type="pct"/>
            <w:gridSpan w:val="2"/>
            <w:shd w:val="clear" w:color="auto" w:fill="auto"/>
            <w:vAlign w:val="center"/>
          </w:tcPr>
          <w:p w14:paraId="156F305A">
            <w:pPr>
              <w:jc w:val="center"/>
              <w:rPr>
                <w:rFonts w:hint="default" w:ascii="微软雅黑" w:hAnsi="微软雅黑" w:eastAsia="微软雅黑" w:cs="Times New Roman"/>
                <w:color w:val="333333"/>
                <w:kern w:val="2"/>
                <w:sz w:val="18"/>
                <w:szCs w:val="18"/>
                <w:lang w:val="en-US" w:eastAsia="zh-CN" w:bidi="ar-SA"/>
              </w:rPr>
            </w:pPr>
            <w:bookmarkStart w:id="93" w:name="OLE_LINK10"/>
            <w:r>
              <w:rPr>
                <w:rFonts w:hint="eastAsia" w:ascii="微软雅黑" w:hAnsi="微软雅黑" w:eastAsia="微软雅黑" w:cs="Times New Roman"/>
                <w:color w:val="333333"/>
                <w:kern w:val="2"/>
                <w:sz w:val="18"/>
                <w:szCs w:val="18"/>
                <w:lang w:val="en-US" w:eastAsia="zh-CN" w:bidi="ar-SA"/>
              </w:rPr>
              <w:t>JY121242</w:t>
            </w:r>
            <w:bookmarkEnd w:id="93"/>
          </w:p>
        </w:tc>
        <w:tc>
          <w:tcPr>
            <w:tcW w:w="865" w:type="pct"/>
            <w:shd w:val="clear" w:color="auto" w:fill="auto"/>
            <w:vAlign w:val="center"/>
          </w:tcPr>
          <w:p w14:paraId="53910286">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Photoshop</w:t>
            </w:r>
          </w:p>
        </w:tc>
        <w:tc>
          <w:tcPr>
            <w:tcW w:w="271" w:type="pct"/>
            <w:shd w:val="clear" w:color="auto" w:fill="auto"/>
            <w:vAlign w:val="center"/>
          </w:tcPr>
          <w:p w14:paraId="295BF2F0">
            <w:pPr>
              <w:jc w:val="center"/>
              <w:rPr>
                <w:rFonts w:hint="default" w:ascii="宋体" w:hAnsi="宋体" w:eastAsia="宋体" w:cs="宋体"/>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3" w:type="pct"/>
            <w:shd w:val="clear" w:color="auto" w:fill="auto"/>
            <w:vAlign w:val="center"/>
          </w:tcPr>
          <w:p w14:paraId="6CA3E4E0">
            <w:pPr>
              <w:jc w:val="center"/>
              <w:rPr>
                <w:rFonts w:hint="default" w:ascii="宋体" w:hAnsi="宋体" w:eastAsia="宋体" w:cs="宋体"/>
                <w:kern w:val="2"/>
                <w:sz w:val="18"/>
                <w:szCs w:val="18"/>
                <w:lang w:val="en-US" w:eastAsia="zh-CN" w:bidi="ar-SA"/>
              </w:rPr>
            </w:pPr>
            <w:r>
              <w:rPr>
                <w:rFonts w:hint="eastAsia" w:ascii="Times New Roman" w:hAnsi="Times New Roman"/>
                <w:bCs/>
                <w:color w:val="auto"/>
                <w:spacing w:val="-20"/>
                <w:sz w:val="18"/>
                <w:szCs w:val="18"/>
                <w:lang w:val="en-US" w:eastAsia="zh-CN"/>
              </w:rPr>
              <w:t>32</w:t>
            </w:r>
          </w:p>
        </w:tc>
        <w:tc>
          <w:tcPr>
            <w:tcW w:w="217" w:type="pct"/>
            <w:shd w:val="clear" w:color="auto" w:fill="auto"/>
            <w:vAlign w:val="center"/>
          </w:tcPr>
          <w:p w14:paraId="3B97E498">
            <w:pPr>
              <w:jc w:val="center"/>
              <w:rPr>
                <w:rFonts w:hint="default" w:ascii="宋体" w:hAnsi="宋体" w:eastAsia="宋体" w:cs="宋体"/>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228" w:type="pct"/>
            <w:shd w:val="clear" w:color="auto" w:fill="auto"/>
            <w:vAlign w:val="center"/>
          </w:tcPr>
          <w:p w14:paraId="7F40033D">
            <w:pPr>
              <w:jc w:val="center"/>
              <w:rPr>
                <w:rFonts w:ascii="宋体" w:hAnsi="宋体" w:eastAsia="宋体" w:cs="宋体"/>
                <w:kern w:val="2"/>
                <w:sz w:val="18"/>
                <w:szCs w:val="18"/>
                <w:lang w:val="en-US" w:eastAsia="zh-CN" w:bidi="ar-SA"/>
              </w:rPr>
            </w:pPr>
            <w:r>
              <w:rPr>
                <w:rFonts w:ascii="Times New Roman" w:hAnsi="Times New Roman"/>
                <w:color w:val="auto"/>
                <w:sz w:val="18"/>
                <w:szCs w:val="18"/>
              </w:rPr>
              <w:t>4</w:t>
            </w:r>
          </w:p>
        </w:tc>
        <w:tc>
          <w:tcPr>
            <w:tcW w:w="279" w:type="pct"/>
            <w:gridSpan w:val="2"/>
            <w:shd w:val="clear" w:color="auto" w:fill="auto"/>
            <w:vAlign w:val="center"/>
          </w:tcPr>
          <w:p w14:paraId="0FE3DEC3">
            <w:pPr>
              <w:jc w:val="center"/>
              <w:rPr>
                <w:rFonts w:ascii="宋体" w:hAnsi="宋体" w:eastAsia="宋体" w:cs="宋体"/>
                <w:kern w:val="2"/>
                <w:sz w:val="18"/>
                <w:szCs w:val="18"/>
                <w:lang w:val="en-US" w:eastAsia="zh-CN" w:bidi="ar-SA"/>
              </w:rPr>
            </w:pPr>
          </w:p>
        </w:tc>
        <w:tc>
          <w:tcPr>
            <w:tcW w:w="274" w:type="pct"/>
            <w:gridSpan w:val="2"/>
            <w:shd w:val="clear" w:color="auto" w:fill="auto"/>
            <w:vAlign w:val="center"/>
          </w:tcPr>
          <w:p w14:paraId="184A6DB3">
            <w:pPr>
              <w:jc w:val="center"/>
              <w:rPr>
                <w:rFonts w:ascii="宋体" w:hAnsi="宋体" w:eastAsia="宋体" w:cs="宋体"/>
                <w:kern w:val="2"/>
                <w:sz w:val="18"/>
                <w:szCs w:val="18"/>
                <w:lang w:val="en-US" w:eastAsia="zh-CN" w:bidi="ar-SA"/>
              </w:rPr>
            </w:pPr>
            <w:r>
              <w:rPr>
                <w:rFonts w:hint="eastAsia" w:ascii="Times New Roman" w:hAnsi="Times New Roman"/>
                <w:b/>
                <w:color w:val="000000"/>
                <w:sz w:val="18"/>
                <w:szCs w:val="18"/>
                <w:lang w:val="en-US" w:eastAsia="zh-CN"/>
              </w:rPr>
              <w:t>4</w:t>
            </w:r>
          </w:p>
        </w:tc>
        <w:tc>
          <w:tcPr>
            <w:tcW w:w="265" w:type="pct"/>
            <w:gridSpan w:val="2"/>
            <w:shd w:val="clear" w:color="auto" w:fill="auto"/>
            <w:vAlign w:val="center"/>
          </w:tcPr>
          <w:p w14:paraId="0FD9C3D7">
            <w:pPr>
              <w:jc w:val="center"/>
              <w:rPr>
                <w:rFonts w:ascii="宋体" w:hAnsi="宋体" w:eastAsia="宋体" w:cs="宋体"/>
                <w:kern w:val="2"/>
                <w:sz w:val="18"/>
                <w:szCs w:val="18"/>
                <w:lang w:val="en-US" w:eastAsia="zh-CN" w:bidi="ar-SA"/>
              </w:rPr>
            </w:pPr>
          </w:p>
        </w:tc>
        <w:tc>
          <w:tcPr>
            <w:tcW w:w="269" w:type="pct"/>
            <w:gridSpan w:val="2"/>
            <w:vAlign w:val="center"/>
          </w:tcPr>
          <w:p w14:paraId="2E32CE88">
            <w:pPr>
              <w:jc w:val="center"/>
              <w:rPr>
                <w:rFonts w:ascii="Times New Roman" w:hAnsi="Times New Roman"/>
                <w:color w:val="000000"/>
                <w:spacing w:val="-20"/>
                <w:sz w:val="18"/>
                <w:szCs w:val="18"/>
              </w:rPr>
            </w:pPr>
          </w:p>
        </w:tc>
        <w:tc>
          <w:tcPr>
            <w:tcW w:w="268" w:type="pct"/>
            <w:gridSpan w:val="2"/>
            <w:vAlign w:val="center"/>
          </w:tcPr>
          <w:p w14:paraId="56DA7013">
            <w:pPr>
              <w:autoSpaceDE w:val="0"/>
              <w:autoSpaceDN w:val="0"/>
              <w:jc w:val="center"/>
              <w:rPr>
                <w:rFonts w:ascii="Times New Roman" w:hAnsi="Times New Roman"/>
                <w:color w:val="000000"/>
                <w:spacing w:val="-20"/>
                <w:sz w:val="18"/>
                <w:szCs w:val="18"/>
              </w:rPr>
            </w:pPr>
          </w:p>
        </w:tc>
        <w:tc>
          <w:tcPr>
            <w:tcW w:w="269" w:type="pct"/>
            <w:gridSpan w:val="2"/>
            <w:vAlign w:val="center"/>
          </w:tcPr>
          <w:p w14:paraId="5C6DE7E2">
            <w:pPr>
              <w:autoSpaceDE w:val="0"/>
              <w:autoSpaceDN w:val="0"/>
              <w:jc w:val="center"/>
              <w:rPr>
                <w:rFonts w:ascii="Times New Roman" w:hAnsi="Times New Roman"/>
                <w:color w:val="000000"/>
                <w:spacing w:val="-20"/>
                <w:sz w:val="18"/>
                <w:szCs w:val="18"/>
              </w:rPr>
            </w:pPr>
          </w:p>
        </w:tc>
        <w:tc>
          <w:tcPr>
            <w:tcW w:w="354" w:type="pct"/>
            <w:vAlign w:val="center"/>
          </w:tcPr>
          <w:p w14:paraId="0C7D6648">
            <w:pPr>
              <w:autoSpaceDE w:val="0"/>
              <w:autoSpaceDN w:val="0"/>
              <w:jc w:val="center"/>
              <w:rPr>
                <w:rFonts w:ascii="Times New Roman" w:hAnsi="Times New Roman"/>
                <w:color w:val="000000"/>
                <w:spacing w:val="-20"/>
                <w:sz w:val="18"/>
                <w:szCs w:val="18"/>
              </w:rPr>
            </w:pPr>
          </w:p>
        </w:tc>
      </w:tr>
      <w:tr w14:paraId="2C64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EC571A6">
            <w:pPr>
              <w:jc w:val="center"/>
              <w:rPr>
                <w:rFonts w:ascii="Times New Roman" w:hAnsi="Times New Roman"/>
                <w:color w:val="000000"/>
                <w:sz w:val="18"/>
                <w:szCs w:val="18"/>
              </w:rPr>
            </w:pPr>
          </w:p>
        </w:tc>
        <w:tc>
          <w:tcPr>
            <w:tcW w:w="215" w:type="pct"/>
            <w:vMerge w:val="continue"/>
            <w:vAlign w:val="center"/>
          </w:tcPr>
          <w:p w14:paraId="19D1AC6A">
            <w:pPr>
              <w:jc w:val="center"/>
              <w:rPr>
                <w:rFonts w:ascii="Times New Roman" w:hAnsi="Times New Roman"/>
                <w:color w:val="000000"/>
                <w:sz w:val="18"/>
                <w:szCs w:val="18"/>
              </w:rPr>
            </w:pPr>
          </w:p>
        </w:tc>
        <w:tc>
          <w:tcPr>
            <w:tcW w:w="809" w:type="pct"/>
            <w:gridSpan w:val="2"/>
            <w:shd w:val="clear" w:color="auto" w:fill="auto"/>
            <w:vAlign w:val="center"/>
          </w:tcPr>
          <w:p w14:paraId="563C0907">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JY121243</w:t>
            </w:r>
          </w:p>
        </w:tc>
        <w:tc>
          <w:tcPr>
            <w:tcW w:w="865" w:type="pct"/>
            <w:shd w:val="clear" w:color="auto" w:fill="auto"/>
            <w:vAlign w:val="center"/>
          </w:tcPr>
          <w:p w14:paraId="2125F1F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平面广告设计</w:t>
            </w:r>
          </w:p>
        </w:tc>
        <w:tc>
          <w:tcPr>
            <w:tcW w:w="271" w:type="pct"/>
            <w:shd w:val="clear" w:color="auto" w:fill="auto"/>
            <w:vAlign w:val="center"/>
          </w:tcPr>
          <w:p w14:paraId="0AB711C8">
            <w:pPr>
              <w:jc w:val="center"/>
              <w:rPr>
                <w:rFonts w:hint="default" w:ascii="宋体" w:hAnsi="宋体" w:eastAsia="宋体" w:cs="宋体"/>
                <w:kern w:val="2"/>
                <w:sz w:val="18"/>
                <w:szCs w:val="18"/>
                <w:lang w:val="en-US" w:eastAsia="zh-CN" w:bidi="ar-SA"/>
              </w:rPr>
            </w:pPr>
            <w:r>
              <w:rPr>
                <w:rFonts w:ascii="Times New Roman" w:hAnsi="Times New Roman"/>
                <w:sz w:val="18"/>
                <w:szCs w:val="18"/>
              </w:rPr>
              <w:t>64</w:t>
            </w:r>
          </w:p>
        </w:tc>
        <w:tc>
          <w:tcPr>
            <w:tcW w:w="213" w:type="pct"/>
            <w:shd w:val="clear" w:color="auto" w:fill="auto"/>
            <w:vAlign w:val="center"/>
          </w:tcPr>
          <w:p w14:paraId="3341D343">
            <w:pPr>
              <w:jc w:val="center"/>
              <w:rPr>
                <w:rFonts w:hint="default" w:ascii="宋体" w:hAnsi="宋体" w:eastAsia="宋体" w:cs="宋体"/>
                <w:kern w:val="2"/>
                <w:sz w:val="18"/>
                <w:szCs w:val="18"/>
                <w:lang w:val="en-US" w:eastAsia="zh-CN" w:bidi="ar-SA"/>
              </w:rPr>
            </w:pPr>
            <w:r>
              <w:rPr>
                <w:rFonts w:ascii="Times New Roman" w:hAnsi="Times New Roman"/>
                <w:sz w:val="18"/>
                <w:szCs w:val="18"/>
              </w:rPr>
              <w:t>32</w:t>
            </w:r>
          </w:p>
        </w:tc>
        <w:tc>
          <w:tcPr>
            <w:tcW w:w="217" w:type="pct"/>
            <w:shd w:val="clear" w:color="auto" w:fill="auto"/>
            <w:vAlign w:val="center"/>
          </w:tcPr>
          <w:p w14:paraId="150410E4">
            <w:pPr>
              <w:jc w:val="center"/>
              <w:rPr>
                <w:rFonts w:hint="default" w:ascii="宋体" w:hAnsi="宋体" w:eastAsia="宋体" w:cs="宋体"/>
                <w:kern w:val="2"/>
                <w:sz w:val="18"/>
                <w:szCs w:val="18"/>
                <w:lang w:val="en-US" w:eastAsia="zh-CN" w:bidi="ar-SA"/>
              </w:rPr>
            </w:pPr>
            <w:r>
              <w:rPr>
                <w:rFonts w:ascii="Times New Roman" w:hAnsi="Times New Roman"/>
                <w:sz w:val="18"/>
                <w:szCs w:val="18"/>
              </w:rPr>
              <w:t>32</w:t>
            </w:r>
          </w:p>
        </w:tc>
        <w:tc>
          <w:tcPr>
            <w:tcW w:w="228" w:type="pct"/>
            <w:shd w:val="clear" w:color="auto" w:fill="auto"/>
            <w:vAlign w:val="center"/>
          </w:tcPr>
          <w:p w14:paraId="77DEE06D">
            <w:pPr>
              <w:jc w:val="center"/>
              <w:rPr>
                <w:rFonts w:ascii="宋体" w:hAnsi="宋体" w:eastAsia="宋体" w:cs="宋体"/>
                <w:kern w:val="2"/>
                <w:sz w:val="18"/>
                <w:szCs w:val="18"/>
                <w:lang w:val="en-US" w:eastAsia="zh-CN" w:bidi="ar-SA"/>
              </w:rPr>
            </w:pPr>
            <w:r>
              <w:rPr>
                <w:rFonts w:ascii="Times New Roman" w:hAnsi="Times New Roman"/>
                <w:sz w:val="18"/>
                <w:szCs w:val="18"/>
              </w:rPr>
              <w:t>4</w:t>
            </w:r>
          </w:p>
        </w:tc>
        <w:tc>
          <w:tcPr>
            <w:tcW w:w="279" w:type="pct"/>
            <w:gridSpan w:val="2"/>
            <w:shd w:val="clear" w:color="auto" w:fill="auto"/>
            <w:vAlign w:val="center"/>
          </w:tcPr>
          <w:p w14:paraId="4ADF22C4">
            <w:pPr>
              <w:jc w:val="center"/>
              <w:rPr>
                <w:rFonts w:ascii="宋体" w:hAnsi="宋体" w:eastAsia="宋体" w:cs="宋体"/>
                <w:kern w:val="2"/>
                <w:sz w:val="18"/>
                <w:szCs w:val="18"/>
                <w:lang w:val="en-US" w:eastAsia="zh-CN" w:bidi="ar-SA"/>
              </w:rPr>
            </w:pPr>
          </w:p>
        </w:tc>
        <w:tc>
          <w:tcPr>
            <w:tcW w:w="274" w:type="pct"/>
            <w:gridSpan w:val="2"/>
            <w:shd w:val="clear" w:color="auto" w:fill="auto"/>
            <w:vAlign w:val="center"/>
          </w:tcPr>
          <w:p w14:paraId="3C23737D">
            <w:pPr>
              <w:jc w:val="center"/>
              <w:rPr>
                <w:rFonts w:ascii="宋体" w:hAnsi="宋体" w:eastAsia="宋体" w:cs="宋体"/>
                <w:kern w:val="2"/>
                <w:sz w:val="18"/>
                <w:szCs w:val="18"/>
                <w:lang w:val="en-US" w:eastAsia="zh-CN" w:bidi="ar-SA"/>
              </w:rPr>
            </w:pPr>
          </w:p>
        </w:tc>
        <w:tc>
          <w:tcPr>
            <w:tcW w:w="265" w:type="pct"/>
            <w:gridSpan w:val="2"/>
            <w:shd w:val="clear" w:color="auto" w:fill="auto"/>
            <w:vAlign w:val="center"/>
          </w:tcPr>
          <w:p w14:paraId="755AA58B">
            <w:pPr>
              <w:jc w:val="center"/>
              <w:rPr>
                <w:rFonts w:ascii="宋体" w:hAnsi="宋体" w:eastAsia="宋体" w:cs="宋体"/>
                <w:kern w:val="2"/>
                <w:sz w:val="18"/>
                <w:szCs w:val="18"/>
                <w:lang w:val="en-US" w:eastAsia="zh-CN" w:bidi="ar-SA"/>
              </w:rPr>
            </w:pPr>
            <w:r>
              <w:rPr>
                <w:rFonts w:ascii="Times New Roman" w:hAnsi="Times New Roman"/>
                <w:sz w:val="18"/>
                <w:szCs w:val="18"/>
              </w:rPr>
              <w:t>4</w:t>
            </w:r>
          </w:p>
        </w:tc>
        <w:tc>
          <w:tcPr>
            <w:tcW w:w="269" w:type="pct"/>
            <w:gridSpan w:val="2"/>
            <w:vAlign w:val="center"/>
          </w:tcPr>
          <w:p w14:paraId="5ACD1ED9">
            <w:pPr>
              <w:jc w:val="center"/>
              <w:rPr>
                <w:rFonts w:ascii="Times New Roman" w:hAnsi="Times New Roman"/>
                <w:color w:val="000000"/>
                <w:spacing w:val="-20"/>
                <w:sz w:val="18"/>
                <w:szCs w:val="18"/>
              </w:rPr>
            </w:pPr>
          </w:p>
        </w:tc>
        <w:tc>
          <w:tcPr>
            <w:tcW w:w="268" w:type="pct"/>
            <w:gridSpan w:val="2"/>
            <w:vAlign w:val="center"/>
          </w:tcPr>
          <w:p w14:paraId="61498B89">
            <w:pPr>
              <w:autoSpaceDE w:val="0"/>
              <w:autoSpaceDN w:val="0"/>
              <w:jc w:val="center"/>
              <w:rPr>
                <w:rFonts w:ascii="Times New Roman" w:hAnsi="Times New Roman"/>
                <w:color w:val="000000"/>
                <w:spacing w:val="-20"/>
                <w:sz w:val="18"/>
                <w:szCs w:val="18"/>
              </w:rPr>
            </w:pPr>
          </w:p>
        </w:tc>
        <w:tc>
          <w:tcPr>
            <w:tcW w:w="269" w:type="pct"/>
            <w:gridSpan w:val="2"/>
            <w:vAlign w:val="center"/>
          </w:tcPr>
          <w:p w14:paraId="1B1A59CA">
            <w:pPr>
              <w:autoSpaceDE w:val="0"/>
              <w:autoSpaceDN w:val="0"/>
              <w:jc w:val="center"/>
              <w:rPr>
                <w:rFonts w:ascii="Times New Roman" w:hAnsi="Times New Roman"/>
                <w:color w:val="000000"/>
                <w:spacing w:val="-20"/>
                <w:sz w:val="18"/>
                <w:szCs w:val="18"/>
              </w:rPr>
            </w:pPr>
          </w:p>
        </w:tc>
        <w:tc>
          <w:tcPr>
            <w:tcW w:w="354" w:type="pct"/>
            <w:vAlign w:val="center"/>
          </w:tcPr>
          <w:p w14:paraId="664A1CCE">
            <w:pPr>
              <w:autoSpaceDE w:val="0"/>
              <w:autoSpaceDN w:val="0"/>
              <w:jc w:val="center"/>
              <w:rPr>
                <w:rFonts w:ascii="Times New Roman" w:hAnsi="Times New Roman"/>
                <w:color w:val="000000"/>
                <w:spacing w:val="-20"/>
                <w:sz w:val="18"/>
                <w:szCs w:val="18"/>
              </w:rPr>
            </w:pPr>
          </w:p>
        </w:tc>
      </w:tr>
      <w:tr w14:paraId="058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B2DA80A">
            <w:pPr>
              <w:jc w:val="center"/>
              <w:rPr>
                <w:rFonts w:ascii="Times New Roman" w:hAnsi="Times New Roman"/>
                <w:color w:val="000000"/>
                <w:sz w:val="18"/>
                <w:szCs w:val="18"/>
              </w:rPr>
            </w:pPr>
          </w:p>
        </w:tc>
        <w:tc>
          <w:tcPr>
            <w:tcW w:w="215" w:type="pct"/>
            <w:vMerge w:val="continue"/>
            <w:vAlign w:val="center"/>
          </w:tcPr>
          <w:p w14:paraId="6D9C5B9B">
            <w:pPr>
              <w:jc w:val="center"/>
              <w:rPr>
                <w:rFonts w:ascii="Times New Roman" w:hAnsi="Times New Roman"/>
                <w:color w:val="000000"/>
                <w:sz w:val="18"/>
                <w:szCs w:val="18"/>
              </w:rPr>
            </w:pPr>
          </w:p>
        </w:tc>
        <w:tc>
          <w:tcPr>
            <w:tcW w:w="809" w:type="pct"/>
            <w:gridSpan w:val="2"/>
            <w:shd w:val="clear" w:color="auto" w:fill="auto"/>
            <w:vAlign w:val="center"/>
          </w:tcPr>
          <w:p w14:paraId="5EFF6F8F">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JY121205</w:t>
            </w:r>
          </w:p>
        </w:tc>
        <w:tc>
          <w:tcPr>
            <w:tcW w:w="865" w:type="pct"/>
            <w:shd w:val="clear" w:color="auto" w:fill="auto"/>
            <w:vAlign w:val="center"/>
          </w:tcPr>
          <w:p w14:paraId="564993CB">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影视鉴片</w:t>
            </w:r>
          </w:p>
        </w:tc>
        <w:tc>
          <w:tcPr>
            <w:tcW w:w="271" w:type="pct"/>
            <w:shd w:val="clear" w:color="auto" w:fill="auto"/>
            <w:vAlign w:val="center"/>
          </w:tcPr>
          <w:p w14:paraId="0CD2AAEB">
            <w:pPr>
              <w:jc w:val="center"/>
              <w:rPr>
                <w:rFonts w:ascii="宋体" w:hAnsi="宋体" w:eastAsia="宋体" w:cs="宋体"/>
                <w:kern w:val="2"/>
                <w:sz w:val="18"/>
                <w:szCs w:val="18"/>
                <w:lang w:val="en-US" w:eastAsia="zh-CN" w:bidi="ar-SA"/>
              </w:rPr>
            </w:pPr>
            <w:r>
              <w:rPr>
                <w:rFonts w:ascii="Times New Roman" w:hAnsi="Times New Roman"/>
                <w:sz w:val="18"/>
                <w:szCs w:val="18"/>
              </w:rPr>
              <w:t>64</w:t>
            </w:r>
          </w:p>
        </w:tc>
        <w:tc>
          <w:tcPr>
            <w:tcW w:w="213" w:type="pct"/>
            <w:shd w:val="clear" w:color="auto" w:fill="auto"/>
            <w:vAlign w:val="center"/>
          </w:tcPr>
          <w:p w14:paraId="0B3F50F1">
            <w:pPr>
              <w:jc w:val="center"/>
              <w:rPr>
                <w:rFonts w:ascii="宋体" w:hAnsi="宋体" w:eastAsia="宋体" w:cs="宋体"/>
                <w:kern w:val="2"/>
                <w:sz w:val="18"/>
                <w:szCs w:val="18"/>
                <w:lang w:val="en-US" w:eastAsia="zh-CN" w:bidi="ar-SA"/>
              </w:rPr>
            </w:pPr>
            <w:r>
              <w:rPr>
                <w:rFonts w:ascii="Times New Roman" w:hAnsi="Times New Roman"/>
                <w:sz w:val="18"/>
                <w:szCs w:val="18"/>
              </w:rPr>
              <w:t>32</w:t>
            </w:r>
          </w:p>
        </w:tc>
        <w:tc>
          <w:tcPr>
            <w:tcW w:w="217" w:type="pct"/>
            <w:shd w:val="clear" w:color="auto" w:fill="auto"/>
            <w:vAlign w:val="center"/>
          </w:tcPr>
          <w:p w14:paraId="0E4011BD">
            <w:pPr>
              <w:jc w:val="center"/>
              <w:rPr>
                <w:rFonts w:ascii="宋体" w:hAnsi="宋体" w:eastAsia="宋体" w:cs="宋体"/>
                <w:kern w:val="2"/>
                <w:sz w:val="18"/>
                <w:szCs w:val="18"/>
                <w:lang w:val="en-US" w:eastAsia="zh-CN" w:bidi="ar-SA"/>
              </w:rPr>
            </w:pPr>
            <w:r>
              <w:rPr>
                <w:rFonts w:ascii="Times New Roman" w:hAnsi="Times New Roman"/>
                <w:sz w:val="18"/>
                <w:szCs w:val="18"/>
              </w:rPr>
              <w:t>32</w:t>
            </w:r>
          </w:p>
        </w:tc>
        <w:tc>
          <w:tcPr>
            <w:tcW w:w="228" w:type="pct"/>
            <w:shd w:val="clear" w:color="auto" w:fill="auto"/>
            <w:vAlign w:val="center"/>
          </w:tcPr>
          <w:p w14:paraId="0856DF5C">
            <w:pPr>
              <w:jc w:val="center"/>
              <w:rPr>
                <w:rFonts w:ascii="宋体" w:hAnsi="宋体" w:eastAsia="宋体" w:cs="宋体"/>
                <w:kern w:val="2"/>
                <w:sz w:val="18"/>
                <w:szCs w:val="18"/>
                <w:lang w:val="en-US" w:eastAsia="zh-CN" w:bidi="ar-SA"/>
              </w:rPr>
            </w:pPr>
            <w:r>
              <w:rPr>
                <w:rFonts w:ascii="Times New Roman" w:hAnsi="Times New Roman"/>
                <w:sz w:val="18"/>
                <w:szCs w:val="18"/>
              </w:rPr>
              <w:t>4</w:t>
            </w:r>
          </w:p>
        </w:tc>
        <w:tc>
          <w:tcPr>
            <w:tcW w:w="279" w:type="pct"/>
            <w:gridSpan w:val="2"/>
            <w:shd w:val="clear" w:color="auto" w:fill="auto"/>
            <w:vAlign w:val="center"/>
          </w:tcPr>
          <w:p w14:paraId="58879975">
            <w:pPr>
              <w:jc w:val="center"/>
              <w:rPr>
                <w:rFonts w:ascii="宋体" w:hAnsi="宋体" w:eastAsia="宋体" w:cs="宋体"/>
                <w:kern w:val="2"/>
                <w:sz w:val="18"/>
                <w:szCs w:val="18"/>
                <w:lang w:val="en-US" w:eastAsia="zh-CN" w:bidi="ar-SA"/>
              </w:rPr>
            </w:pPr>
          </w:p>
        </w:tc>
        <w:tc>
          <w:tcPr>
            <w:tcW w:w="274" w:type="pct"/>
            <w:gridSpan w:val="2"/>
            <w:shd w:val="clear" w:color="auto" w:fill="auto"/>
            <w:vAlign w:val="center"/>
          </w:tcPr>
          <w:p w14:paraId="01EA5EFE">
            <w:pPr>
              <w:jc w:val="center"/>
              <w:rPr>
                <w:rFonts w:ascii="宋体" w:hAnsi="宋体" w:eastAsia="宋体" w:cs="宋体"/>
                <w:kern w:val="2"/>
                <w:sz w:val="18"/>
                <w:szCs w:val="18"/>
                <w:lang w:val="en-US" w:eastAsia="zh-CN" w:bidi="ar-SA"/>
              </w:rPr>
            </w:pPr>
          </w:p>
        </w:tc>
        <w:tc>
          <w:tcPr>
            <w:tcW w:w="265" w:type="pct"/>
            <w:gridSpan w:val="2"/>
            <w:shd w:val="clear" w:color="auto" w:fill="auto"/>
            <w:vAlign w:val="center"/>
          </w:tcPr>
          <w:p w14:paraId="452FBE4B">
            <w:pPr>
              <w:jc w:val="center"/>
              <w:rPr>
                <w:rFonts w:ascii="宋体" w:hAnsi="宋体" w:eastAsia="宋体" w:cs="宋体"/>
                <w:kern w:val="2"/>
                <w:sz w:val="18"/>
                <w:szCs w:val="18"/>
                <w:lang w:val="en-US" w:eastAsia="zh-CN" w:bidi="ar-SA"/>
              </w:rPr>
            </w:pPr>
            <w:r>
              <w:rPr>
                <w:rFonts w:ascii="Times New Roman" w:hAnsi="Times New Roman"/>
                <w:sz w:val="18"/>
                <w:szCs w:val="18"/>
              </w:rPr>
              <w:t>4</w:t>
            </w:r>
          </w:p>
        </w:tc>
        <w:tc>
          <w:tcPr>
            <w:tcW w:w="269" w:type="pct"/>
            <w:gridSpan w:val="2"/>
            <w:vAlign w:val="center"/>
          </w:tcPr>
          <w:p w14:paraId="66EEA6CB">
            <w:pPr>
              <w:jc w:val="center"/>
              <w:rPr>
                <w:rFonts w:ascii="Times New Roman" w:hAnsi="Times New Roman"/>
                <w:color w:val="000000"/>
                <w:spacing w:val="-20"/>
                <w:sz w:val="18"/>
                <w:szCs w:val="18"/>
              </w:rPr>
            </w:pPr>
          </w:p>
        </w:tc>
        <w:tc>
          <w:tcPr>
            <w:tcW w:w="268" w:type="pct"/>
            <w:gridSpan w:val="2"/>
            <w:vAlign w:val="center"/>
          </w:tcPr>
          <w:p w14:paraId="7A85F410">
            <w:pPr>
              <w:autoSpaceDE w:val="0"/>
              <w:autoSpaceDN w:val="0"/>
              <w:jc w:val="center"/>
              <w:rPr>
                <w:rFonts w:ascii="Times New Roman" w:hAnsi="Times New Roman"/>
                <w:color w:val="000000"/>
                <w:spacing w:val="-20"/>
                <w:sz w:val="18"/>
                <w:szCs w:val="18"/>
              </w:rPr>
            </w:pPr>
          </w:p>
        </w:tc>
        <w:tc>
          <w:tcPr>
            <w:tcW w:w="269" w:type="pct"/>
            <w:gridSpan w:val="2"/>
            <w:vAlign w:val="center"/>
          </w:tcPr>
          <w:p w14:paraId="5C793112">
            <w:pPr>
              <w:autoSpaceDE w:val="0"/>
              <w:autoSpaceDN w:val="0"/>
              <w:jc w:val="center"/>
              <w:rPr>
                <w:rFonts w:ascii="Times New Roman" w:hAnsi="Times New Roman"/>
                <w:color w:val="000000"/>
                <w:spacing w:val="-20"/>
                <w:sz w:val="18"/>
                <w:szCs w:val="18"/>
              </w:rPr>
            </w:pPr>
          </w:p>
        </w:tc>
        <w:tc>
          <w:tcPr>
            <w:tcW w:w="354" w:type="pct"/>
            <w:vAlign w:val="center"/>
          </w:tcPr>
          <w:p w14:paraId="2FF1104F">
            <w:pPr>
              <w:autoSpaceDE w:val="0"/>
              <w:autoSpaceDN w:val="0"/>
              <w:jc w:val="center"/>
              <w:rPr>
                <w:rFonts w:ascii="Times New Roman" w:hAnsi="Times New Roman"/>
                <w:color w:val="000000"/>
                <w:spacing w:val="-20"/>
                <w:sz w:val="18"/>
                <w:szCs w:val="18"/>
              </w:rPr>
            </w:pPr>
          </w:p>
        </w:tc>
      </w:tr>
      <w:tr w14:paraId="3959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54DDBDE">
            <w:pPr>
              <w:jc w:val="center"/>
              <w:rPr>
                <w:rFonts w:ascii="Times New Roman" w:hAnsi="Times New Roman"/>
                <w:color w:val="000000"/>
                <w:sz w:val="18"/>
                <w:szCs w:val="18"/>
              </w:rPr>
            </w:pPr>
          </w:p>
        </w:tc>
        <w:tc>
          <w:tcPr>
            <w:tcW w:w="215" w:type="pct"/>
            <w:vMerge w:val="continue"/>
            <w:vAlign w:val="center"/>
          </w:tcPr>
          <w:p w14:paraId="4B16EA2D">
            <w:pPr>
              <w:jc w:val="center"/>
              <w:rPr>
                <w:rFonts w:ascii="Times New Roman" w:hAnsi="Times New Roman"/>
                <w:color w:val="000000"/>
                <w:sz w:val="18"/>
                <w:szCs w:val="18"/>
              </w:rPr>
            </w:pPr>
          </w:p>
        </w:tc>
        <w:tc>
          <w:tcPr>
            <w:tcW w:w="809" w:type="pct"/>
            <w:gridSpan w:val="2"/>
            <w:vAlign w:val="center"/>
          </w:tcPr>
          <w:p w14:paraId="11AB78D6">
            <w:pPr>
              <w:jc w:val="center"/>
              <w:rPr>
                <w:rFonts w:hint="default" w:ascii="Times New Roman" w:hAnsi="Times New Roman" w:eastAsia="微软雅黑"/>
                <w:color w:val="000000"/>
                <w:spacing w:val="-20"/>
                <w:sz w:val="18"/>
                <w:szCs w:val="18"/>
                <w:lang w:val="en-US" w:eastAsia="zh-CN"/>
              </w:rPr>
            </w:pPr>
            <w:r>
              <w:rPr>
                <w:rFonts w:hint="eastAsia" w:ascii="微软雅黑" w:hAnsi="微软雅黑" w:eastAsia="微软雅黑" w:cs="Times New Roman"/>
                <w:color w:val="333333"/>
                <w:kern w:val="2"/>
                <w:sz w:val="18"/>
                <w:szCs w:val="18"/>
                <w:lang w:val="en-US" w:eastAsia="zh-CN" w:bidi="ar-SA"/>
              </w:rPr>
              <w:t>JY121244</w:t>
            </w:r>
          </w:p>
        </w:tc>
        <w:tc>
          <w:tcPr>
            <w:tcW w:w="865" w:type="pct"/>
            <w:vAlign w:val="center"/>
          </w:tcPr>
          <w:p w14:paraId="6EE151E8">
            <w:pPr>
              <w:jc w:val="center"/>
              <w:rPr>
                <w:rFonts w:ascii="Times New Roman" w:hAnsi="Times New Roman"/>
                <w:color w:val="000000"/>
                <w:spacing w:val="-20"/>
                <w:sz w:val="18"/>
                <w:szCs w:val="18"/>
              </w:rPr>
            </w:pPr>
            <w:r>
              <w:rPr>
                <w:rFonts w:hint="eastAsia" w:ascii="宋体" w:hAnsi="宋体" w:cs="宋体"/>
                <w:sz w:val="18"/>
                <w:szCs w:val="18"/>
              </w:rPr>
              <w:t>剪辑技巧</w:t>
            </w:r>
          </w:p>
        </w:tc>
        <w:tc>
          <w:tcPr>
            <w:tcW w:w="271" w:type="pct"/>
            <w:shd w:val="clear" w:color="auto" w:fill="auto"/>
            <w:vAlign w:val="center"/>
          </w:tcPr>
          <w:p w14:paraId="099966D0">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sz w:val="18"/>
                <w:szCs w:val="18"/>
              </w:rPr>
              <w:t>64</w:t>
            </w:r>
          </w:p>
        </w:tc>
        <w:tc>
          <w:tcPr>
            <w:tcW w:w="213" w:type="pct"/>
            <w:shd w:val="clear" w:color="auto" w:fill="auto"/>
            <w:vAlign w:val="center"/>
          </w:tcPr>
          <w:p w14:paraId="1459CF53">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sz w:val="18"/>
                <w:szCs w:val="18"/>
              </w:rPr>
              <w:t>32</w:t>
            </w:r>
          </w:p>
        </w:tc>
        <w:tc>
          <w:tcPr>
            <w:tcW w:w="217" w:type="pct"/>
            <w:shd w:val="clear" w:color="auto" w:fill="auto"/>
            <w:vAlign w:val="center"/>
          </w:tcPr>
          <w:p w14:paraId="0EF24AC8">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sz w:val="18"/>
                <w:szCs w:val="18"/>
              </w:rPr>
              <w:t>32</w:t>
            </w:r>
          </w:p>
        </w:tc>
        <w:tc>
          <w:tcPr>
            <w:tcW w:w="228" w:type="pct"/>
            <w:shd w:val="clear" w:color="auto" w:fill="auto"/>
            <w:vAlign w:val="center"/>
          </w:tcPr>
          <w:p w14:paraId="5E4B4243">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sz w:val="18"/>
                <w:szCs w:val="18"/>
              </w:rPr>
              <w:t>4</w:t>
            </w:r>
          </w:p>
        </w:tc>
        <w:tc>
          <w:tcPr>
            <w:tcW w:w="279" w:type="pct"/>
            <w:gridSpan w:val="2"/>
            <w:shd w:val="clear" w:color="auto" w:fill="auto"/>
            <w:vAlign w:val="center"/>
          </w:tcPr>
          <w:p w14:paraId="596A81C2">
            <w:pPr>
              <w:jc w:val="center"/>
              <w:rPr>
                <w:rFonts w:ascii="Times New Roman" w:hAnsi="Times New Roman" w:eastAsia="宋体" w:cs="Times New Roman"/>
                <w:color w:val="auto"/>
                <w:spacing w:val="-20"/>
                <w:kern w:val="2"/>
                <w:sz w:val="18"/>
                <w:szCs w:val="18"/>
                <w:lang w:val="en-US" w:eastAsia="zh-CN" w:bidi="ar-SA"/>
              </w:rPr>
            </w:pPr>
          </w:p>
        </w:tc>
        <w:tc>
          <w:tcPr>
            <w:tcW w:w="274" w:type="pct"/>
            <w:gridSpan w:val="2"/>
            <w:shd w:val="clear" w:color="auto" w:fill="auto"/>
            <w:vAlign w:val="center"/>
          </w:tcPr>
          <w:p w14:paraId="2A49BC2D">
            <w:pPr>
              <w:jc w:val="center"/>
              <w:rPr>
                <w:rFonts w:ascii="Times New Roman" w:hAnsi="Times New Roman" w:eastAsia="宋体" w:cs="Times New Roman"/>
                <w:color w:val="auto"/>
                <w:spacing w:val="-20"/>
                <w:kern w:val="2"/>
                <w:sz w:val="18"/>
                <w:szCs w:val="18"/>
                <w:lang w:val="en-US" w:eastAsia="zh-CN" w:bidi="ar-SA"/>
              </w:rPr>
            </w:pPr>
          </w:p>
        </w:tc>
        <w:tc>
          <w:tcPr>
            <w:tcW w:w="265" w:type="pct"/>
            <w:gridSpan w:val="2"/>
            <w:shd w:val="clear" w:color="auto" w:fill="auto"/>
            <w:vAlign w:val="center"/>
          </w:tcPr>
          <w:p w14:paraId="7784428D">
            <w:pPr>
              <w:jc w:val="center"/>
              <w:rPr>
                <w:rFonts w:ascii="Times New Roman" w:hAnsi="Times New Roman" w:eastAsia="宋体" w:cs="Times New Roman"/>
                <w:color w:val="auto"/>
                <w:spacing w:val="-20"/>
                <w:kern w:val="2"/>
                <w:sz w:val="18"/>
                <w:szCs w:val="18"/>
                <w:lang w:val="en-US" w:eastAsia="zh-CN" w:bidi="ar-SA"/>
              </w:rPr>
            </w:pPr>
          </w:p>
        </w:tc>
        <w:tc>
          <w:tcPr>
            <w:tcW w:w="269" w:type="pct"/>
            <w:gridSpan w:val="2"/>
            <w:vAlign w:val="center"/>
          </w:tcPr>
          <w:p w14:paraId="25C1BEB0">
            <w:pPr>
              <w:jc w:val="center"/>
              <w:rPr>
                <w:rFonts w:ascii="Times New Roman" w:hAnsi="Times New Roman"/>
                <w:color w:val="000000"/>
                <w:spacing w:val="-20"/>
                <w:sz w:val="18"/>
                <w:szCs w:val="18"/>
              </w:rPr>
            </w:pPr>
            <w:r>
              <w:rPr>
                <w:rFonts w:ascii="Times New Roman" w:hAnsi="Times New Roman"/>
                <w:sz w:val="18"/>
                <w:szCs w:val="18"/>
              </w:rPr>
              <w:t>4</w:t>
            </w:r>
          </w:p>
        </w:tc>
        <w:tc>
          <w:tcPr>
            <w:tcW w:w="268" w:type="pct"/>
            <w:gridSpan w:val="2"/>
            <w:vAlign w:val="center"/>
          </w:tcPr>
          <w:p w14:paraId="24394042">
            <w:pPr>
              <w:autoSpaceDE w:val="0"/>
              <w:autoSpaceDN w:val="0"/>
              <w:jc w:val="center"/>
              <w:rPr>
                <w:rFonts w:ascii="Times New Roman" w:hAnsi="Times New Roman"/>
                <w:color w:val="000000"/>
                <w:spacing w:val="-20"/>
                <w:sz w:val="18"/>
                <w:szCs w:val="18"/>
              </w:rPr>
            </w:pPr>
          </w:p>
        </w:tc>
        <w:tc>
          <w:tcPr>
            <w:tcW w:w="269" w:type="pct"/>
            <w:gridSpan w:val="2"/>
            <w:vAlign w:val="center"/>
          </w:tcPr>
          <w:p w14:paraId="01C01B82">
            <w:pPr>
              <w:autoSpaceDE w:val="0"/>
              <w:autoSpaceDN w:val="0"/>
              <w:jc w:val="center"/>
              <w:rPr>
                <w:rFonts w:ascii="Times New Roman" w:hAnsi="Times New Roman"/>
                <w:color w:val="000000"/>
                <w:spacing w:val="-20"/>
                <w:sz w:val="18"/>
                <w:szCs w:val="18"/>
              </w:rPr>
            </w:pPr>
          </w:p>
        </w:tc>
        <w:tc>
          <w:tcPr>
            <w:tcW w:w="354" w:type="pct"/>
            <w:vAlign w:val="center"/>
          </w:tcPr>
          <w:p w14:paraId="47049371">
            <w:pPr>
              <w:autoSpaceDE w:val="0"/>
              <w:autoSpaceDN w:val="0"/>
              <w:jc w:val="center"/>
              <w:rPr>
                <w:rFonts w:ascii="Times New Roman" w:hAnsi="Times New Roman"/>
                <w:color w:val="000000"/>
                <w:spacing w:val="-20"/>
                <w:sz w:val="18"/>
                <w:szCs w:val="18"/>
              </w:rPr>
            </w:pPr>
          </w:p>
        </w:tc>
      </w:tr>
      <w:tr w14:paraId="01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38CED6A">
            <w:pPr>
              <w:jc w:val="center"/>
              <w:rPr>
                <w:rFonts w:ascii="Times New Roman" w:hAnsi="Times New Roman"/>
                <w:color w:val="000000"/>
                <w:sz w:val="18"/>
                <w:szCs w:val="18"/>
              </w:rPr>
            </w:pPr>
          </w:p>
        </w:tc>
        <w:tc>
          <w:tcPr>
            <w:tcW w:w="215" w:type="pct"/>
            <w:vMerge w:val="continue"/>
            <w:vAlign w:val="center"/>
          </w:tcPr>
          <w:p w14:paraId="3FB84F3D">
            <w:pPr>
              <w:jc w:val="center"/>
              <w:rPr>
                <w:rFonts w:ascii="Times New Roman" w:hAnsi="Times New Roman"/>
                <w:color w:val="000000"/>
                <w:sz w:val="18"/>
                <w:szCs w:val="18"/>
              </w:rPr>
            </w:pPr>
          </w:p>
        </w:tc>
        <w:tc>
          <w:tcPr>
            <w:tcW w:w="1674" w:type="pct"/>
            <w:gridSpan w:val="3"/>
            <w:vAlign w:val="center"/>
          </w:tcPr>
          <w:p w14:paraId="25FFF007">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B57AF4E">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384</w:t>
            </w:r>
          </w:p>
        </w:tc>
        <w:tc>
          <w:tcPr>
            <w:tcW w:w="213" w:type="pct"/>
            <w:vAlign w:val="center"/>
          </w:tcPr>
          <w:p w14:paraId="1E85823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192</w:t>
            </w:r>
          </w:p>
        </w:tc>
        <w:tc>
          <w:tcPr>
            <w:tcW w:w="217" w:type="pct"/>
            <w:vAlign w:val="center"/>
          </w:tcPr>
          <w:p w14:paraId="30E4E6A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192</w:t>
            </w:r>
          </w:p>
        </w:tc>
        <w:tc>
          <w:tcPr>
            <w:tcW w:w="228" w:type="pct"/>
            <w:vAlign w:val="center"/>
          </w:tcPr>
          <w:p w14:paraId="3177EA07">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24</w:t>
            </w:r>
          </w:p>
        </w:tc>
        <w:tc>
          <w:tcPr>
            <w:tcW w:w="279" w:type="pct"/>
            <w:gridSpan w:val="2"/>
            <w:vAlign w:val="center"/>
          </w:tcPr>
          <w:p w14:paraId="65D93B4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74" w:type="pct"/>
            <w:gridSpan w:val="2"/>
            <w:vAlign w:val="center"/>
          </w:tcPr>
          <w:p w14:paraId="7E6AF37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5" w:type="pct"/>
            <w:gridSpan w:val="2"/>
            <w:vAlign w:val="center"/>
          </w:tcPr>
          <w:p w14:paraId="1A6E0F4E">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9" w:type="pct"/>
            <w:gridSpan w:val="2"/>
            <w:vAlign w:val="center"/>
          </w:tcPr>
          <w:p w14:paraId="3F944665">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3FC5DAB5">
            <w:pPr>
              <w:autoSpaceDE w:val="0"/>
              <w:autoSpaceDN w:val="0"/>
              <w:jc w:val="center"/>
              <w:rPr>
                <w:rFonts w:ascii="Times New Roman" w:hAnsi="Times New Roman"/>
                <w:color w:val="000000"/>
                <w:spacing w:val="-20"/>
                <w:sz w:val="18"/>
                <w:szCs w:val="18"/>
              </w:rPr>
            </w:pPr>
          </w:p>
        </w:tc>
        <w:tc>
          <w:tcPr>
            <w:tcW w:w="269" w:type="pct"/>
            <w:gridSpan w:val="2"/>
            <w:vAlign w:val="center"/>
          </w:tcPr>
          <w:p w14:paraId="4E3B34BB">
            <w:pPr>
              <w:autoSpaceDE w:val="0"/>
              <w:autoSpaceDN w:val="0"/>
              <w:jc w:val="center"/>
              <w:rPr>
                <w:rFonts w:ascii="Times New Roman" w:hAnsi="Times New Roman"/>
                <w:color w:val="000000"/>
                <w:spacing w:val="-20"/>
                <w:sz w:val="18"/>
                <w:szCs w:val="18"/>
              </w:rPr>
            </w:pPr>
          </w:p>
        </w:tc>
        <w:tc>
          <w:tcPr>
            <w:tcW w:w="354" w:type="pct"/>
            <w:vAlign w:val="center"/>
          </w:tcPr>
          <w:p w14:paraId="672183A2">
            <w:pPr>
              <w:autoSpaceDE w:val="0"/>
              <w:autoSpaceDN w:val="0"/>
              <w:jc w:val="center"/>
              <w:rPr>
                <w:rFonts w:ascii="Times New Roman" w:hAnsi="Times New Roman"/>
                <w:color w:val="000000"/>
                <w:spacing w:val="-20"/>
                <w:sz w:val="18"/>
                <w:szCs w:val="18"/>
              </w:rPr>
            </w:pPr>
          </w:p>
        </w:tc>
      </w:tr>
      <w:tr w14:paraId="3E6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7F59013">
            <w:pPr>
              <w:jc w:val="center"/>
              <w:rPr>
                <w:rFonts w:ascii="Times New Roman" w:hAnsi="Times New Roman"/>
                <w:color w:val="000000"/>
                <w:sz w:val="18"/>
                <w:szCs w:val="18"/>
              </w:rPr>
            </w:pPr>
            <w:bookmarkStart w:id="94" w:name="OLE_LINK2" w:colFirst="4" w:colLast="7"/>
          </w:p>
        </w:tc>
        <w:tc>
          <w:tcPr>
            <w:tcW w:w="215" w:type="pct"/>
            <w:vMerge w:val="restart"/>
            <w:vAlign w:val="center"/>
          </w:tcPr>
          <w:p w14:paraId="2A6BCD61">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59A38C06">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shd w:val="clear" w:color="auto" w:fill="auto"/>
            <w:vAlign w:val="center"/>
          </w:tcPr>
          <w:p w14:paraId="202BF358">
            <w:pPr>
              <w:jc w:val="center"/>
              <w:rPr>
                <w:rFonts w:hint="default" w:ascii="微软雅黑" w:hAnsi="微软雅黑" w:eastAsia="微软雅黑" w:cs="Times New Roman"/>
                <w:color w:val="333333"/>
                <w:kern w:val="2"/>
                <w:sz w:val="18"/>
                <w:szCs w:val="18"/>
                <w:lang w:val="en-US" w:eastAsia="zh-CN" w:bidi="ar-SA"/>
              </w:rPr>
            </w:pPr>
            <w:bookmarkStart w:id="95" w:name="OLE_LINK7"/>
            <w:r>
              <w:rPr>
                <w:rFonts w:hint="eastAsia" w:ascii="微软雅黑" w:hAnsi="微软雅黑" w:eastAsia="微软雅黑" w:cs="Times New Roman"/>
                <w:color w:val="333333"/>
                <w:kern w:val="2"/>
                <w:sz w:val="18"/>
                <w:szCs w:val="18"/>
                <w:lang w:val="en-US" w:eastAsia="zh-CN" w:bidi="ar-SA"/>
              </w:rPr>
              <w:t>JY121245</w:t>
            </w:r>
            <w:bookmarkEnd w:id="95"/>
          </w:p>
        </w:tc>
        <w:tc>
          <w:tcPr>
            <w:tcW w:w="865" w:type="pct"/>
            <w:shd w:val="clear" w:color="auto" w:fill="auto"/>
            <w:vAlign w:val="center"/>
          </w:tcPr>
          <w:p w14:paraId="33B22271">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短视频创作与运营</w:t>
            </w:r>
            <w:r>
              <w:rPr>
                <w:rFonts w:hint="eastAsia" w:ascii="宋体" w:hAnsi="宋体" w:cs="宋体"/>
                <w:sz w:val="18"/>
                <w:szCs w:val="18"/>
                <w:lang w:val="en-US" w:eastAsia="zh-CN"/>
              </w:rPr>
              <w:t>*</w:t>
            </w:r>
          </w:p>
        </w:tc>
        <w:tc>
          <w:tcPr>
            <w:tcW w:w="271" w:type="pct"/>
            <w:shd w:val="clear" w:color="auto" w:fill="auto"/>
            <w:vAlign w:val="center"/>
          </w:tcPr>
          <w:p w14:paraId="4C7747B8">
            <w:pPr>
              <w:jc w:val="center"/>
              <w:rPr>
                <w:rFonts w:hint="default"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64</w:t>
            </w:r>
          </w:p>
        </w:tc>
        <w:tc>
          <w:tcPr>
            <w:tcW w:w="213" w:type="pct"/>
            <w:shd w:val="clear" w:color="auto" w:fill="auto"/>
            <w:vAlign w:val="center"/>
          </w:tcPr>
          <w:p w14:paraId="0CCEEBCB">
            <w:pPr>
              <w:jc w:val="center"/>
              <w:rPr>
                <w:rFonts w:hint="default"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17" w:type="pct"/>
            <w:shd w:val="clear" w:color="auto" w:fill="auto"/>
            <w:vAlign w:val="center"/>
          </w:tcPr>
          <w:p w14:paraId="646FE302">
            <w:pPr>
              <w:jc w:val="center"/>
              <w:rPr>
                <w:rFonts w:hint="default"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28" w:type="pct"/>
            <w:shd w:val="clear" w:color="auto" w:fill="auto"/>
            <w:vAlign w:val="center"/>
          </w:tcPr>
          <w:p w14:paraId="01E7F2E2">
            <w:pPr>
              <w:jc w:val="center"/>
              <w:rPr>
                <w:rFonts w:hint="default"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4</w:t>
            </w:r>
          </w:p>
        </w:tc>
        <w:tc>
          <w:tcPr>
            <w:tcW w:w="279" w:type="pct"/>
            <w:gridSpan w:val="2"/>
            <w:shd w:val="clear" w:color="auto" w:fill="auto"/>
            <w:vAlign w:val="center"/>
          </w:tcPr>
          <w:p w14:paraId="75E99564">
            <w:pPr>
              <w:jc w:val="center"/>
              <w:rPr>
                <w:rFonts w:hint="eastAsia" w:ascii="Times New Roman" w:hAnsi="Times New Roman" w:eastAsia="宋体" w:cs="Times New Roman"/>
                <w:color w:val="000000"/>
                <w:spacing w:val="-20"/>
                <w:kern w:val="2"/>
                <w:sz w:val="18"/>
                <w:szCs w:val="18"/>
                <w:lang w:val="en-US" w:eastAsia="zh-CN" w:bidi="ar-SA"/>
              </w:rPr>
            </w:pPr>
          </w:p>
        </w:tc>
        <w:tc>
          <w:tcPr>
            <w:tcW w:w="274" w:type="pct"/>
            <w:gridSpan w:val="2"/>
            <w:vAlign w:val="center"/>
          </w:tcPr>
          <w:p w14:paraId="1153F0A7">
            <w:pPr>
              <w:jc w:val="center"/>
              <w:rPr>
                <w:rFonts w:ascii="Times New Roman" w:hAnsi="Times New Roman"/>
                <w:color w:val="000000"/>
                <w:spacing w:val="-20"/>
                <w:sz w:val="18"/>
                <w:szCs w:val="18"/>
              </w:rPr>
            </w:pPr>
            <w:r>
              <w:rPr>
                <w:rFonts w:ascii="Times New Roman" w:hAnsi="Times New Roman"/>
                <w:sz w:val="18"/>
                <w:szCs w:val="18"/>
              </w:rPr>
              <w:t>4</w:t>
            </w:r>
          </w:p>
        </w:tc>
        <w:tc>
          <w:tcPr>
            <w:tcW w:w="265" w:type="pct"/>
            <w:gridSpan w:val="2"/>
            <w:vAlign w:val="center"/>
          </w:tcPr>
          <w:p w14:paraId="108241AA">
            <w:pPr>
              <w:jc w:val="center"/>
              <w:rPr>
                <w:rFonts w:ascii="Times New Roman" w:hAnsi="Times New Roman"/>
                <w:color w:val="000000"/>
                <w:spacing w:val="-20"/>
                <w:sz w:val="18"/>
                <w:szCs w:val="18"/>
              </w:rPr>
            </w:pPr>
          </w:p>
        </w:tc>
        <w:tc>
          <w:tcPr>
            <w:tcW w:w="269" w:type="pct"/>
            <w:gridSpan w:val="2"/>
            <w:vAlign w:val="center"/>
          </w:tcPr>
          <w:p w14:paraId="73B06547">
            <w:pPr>
              <w:jc w:val="center"/>
              <w:rPr>
                <w:rFonts w:ascii="Times New Roman" w:hAnsi="Times New Roman"/>
                <w:color w:val="000000"/>
                <w:spacing w:val="-20"/>
                <w:sz w:val="18"/>
                <w:szCs w:val="18"/>
              </w:rPr>
            </w:pPr>
          </w:p>
        </w:tc>
        <w:tc>
          <w:tcPr>
            <w:tcW w:w="268" w:type="pct"/>
            <w:gridSpan w:val="2"/>
            <w:vAlign w:val="center"/>
          </w:tcPr>
          <w:p w14:paraId="21AF606D">
            <w:pPr>
              <w:jc w:val="center"/>
              <w:rPr>
                <w:rFonts w:ascii="Times New Roman" w:hAnsi="Times New Roman"/>
                <w:color w:val="000000"/>
                <w:spacing w:val="-20"/>
                <w:sz w:val="18"/>
                <w:szCs w:val="18"/>
              </w:rPr>
            </w:pPr>
          </w:p>
        </w:tc>
        <w:tc>
          <w:tcPr>
            <w:tcW w:w="269" w:type="pct"/>
            <w:gridSpan w:val="2"/>
            <w:vAlign w:val="center"/>
          </w:tcPr>
          <w:p w14:paraId="77035EF3">
            <w:pPr>
              <w:autoSpaceDE w:val="0"/>
              <w:autoSpaceDN w:val="0"/>
              <w:jc w:val="center"/>
              <w:rPr>
                <w:rFonts w:ascii="Times New Roman" w:hAnsi="Times New Roman"/>
                <w:color w:val="000000"/>
                <w:spacing w:val="-20"/>
                <w:sz w:val="18"/>
                <w:szCs w:val="18"/>
              </w:rPr>
            </w:pPr>
          </w:p>
        </w:tc>
        <w:tc>
          <w:tcPr>
            <w:tcW w:w="354" w:type="pct"/>
            <w:vAlign w:val="center"/>
          </w:tcPr>
          <w:p w14:paraId="731D2415">
            <w:pPr>
              <w:autoSpaceDE w:val="0"/>
              <w:autoSpaceDN w:val="0"/>
              <w:jc w:val="center"/>
              <w:rPr>
                <w:rFonts w:ascii="Times New Roman" w:hAnsi="Times New Roman"/>
                <w:color w:val="000000"/>
                <w:spacing w:val="-20"/>
                <w:sz w:val="18"/>
                <w:szCs w:val="18"/>
              </w:rPr>
            </w:pPr>
          </w:p>
        </w:tc>
      </w:tr>
      <w:tr w14:paraId="041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C81CE4">
            <w:pPr>
              <w:jc w:val="center"/>
              <w:rPr>
                <w:rFonts w:ascii="Times New Roman" w:hAnsi="Times New Roman"/>
                <w:color w:val="000000"/>
                <w:sz w:val="18"/>
                <w:szCs w:val="18"/>
              </w:rPr>
            </w:pPr>
          </w:p>
        </w:tc>
        <w:tc>
          <w:tcPr>
            <w:tcW w:w="215" w:type="pct"/>
            <w:vMerge w:val="continue"/>
            <w:vAlign w:val="center"/>
          </w:tcPr>
          <w:p w14:paraId="79FAFF6F">
            <w:pPr>
              <w:jc w:val="center"/>
              <w:rPr>
                <w:rFonts w:ascii="Times New Roman" w:hAnsi="Times New Roman"/>
                <w:color w:val="000000"/>
                <w:sz w:val="18"/>
                <w:szCs w:val="18"/>
              </w:rPr>
            </w:pPr>
          </w:p>
        </w:tc>
        <w:tc>
          <w:tcPr>
            <w:tcW w:w="809" w:type="pct"/>
            <w:gridSpan w:val="2"/>
            <w:shd w:val="clear" w:color="auto" w:fill="auto"/>
            <w:vAlign w:val="center"/>
          </w:tcPr>
          <w:p w14:paraId="003E9197">
            <w:pPr>
              <w:jc w:val="center"/>
              <w:rPr>
                <w:rFonts w:ascii="微软雅黑" w:hAnsi="微软雅黑" w:eastAsia="微软雅黑" w:cs="Times New Roman"/>
                <w:color w:val="333333"/>
                <w:kern w:val="2"/>
                <w:sz w:val="18"/>
                <w:szCs w:val="18"/>
                <w:lang w:val="en-US" w:eastAsia="zh-CN" w:bidi="ar-SA"/>
              </w:rPr>
            </w:pPr>
            <w:bookmarkStart w:id="96" w:name="OLE_LINK9"/>
            <w:r>
              <w:rPr>
                <w:rFonts w:hint="eastAsia" w:ascii="微软雅黑" w:hAnsi="微软雅黑" w:eastAsia="微软雅黑" w:cs="Times New Roman"/>
                <w:color w:val="333333"/>
                <w:kern w:val="2"/>
                <w:sz w:val="18"/>
                <w:szCs w:val="18"/>
                <w:lang w:val="en-US" w:eastAsia="zh-CN" w:bidi="ar-SA"/>
              </w:rPr>
              <w:t>JY121211</w:t>
            </w:r>
            <w:bookmarkEnd w:id="96"/>
          </w:p>
        </w:tc>
        <w:tc>
          <w:tcPr>
            <w:tcW w:w="865" w:type="pct"/>
            <w:shd w:val="clear" w:color="auto" w:fill="auto"/>
            <w:vAlign w:val="center"/>
          </w:tcPr>
          <w:p w14:paraId="7D3D9D05">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广播电视概论*</w:t>
            </w:r>
          </w:p>
        </w:tc>
        <w:tc>
          <w:tcPr>
            <w:tcW w:w="271" w:type="pct"/>
            <w:shd w:val="clear" w:color="auto" w:fill="auto"/>
            <w:vAlign w:val="center"/>
          </w:tcPr>
          <w:p w14:paraId="3269DA82">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64</w:t>
            </w:r>
          </w:p>
        </w:tc>
        <w:tc>
          <w:tcPr>
            <w:tcW w:w="213" w:type="pct"/>
            <w:shd w:val="clear" w:color="auto" w:fill="auto"/>
            <w:vAlign w:val="center"/>
          </w:tcPr>
          <w:p w14:paraId="0DA1AA84">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z w:val="18"/>
                <w:szCs w:val="18"/>
                <w:lang w:val="en-US" w:eastAsia="zh-CN"/>
              </w:rPr>
              <w:t>32</w:t>
            </w:r>
          </w:p>
        </w:tc>
        <w:tc>
          <w:tcPr>
            <w:tcW w:w="217" w:type="pct"/>
            <w:shd w:val="clear" w:color="auto" w:fill="auto"/>
            <w:vAlign w:val="center"/>
          </w:tcPr>
          <w:p w14:paraId="3D836E1C">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color w:val="auto"/>
                <w:sz w:val="18"/>
                <w:szCs w:val="18"/>
                <w:lang w:val="en-US" w:eastAsia="zh-CN"/>
              </w:rPr>
              <w:t>32</w:t>
            </w:r>
          </w:p>
        </w:tc>
        <w:tc>
          <w:tcPr>
            <w:tcW w:w="228" w:type="pct"/>
            <w:shd w:val="clear" w:color="auto" w:fill="auto"/>
            <w:vAlign w:val="center"/>
          </w:tcPr>
          <w:p w14:paraId="53F10044">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4</w:t>
            </w:r>
          </w:p>
        </w:tc>
        <w:tc>
          <w:tcPr>
            <w:tcW w:w="279" w:type="pct"/>
            <w:gridSpan w:val="2"/>
            <w:shd w:val="clear" w:color="auto" w:fill="auto"/>
            <w:vAlign w:val="center"/>
          </w:tcPr>
          <w:p w14:paraId="4E26F6AE">
            <w:pPr>
              <w:jc w:val="center"/>
              <w:rPr>
                <w:rFonts w:ascii="Times New Roman" w:hAnsi="Times New Roman" w:eastAsia="宋体" w:cs="Times New Roman"/>
                <w:color w:val="000000"/>
                <w:spacing w:val="-20"/>
                <w:kern w:val="2"/>
                <w:sz w:val="18"/>
                <w:szCs w:val="18"/>
                <w:lang w:val="en-US" w:eastAsia="zh-CN" w:bidi="ar-SA"/>
              </w:rPr>
            </w:pPr>
          </w:p>
        </w:tc>
        <w:tc>
          <w:tcPr>
            <w:tcW w:w="274" w:type="pct"/>
            <w:gridSpan w:val="2"/>
            <w:shd w:val="clear" w:color="auto" w:fill="auto"/>
            <w:vAlign w:val="center"/>
          </w:tcPr>
          <w:p w14:paraId="348B39B8">
            <w:pPr>
              <w:jc w:val="center"/>
              <w:rPr>
                <w:rFonts w:ascii="Times New Roman" w:hAnsi="Times New Roman" w:eastAsia="宋体" w:cs="Times New Roman"/>
                <w:color w:val="000000"/>
                <w:spacing w:val="-20"/>
                <w:kern w:val="2"/>
                <w:sz w:val="18"/>
                <w:szCs w:val="18"/>
                <w:lang w:val="en-US" w:eastAsia="zh-CN" w:bidi="ar-SA"/>
              </w:rPr>
            </w:pPr>
          </w:p>
        </w:tc>
        <w:tc>
          <w:tcPr>
            <w:tcW w:w="265" w:type="pct"/>
            <w:gridSpan w:val="2"/>
            <w:shd w:val="clear" w:color="auto" w:fill="auto"/>
            <w:vAlign w:val="center"/>
          </w:tcPr>
          <w:p w14:paraId="536FC6F5">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4</w:t>
            </w:r>
          </w:p>
        </w:tc>
        <w:tc>
          <w:tcPr>
            <w:tcW w:w="269" w:type="pct"/>
            <w:gridSpan w:val="2"/>
            <w:shd w:val="clear" w:color="auto" w:fill="auto"/>
            <w:vAlign w:val="center"/>
          </w:tcPr>
          <w:p w14:paraId="776CBE39">
            <w:pPr>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3F57BBC9">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47137C6C">
            <w:pPr>
              <w:autoSpaceDE w:val="0"/>
              <w:autoSpaceDN w:val="0"/>
              <w:jc w:val="center"/>
              <w:rPr>
                <w:rFonts w:ascii="Times New Roman" w:hAnsi="Times New Roman"/>
                <w:color w:val="000000"/>
                <w:spacing w:val="-20"/>
                <w:sz w:val="18"/>
                <w:szCs w:val="18"/>
              </w:rPr>
            </w:pPr>
          </w:p>
        </w:tc>
        <w:tc>
          <w:tcPr>
            <w:tcW w:w="354" w:type="pct"/>
            <w:vAlign w:val="center"/>
          </w:tcPr>
          <w:p w14:paraId="746AE3DC">
            <w:pPr>
              <w:autoSpaceDE w:val="0"/>
              <w:autoSpaceDN w:val="0"/>
              <w:jc w:val="center"/>
              <w:rPr>
                <w:rFonts w:ascii="Times New Roman" w:hAnsi="Times New Roman"/>
                <w:color w:val="000000"/>
                <w:spacing w:val="-20"/>
                <w:sz w:val="18"/>
                <w:szCs w:val="18"/>
              </w:rPr>
            </w:pPr>
          </w:p>
        </w:tc>
      </w:tr>
      <w:tr w14:paraId="17B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2DE8045">
            <w:pPr>
              <w:jc w:val="center"/>
              <w:rPr>
                <w:rFonts w:ascii="Times New Roman" w:hAnsi="Times New Roman"/>
                <w:color w:val="000000"/>
                <w:sz w:val="18"/>
                <w:szCs w:val="18"/>
              </w:rPr>
            </w:pPr>
          </w:p>
        </w:tc>
        <w:tc>
          <w:tcPr>
            <w:tcW w:w="215" w:type="pct"/>
            <w:vMerge w:val="continue"/>
            <w:vAlign w:val="center"/>
          </w:tcPr>
          <w:p w14:paraId="204908E4">
            <w:pPr>
              <w:jc w:val="center"/>
              <w:rPr>
                <w:rFonts w:ascii="Times New Roman" w:hAnsi="Times New Roman"/>
                <w:color w:val="000000"/>
                <w:sz w:val="18"/>
                <w:szCs w:val="18"/>
              </w:rPr>
            </w:pPr>
          </w:p>
        </w:tc>
        <w:tc>
          <w:tcPr>
            <w:tcW w:w="809" w:type="pct"/>
            <w:gridSpan w:val="2"/>
            <w:shd w:val="clear" w:color="auto" w:fill="auto"/>
            <w:vAlign w:val="center"/>
          </w:tcPr>
          <w:p w14:paraId="60C2AE0F">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JY121246</w:t>
            </w:r>
          </w:p>
        </w:tc>
        <w:tc>
          <w:tcPr>
            <w:tcW w:w="865" w:type="pct"/>
            <w:shd w:val="clear" w:color="auto" w:fill="auto"/>
            <w:vAlign w:val="center"/>
          </w:tcPr>
          <w:p w14:paraId="3DFEBD62">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新媒体营销与运营*</w:t>
            </w:r>
          </w:p>
        </w:tc>
        <w:tc>
          <w:tcPr>
            <w:tcW w:w="271" w:type="pct"/>
            <w:shd w:val="clear" w:color="auto" w:fill="auto"/>
            <w:vAlign w:val="center"/>
          </w:tcPr>
          <w:p w14:paraId="17589F56">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64</w:t>
            </w:r>
          </w:p>
        </w:tc>
        <w:tc>
          <w:tcPr>
            <w:tcW w:w="213" w:type="pct"/>
            <w:shd w:val="clear" w:color="auto" w:fill="auto"/>
            <w:vAlign w:val="center"/>
          </w:tcPr>
          <w:p w14:paraId="0B85FCCD">
            <w:pPr>
              <w:jc w:val="center"/>
              <w:rPr>
                <w:rFonts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17" w:type="pct"/>
            <w:shd w:val="clear" w:color="auto" w:fill="auto"/>
            <w:vAlign w:val="center"/>
          </w:tcPr>
          <w:p w14:paraId="511EEA0C">
            <w:pPr>
              <w:jc w:val="center"/>
              <w:rPr>
                <w:rFonts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28" w:type="pct"/>
            <w:shd w:val="clear" w:color="auto" w:fill="auto"/>
            <w:vAlign w:val="center"/>
          </w:tcPr>
          <w:p w14:paraId="23470DF3">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4</w:t>
            </w:r>
          </w:p>
        </w:tc>
        <w:tc>
          <w:tcPr>
            <w:tcW w:w="279" w:type="pct"/>
            <w:gridSpan w:val="2"/>
            <w:shd w:val="clear" w:color="auto" w:fill="auto"/>
            <w:vAlign w:val="center"/>
          </w:tcPr>
          <w:p w14:paraId="069518F5">
            <w:pPr>
              <w:jc w:val="center"/>
              <w:rPr>
                <w:rFonts w:ascii="Times New Roman" w:hAnsi="Times New Roman" w:eastAsia="宋体" w:cs="Times New Roman"/>
                <w:color w:val="000000"/>
                <w:spacing w:val="-20"/>
                <w:kern w:val="2"/>
                <w:sz w:val="18"/>
                <w:szCs w:val="18"/>
                <w:lang w:val="en-US" w:eastAsia="zh-CN" w:bidi="ar-SA"/>
              </w:rPr>
            </w:pPr>
          </w:p>
        </w:tc>
        <w:tc>
          <w:tcPr>
            <w:tcW w:w="274" w:type="pct"/>
            <w:gridSpan w:val="2"/>
            <w:shd w:val="clear" w:color="auto" w:fill="auto"/>
            <w:vAlign w:val="center"/>
          </w:tcPr>
          <w:p w14:paraId="3010D6D5">
            <w:pPr>
              <w:jc w:val="center"/>
              <w:rPr>
                <w:rFonts w:ascii="Times New Roman" w:hAnsi="Times New Roman" w:eastAsia="宋体" w:cs="Times New Roman"/>
                <w:color w:val="000000"/>
                <w:spacing w:val="-20"/>
                <w:kern w:val="2"/>
                <w:sz w:val="18"/>
                <w:szCs w:val="18"/>
                <w:lang w:val="en-US" w:eastAsia="zh-CN" w:bidi="ar-SA"/>
              </w:rPr>
            </w:pPr>
          </w:p>
        </w:tc>
        <w:tc>
          <w:tcPr>
            <w:tcW w:w="265" w:type="pct"/>
            <w:gridSpan w:val="2"/>
            <w:shd w:val="clear" w:color="auto" w:fill="auto"/>
            <w:vAlign w:val="center"/>
          </w:tcPr>
          <w:p w14:paraId="798D1BA8">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auto"/>
                <w:sz w:val="18"/>
                <w:szCs w:val="18"/>
                <w:lang w:val="en-US" w:eastAsia="zh-CN"/>
              </w:rPr>
              <w:t>4</w:t>
            </w:r>
          </w:p>
        </w:tc>
        <w:tc>
          <w:tcPr>
            <w:tcW w:w="269" w:type="pct"/>
            <w:gridSpan w:val="2"/>
            <w:shd w:val="clear" w:color="auto" w:fill="auto"/>
            <w:vAlign w:val="center"/>
          </w:tcPr>
          <w:p w14:paraId="36A72843">
            <w:pPr>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5C7C50C0">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7241B02A">
            <w:pPr>
              <w:autoSpaceDE w:val="0"/>
              <w:autoSpaceDN w:val="0"/>
              <w:jc w:val="center"/>
              <w:rPr>
                <w:rFonts w:ascii="Times New Roman" w:hAnsi="Times New Roman"/>
                <w:color w:val="000000"/>
                <w:spacing w:val="-20"/>
                <w:sz w:val="18"/>
                <w:szCs w:val="18"/>
              </w:rPr>
            </w:pPr>
          </w:p>
        </w:tc>
        <w:tc>
          <w:tcPr>
            <w:tcW w:w="354" w:type="pct"/>
            <w:vAlign w:val="center"/>
          </w:tcPr>
          <w:p w14:paraId="6D884576">
            <w:pPr>
              <w:autoSpaceDE w:val="0"/>
              <w:autoSpaceDN w:val="0"/>
              <w:jc w:val="center"/>
              <w:rPr>
                <w:rFonts w:ascii="Times New Roman" w:hAnsi="Times New Roman"/>
                <w:color w:val="000000"/>
                <w:spacing w:val="-20"/>
                <w:sz w:val="18"/>
                <w:szCs w:val="18"/>
              </w:rPr>
            </w:pPr>
          </w:p>
        </w:tc>
      </w:tr>
      <w:tr w14:paraId="37D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A3021CF">
            <w:pPr>
              <w:jc w:val="center"/>
              <w:rPr>
                <w:rFonts w:ascii="Times New Roman" w:hAnsi="Times New Roman"/>
                <w:color w:val="000000"/>
                <w:sz w:val="18"/>
                <w:szCs w:val="18"/>
              </w:rPr>
            </w:pPr>
          </w:p>
        </w:tc>
        <w:tc>
          <w:tcPr>
            <w:tcW w:w="215" w:type="pct"/>
            <w:vMerge w:val="continue"/>
            <w:vAlign w:val="center"/>
          </w:tcPr>
          <w:p w14:paraId="16BD86DE">
            <w:pPr>
              <w:jc w:val="center"/>
              <w:rPr>
                <w:rFonts w:ascii="Times New Roman" w:hAnsi="Times New Roman"/>
                <w:color w:val="000000"/>
                <w:sz w:val="18"/>
                <w:szCs w:val="18"/>
              </w:rPr>
            </w:pPr>
          </w:p>
        </w:tc>
        <w:tc>
          <w:tcPr>
            <w:tcW w:w="809" w:type="pct"/>
            <w:gridSpan w:val="2"/>
            <w:shd w:val="clear" w:color="auto" w:fill="auto"/>
            <w:vAlign w:val="center"/>
          </w:tcPr>
          <w:p w14:paraId="2C856F05">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JY121247</w:t>
            </w:r>
          </w:p>
        </w:tc>
        <w:tc>
          <w:tcPr>
            <w:tcW w:w="865" w:type="pct"/>
            <w:shd w:val="clear" w:color="auto" w:fill="auto"/>
            <w:vAlign w:val="center"/>
          </w:tcPr>
          <w:p w14:paraId="18EFDD3F">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摄影技术</w:t>
            </w:r>
            <w:r>
              <w:rPr>
                <w:rFonts w:hint="eastAsia" w:ascii="宋体" w:hAnsi="宋体" w:cs="宋体"/>
                <w:sz w:val="18"/>
                <w:szCs w:val="18"/>
                <w:lang w:val="en-US" w:eastAsia="zh-CN"/>
              </w:rPr>
              <w:t>*</w:t>
            </w:r>
          </w:p>
        </w:tc>
        <w:tc>
          <w:tcPr>
            <w:tcW w:w="271" w:type="pct"/>
            <w:shd w:val="clear" w:color="auto" w:fill="auto"/>
            <w:vAlign w:val="center"/>
          </w:tcPr>
          <w:p w14:paraId="6B0ACFC5">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sz w:val="18"/>
                <w:szCs w:val="18"/>
              </w:rPr>
              <w:t>64</w:t>
            </w:r>
          </w:p>
        </w:tc>
        <w:tc>
          <w:tcPr>
            <w:tcW w:w="213" w:type="pct"/>
            <w:shd w:val="clear" w:color="auto" w:fill="auto"/>
            <w:vAlign w:val="center"/>
          </w:tcPr>
          <w:p w14:paraId="3F95B4EB">
            <w:pPr>
              <w:jc w:val="center"/>
              <w:rPr>
                <w:rFonts w:ascii="宋体" w:hAnsi="宋体" w:eastAsia="宋体" w:cs="宋体"/>
                <w:kern w:val="2"/>
                <w:sz w:val="18"/>
                <w:szCs w:val="18"/>
                <w:lang w:val="en-US" w:eastAsia="zh-CN" w:bidi="ar-SA"/>
              </w:rPr>
            </w:pPr>
            <w:r>
              <w:rPr>
                <w:rFonts w:ascii="Times New Roman" w:hAnsi="Times New Roman"/>
                <w:sz w:val="18"/>
                <w:szCs w:val="18"/>
              </w:rPr>
              <w:t>32</w:t>
            </w:r>
          </w:p>
        </w:tc>
        <w:tc>
          <w:tcPr>
            <w:tcW w:w="217" w:type="pct"/>
            <w:shd w:val="clear" w:color="auto" w:fill="auto"/>
            <w:vAlign w:val="center"/>
          </w:tcPr>
          <w:p w14:paraId="257060A9">
            <w:pPr>
              <w:jc w:val="center"/>
              <w:rPr>
                <w:rFonts w:ascii="宋体" w:hAnsi="宋体" w:eastAsia="宋体" w:cs="宋体"/>
                <w:kern w:val="2"/>
                <w:sz w:val="18"/>
                <w:szCs w:val="18"/>
                <w:lang w:val="en-US" w:eastAsia="zh-CN" w:bidi="ar-SA"/>
              </w:rPr>
            </w:pPr>
            <w:r>
              <w:rPr>
                <w:rFonts w:ascii="Times New Roman" w:hAnsi="Times New Roman"/>
                <w:sz w:val="18"/>
                <w:szCs w:val="18"/>
              </w:rPr>
              <w:t>32</w:t>
            </w:r>
          </w:p>
        </w:tc>
        <w:tc>
          <w:tcPr>
            <w:tcW w:w="228" w:type="pct"/>
            <w:shd w:val="clear" w:color="auto" w:fill="auto"/>
            <w:vAlign w:val="center"/>
          </w:tcPr>
          <w:p w14:paraId="69FF087B">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sz w:val="18"/>
                <w:szCs w:val="18"/>
              </w:rPr>
              <w:t>4</w:t>
            </w:r>
          </w:p>
        </w:tc>
        <w:tc>
          <w:tcPr>
            <w:tcW w:w="279" w:type="pct"/>
            <w:gridSpan w:val="2"/>
            <w:shd w:val="clear" w:color="auto" w:fill="auto"/>
            <w:vAlign w:val="center"/>
          </w:tcPr>
          <w:p w14:paraId="6E07CD1C">
            <w:pPr>
              <w:jc w:val="center"/>
              <w:rPr>
                <w:rFonts w:ascii="Times New Roman" w:hAnsi="Times New Roman" w:eastAsia="宋体" w:cs="Times New Roman"/>
                <w:color w:val="000000"/>
                <w:spacing w:val="-20"/>
                <w:kern w:val="2"/>
                <w:sz w:val="18"/>
                <w:szCs w:val="18"/>
                <w:lang w:val="en-US" w:eastAsia="zh-CN" w:bidi="ar-SA"/>
              </w:rPr>
            </w:pPr>
          </w:p>
        </w:tc>
        <w:tc>
          <w:tcPr>
            <w:tcW w:w="274" w:type="pct"/>
            <w:gridSpan w:val="2"/>
            <w:shd w:val="clear" w:color="auto" w:fill="auto"/>
            <w:vAlign w:val="center"/>
          </w:tcPr>
          <w:p w14:paraId="68DFE2F6">
            <w:pPr>
              <w:jc w:val="center"/>
              <w:rPr>
                <w:rFonts w:ascii="Times New Roman" w:hAnsi="Times New Roman" w:eastAsia="宋体" w:cs="Times New Roman"/>
                <w:color w:val="000000"/>
                <w:spacing w:val="-20"/>
                <w:kern w:val="2"/>
                <w:sz w:val="18"/>
                <w:szCs w:val="18"/>
                <w:lang w:val="en-US" w:eastAsia="zh-CN" w:bidi="ar-SA"/>
              </w:rPr>
            </w:pPr>
          </w:p>
        </w:tc>
        <w:tc>
          <w:tcPr>
            <w:tcW w:w="265" w:type="pct"/>
            <w:gridSpan w:val="2"/>
            <w:shd w:val="clear" w:color="auto" w:fill="auto"/>
            <w:vAlign w:val="center"/>
          </w:tcPr>
          <w:p w14:paraId="7E418DB9">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7F97FD00">
            <w:pPr>
              <w:jc w:val="center"/>
              <w:rPr>
                <w:rFonts w:ascii="Times New Roman" w:hAnsi="Times New Roman" w:eastAsia="宋体" w:cs="Times New Roman"/>
                <w:color w:val="000000"/>
                <w:spacing w:val="-20"/>
                <w:kern w:val="2"/>
                <w:sz w:val="18"/>
                <w:szCs w:val="18"/>
                <w:lang w:val="en-US" w:eastAsia="zh-CN" w:bidi="ar-SA"/>
              </w:rPr>
            </w:pPr>
            <w:r>
              <w:rPr>
                <w:rFonts w:ascii="Times New Roman" w:hAnsi="Times New Roman"/>
                <w:sz w:val="18"/>
                <w:szCs w:val="18"/>
              </w:rPr>
              <w:t>4</w:t>
            </w:r>
          </w:p>
        </w:tc>
        <w:tc>
          <w:tcPr>
            <w:tcW w:w="268" w:type="pct"/>
            <w:gridSpan w:val="2"/>
            <w:shd w:val="clear" w:color="auto" w:fill="auto"/>
            <w:vAlign w:val="center"/>
          </w:tcPr>
          <w:p w14:paraId="69BB7BB8">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0C0CB04F">
            <w:pPr>
              <w:autoSpaceDE w:val="0"/>
              <w:autoSpaceDN w:val="0"/>
              <w:jc w:val="center"/>
              <w:rPr>
                <w:rFonts w:ascii="Times New Roman" w:hAnsi="Times New Roman"/>
                <w:color w:val="000000"/>
                <w:spacing w:val="-20"/>
                <w:sz w:val="18"/>
                <w:szCs w:val="18"/>
              </w:rPr>
            </w:pPr>
          </w:p>
        </w:tc>
        <w:tc>
          <w:tcPr>
            <w:tcW w:w="354" w:type="pct"/>
            <w:vAlign w:val="center"/>
          </w:tcPr>
          <w:p w14:paraId="039CFEF3">
            <w:pPr>
              <w:autoSpaceDE w:val="0"/>
              <w:autoSpaceDN w:val="0"/>
              <w:jc w:val="center"/>
              <w:rPr>
                <w:rFonts w:ascii="Times New Roman" w:hAnsi="Times New Roman"/>
                <w:color w:val="000000"/>
                <w:spacing w:val="-20"/>
                <w:sz w:val="18"/>
                <w:szCs w:val="18"/>
              </w:rPr>
            </w:pPr>
          </w:p>
        </w:tc>
      </w:tr>
      <w:tr w14:paraId="449C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3E729D5">
            <w:pPr>
              <w:jc w:val="center"/>
              <w:rPr>
                <w:rFonts w:ascii="Times New Roman" w:hAnsi="Times New Roman"/>
                <w:color w:val="000000"/>
                <w:sz w:val="18"/>
                <w:szCs w:val="18"/>
              </w:rPr>
            </w:pPr>
          </w:p>
        </w:tc>
        <w:tc>
          <w:tcPr>
            <w:tcW w:w="215" w:type="pct"/>
            <w:vMerge w:val="continue"/>
            <w:vAlign w:val="center"/>
          </w:tcPr>
          <w:p w14:paraId="5FB08941">
            <w:pPr>
              <w:jc w:val="center"/>
              <w:rPr>
                <w:rFonts w:ascii="Times New Roman" w:hAnsi="Times New Roman"/>
                <w:color w:val="000000"/>
                <w:sz w:val="18"/>
                <w:szCs w:val="18"/>
              </w:rPr>
            </w:pPr>
          </w:p>
        </w:tc>
        <w:tc>
          <w:tcPr>
            <w:tcW w:w="809" w:type="pct"/>
            <w:gridSpan w:val="2"/>
            <w:shd w:val="clear" w:color="auto" w:fill="auto"/>
            <w:vAlign w:val="center"/>
          </w:tcPr>
          <w:p w14:paraId="435EE13A">
            <w:pPr>
              <w:jc w:val="center"/>
              <w:rPr>
                <w:rFonts w:hint="default"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JY121248</w:t>
            </w:r>
          </w:p>
        </w:tc>
        <w:tc>
          <w:tcPr>
            <w:tcW w:w="865" w:type="pct"/>
            <w:shd w:val="clear" w:color="auto" w:fill="auto"/>
            <w:vAlign w:val="center"/>
          </w:tcPr>
          <w:p w14:paraId="10C95600">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剧本创作</w:t>
            </w:r>
            <w:r>
              <w:rPr>
                <w:rFonts w:hint="eastAsia" w:ascii="宋体" w:hAnsi="宋体" w:cs="宋体"/>
                <w:sz w:val="18"/>
                <w:szCs w:val="18"/>
                <w:lang w:eastAsia="zh-CN"/>
              </w:rPr>
              <w:t>（</w:t>
            </w:r>
            <w:r>
              <w:rPr>
                <w:rFonts w:hint="eastAsia" w:ascii="宋体" w:hAnsi="宋体" w:cs="宋体"/>
                <w:sz w:val="18"/>
                <w:szCs w:val="18"/>
                <w:lang w:val="en-US" w:eastAsia="zh-CN"/>
              </w:rPr>
              <w:t>上</w:t>
            </w:r>
            <w:r>
              <w:rPr>
                <w:rFonts w:hint="eastAsia" w:ascii="宋体" w:hAnsi="宋体" w:cs="宋体"/>
                <w:sz w:val="18"/>
                <w:szCs w:val="18"/>
                <w:lang w:eastAsia="zh-CN"/>
              </w:rPr>
              <w:t>）</w:t>
            </w:r>
            <w:r>
              <w:rPr>
                <w:rFonts w:hint="eastAsia" w:ascii="宋体" w:hAnsi="宋体" w:cs="宋体"/>
                <w:sz w:val="18"/>
                <w:szCs w:val="18"/>
                <w:lang w:val="en-US" w:eastAsia="zh-CN"/>
              </w:rPr>
              <w:t>*</w:t>
            </w:r>
          </w:p>
        </w:tc>
        <w:tc>
          <w:tcPr>
            <w:tcW w:w="271" w:type="pct"/>
            <w:shd w:val="clear" w:color="auto" w:fill="auto"/>
            <w:vAlign w:val="center"/>
          </w:tcPr>
          <w:p w14:paraId="511BF78B">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64</w:t>
            </w:r>
          </w:p>
        </w:tc>
        <w:tc>
          <w:tcPr>
            <w:tcW w:w="213" w:type="pct"/>
            <w:shd w:val="clear" w:color="auto" w:fill="auto"/>
            <w:vAlign w:val="center"/>
          </w:tcPr>
          <w:p w14:paraId="5A9C1439">
            <w:pPr>
              <w:jc w:val="center"/>
              <w:rPr>
                <w:rFonts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17" w:type="pct"/>
            <w:shd w:val="clear" w:color="auto" w:fill="auto"/>
            <w:vAlign w:val="center"/>
          </w:tcPr>
          <w:p w14:paraId="57451A32">
            <w:pPr>
              <w:jc w:val="center"/>
              <w:rPr>
                <w:rFonts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28" w:type="pct"/>
            <w:shd w:val="clear" w:color="auto" w:fill="auto"/>
            <w:vAlign w:val="center"/>
          </w:tcPr>
          <w:p w14:paraId="7F7A4730">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4</w:t>
            </w:r>
          </w:p>
        </w:tc>
        <w:tc>
          <w:tcPr>
            <w:tcW w:w="279" w:type="pct"/>
            <w:gridSpan w:val="2"/>
            <w:shd w:val="clear" w:color="auto" w:fill="auto"/>
            <w:vAlign w:val="center"/>
          </w:tcPr>
          <w:p w14:paraId="71B37EEB">
            <w:pPr>
              <w:jc w:val="center"/>
              <w:rPr>
                <w:rFonts w:ascii="Times New Roman" w:hAnsi="Times New Roman" w:eastAsia="宋体" w:cs="Times New Roman"/>
                <w:color w:val="000000"/>
                <w:spacing w:val="-20"/>
                <w:kern w:val="2"/>
                <w:sz w:val="18"/>
                <w:szCs w:val="18"/>
                <w:lang w:val="en-US" w:eastAsia="zh-CN" w:bidi="ar-SA"/>
              </w:rPr>
            </w:pPr>
          </w:p>
        </w:tc>
        <w:tc>
          <w:tcPr>
            <w:tcW w:w="274" w:type="pct"/>
            <w:gridSpan w:val="2"/>
            <w:shd w:val="clear" w:color="auto" w:fill="auto"/>
            <w:vAlign w:val="center"/>
          </w:tcPr>
          <w:p w14:paraId="098AD220">
            <w:pPr>
              <w:jc w:val="center"/>
              <w:rPr>
                <w:rFonts w:ascii="Times New Roman" w:hAnsi="Times New Roman" w:eastAsia="宋体" w:cs="Times New Roman"/>
                <w:color w:val="000000"/>
                <w:spacing w:val="-20"/>
                <w:kern w:val="2"/>
                <w:sz w:val="18"/>
                <w:szCs w:val="18"/>
                <w:lang w:val="en-US" w:eastAsia="zh-CN" w:bidi="ar-SA"/>
              </w:rPr>
            </w:pPr>
          </w:p>
        </w:tc>
        <w:tc>
          <w:tcPr>
            <w:tcW w:w="265" w:type="pct"/>
            <w:gridSpan w:val="2"/>
            <w:shd w:val="clear" w:color="auto" w:fill="auto"/>
            <w:vAlign w:val="center"/>
          </w:tcPr>
          <w:p w14:paraId="4A2D5080">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437F022E">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4</w:t>
            </w:r>
          </w:p>
        </w:tc>
        <w:tc>
          <w:tcPr>
            <w:tcW w:w="268" w:type="pct"/>
            <w:gridSpan w:val="2"/>
            <w:shd w:val="clear" w:color="auto" w:fill="auto"/>
            <w:vAlign w:val="center"/>
          </w:tcPr>
          <w:p w14:paraId="20F32A31">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vAlign w:val="center"/>
          </w:tcPr>
          <w:p w14:paraId="2C59DB6D">
            <w:pPr>
              <w:autoSpaceDE w:val="0"/>
              <w:autoSpaceDN w:val="0"/>
              <w:jc w:val="center"/>
              <w:rPr>
                <w:rFonts w:ascii="Times New Roman" w:hAnsi="Times New Roman"/>
                <w:color w:val="000000"/>
                <w:spacing w:val="-20"/>
                <w:sz w:val="18"/>
                <w:szCs w:val="18"/>
              </w:rPr>
            </w:pPr>
          </w:p>
        </w:tc>
        <w:tc>
          <w:tcPr>
            <w:tcW w:w="354" w:type="pct"/>
            <w:vAlign w:val="center"/>
          </w:tcPr>
          <w:p w14:paraId="675495BF">
            <w:pPr>
              <w:autoSpaceDE w:val="0"/>
              <w:autoSpaceDN w:val="0"/>
              <w:jc w:val="center"/>
              <w:rPr>
                <w:rFonts w:ascii="Times New Roman" w:hAnsi="Times New Roman"/>
                <w:color w:val="000000"/>
                <w:spacing w:val="-20"/>
                <w:sz w:val="18"/>
                <w:szCs w:val="18"/>
              </w:rPr>
            </w:pPr>
          </w:p>
        </w:tc>
      </w:tr>
      <w:tr w14:paraId="2C6B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E2C3964">
            <w:pPr>
              <w:jc w:val="center"/>
              <w:rPr>
                <w:rFonts w:ascii="Times New Roman" w:hAnsi="Times New Roman"/>
                <w:color w:val="000000"/>
                <w:sz w:val="18"/>
                <w:szCs w:val="18"/>
              </w:rPr>
            </w:pPr>
          </w:p>
        </w:tc>
        <w:tc>
          <w:tcPr>
            <w:tcW w:w="215" w:type="pct"/>
            <w:vMerge w:val="continue"/>
            <w:vAlign w:val="center"/>
          </w:tcPr>
          <w:p w14:paraId="6DD761C7">
            <w:pPr>
              <w:jc w:val="center"/>
              <w:rPr>
                <w:rFonts w:ascii="Times New Roman" w:hAnsi="Times New Roman"/>
                <w:color w:val="000000"/>
                <w:sz w:val="18"/>
                <w:szCs w:val="18"/>
              </w:rPr>
            </w:pPr>
          </w:p>
        </w:tc>
        <w:tc>
          <w:tcPr>
            <w:tcW w:w="809" w:type="pct"/>
            <w:gridSpan w:val="2"/>
            <w:shd w:val="clear" w:color="auto" w:fill="auto"/>
            <w:vAlign w:val="center"/>
          </w:tcPr>
          <w:p w14:paraId="52F82FD7">
            <w:pPr>
              <w:jc w:val="center"/>
              <w:rPr>
                <w:rFonts w:hint="eastAsia" w:ascii="微软雅黑" w:hAnsi="微软雅黑" w:eastAsia="宋体" w:cs="Times New Roman"/>
                <w:color w:val="333333"/>
                <w:kern w:val="2"/>
                <w:sz w:val="18"/>
                <w:szCs w:val="18"/>
                <w:lang w:val="en-US" w:eastAsia="zh-CN" w:bidi="ar-SA"/>
              </w:rPr>
            </w:pPr>
            <w:bookmarkStart w:id="97" w:name="OLE_LINK1"/>
            <w:r>
              <w:rPr>
                <w:rFonts w:hint="eastAsia" w:ascii="微软雅黑" w:hAnsi="微软雅黑" w:eastAsia="微软雅黑" w:cs="Times New Roman"/>
                <w:color w:val="333333"/>
                <w:kern w:val="2"/>
                <w:sz w:val="18"/>
                <w:szCs w:val="18"/>
                <w:lang w:val="en-US" w:eastAsia="zh-CN" w:bidi="ar-SA"/>
              </w:rPr>
              <w:t>JY121249</w:t>
            </w:r>
            <w:bookmarkEnd w:id="97"/>
          </w:p>
        </w:tc>
        <w:tc>
          <w:tcPr>
            <w:tcW w:w="865" w:type="pct"/>
            <w:shd w:val="clear" w:color="auto" w:fill="auto"/>
            <w:vAlign w:val="center"/>
          </w:tcPr>
          <w:p w14:paraId="6439CCA7">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剧本创作（下）*</w:t>
            </w:r>
          </w:p>
        </w:tc>
        <w:tc>
          <w:tcPr>
            <w:tcW w:w="271" w:type="pct"/>
            <w:shd w:val="clear" w:color="auto" w:fill="auto"/>
            <w:vAlign w:val="center"/>
          </w:tcPr>
          <w:p w14:paraId="0A1F11B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64</w:t>
            </w:r>
          </w:p>
        </w:tc>
        <w:tc>
          <w:tcPr>
            <w:tcW w:w="213" w:type="pct"/>
            <w:shd w:val="clear" w:color="auto" w:fill="auto"/>
            <w:vAlign w:val="center"/>
          </w:tcPr>
          <w:p w14:paraId="1370AECA">
            <w:pPr>
              <w:jc w:val="center"/>
              <w:rPr>
                <w:rFonts w:hint="eastAsia"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17" w:type="pct"/>
            <w:shd w:val="clear" w:color="auto" w:fill="auto"/>
            <w:vAlign w:val="center"/>
          </w:tcPr>
          <w:p w14:paraId="49E4363A">
            <w:pPr>
              <w:jc w:val="center"/>
              <w:rPr>
                <w:rFonts w:hint="eastAsia" w:ascii="宋体" w:hAnsi="宋体" w:eastAsia="宋体" w:cs="宋体"/>
                <w:kern w:val="2"/>
                <w:sz w:val="18"/>
                <w:szCs w:val="18"/>
                <w:lang w:val="en-US" w:eastAsia="zh-CN" w:bidi="ar-SA"/>
              </w:rPr>
            </w:pPr>
            <w:r>
              <w:rPr>
                <w:rFonts w:hint="eastAsia" w:ascii="宋体" w:hAnsi="宋体" w:cs="宋体"/>
                <w:color w:val="auto"/>
                <w:sz w:val="18"/>
                <w:szCs w:val="18"/>
                <w:lang w:val="en-US" w:eastAsia="zh-CN"/>
              </w:rPr>
              <w:t>32</w:t>
            </w:r>
          </w:p>
        </w:tc>
        <w:tc>
          <w:tcPr>
            <w:tcW w:w="228" w:type="pct"/>
            <w:shd w:val="clear" w:color="auto" w:fill="auto"/>
            <w:vAlign w:val="center"/>
          </w:tcPr>
          <w:p w14:paraId="4FC3A5EB">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color w:val="auto"/>
                <w:sz w:val="18"/>
                <w:szCs w:val="18"/>
                <w:lang w:val="en-US" w:eastAsia="zh-CN"/>
              </w:rPr>
              <w:t>4</w:t>
            </w:r>
          </w:p>
        </w:tc>
        <w:tc>
          <w:tcPr>
            <w:tcW w:w="279" w:type="pct"/>
            <w:gridSpan w:val="2"/>
            <w:shd w:val="clear" w:color="auto" w:fill="auto"/>
            <w:vAlign w:val="center"/>
          </w:tcPr>
          <w:p w14:paraId="3D75C5E8">
            <w:pPr>
              <w:jc w:val="center"/>
              <w:rPr>
                <w:rFonts w:ascii="Times New Roman" w:hAnsi="Times New Roman" w:eastAsia="宋体" w:cs="Times New Roman"/>
                <w:color w:val="000000"/>
                <w:spacing w:val="-20"/>
                <w:kern w:val="2"/>
                <w:sz w:val="18"/>
                <w:szCs w:val="18"/>
                <w:lang w:val="en-US" w:eastAsia="zh-CN" w:bidi="ar-SA"/>
              </w:rPr>
            </w:pPr>
          </w:p>
        </w:tc>
        <w:tc>
          <w:tcPr>
            <w:tcW w:w="274" w:type="pct"/>
            <w:gridSpan w:val="2"/>
            <w:shd w:val="clear" w:color="auto" w:fill="auto"/>
            <w:vAlign w:val="center"/>
          </w:tcPr>
          <w:p w14:paraId="2F9DA7D1">
            <w:pPr>
              <w:jc w:val="center"/>
              <w:rPr>
                <w:rFonts w:ascii="Times New Roman" w:hAnsi="Times New Roman" w:eastAsia="宋体" w:cs="Times New Roman"/>
                <w:color w:val="000000"/>
                <w:spacing w:val="-20"/>
                <w:kern w:val="2"/>
                <w:sz w:val="18"/>
                <w:szCs w:val="18"/>
                <w:lang w:val="en-US" w:eastAsia="zh-CN" w:bidi="ar-SA"/>
              </w:rPr>
            </w:pPr>
          </w:p>
        </w:tc>
        <w:tc>
          <w:tcPr>
            <w:tcW w:w="265" w:type="pct"/>
            <w:gridSpan w:val="2"/>
            <w:shd w:val="clear" w:color="auto" w:fill="auto"/>
            <w:vAlign w:val="center"/>
          </w:tcPr>
          <w:p w14:paraId="0374846E">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189735D8">
            <w:pPr>
              <w:jc w:val="center"/>
              <w:rPr>
                <w:rFonts w:hint="eastAsia"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35B44CE1">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4</w:t>
            </w:r>
          </w:p>
        </w:tc>
        <w:tc>
          <w:tcPr>
            <w:tcW w:w="269" w:type="pct"/>
            <w:gridSpan w:val="2"/>
            <w:vAlign w:val="center"/>
          </w:tcPr>
          <w:p w14:paraId="66D503CF">
            <w:pPr>
              <w:autoSpaceDE w:val="0"/>
              <w:autoSpaceDN w:val="0"/>
              <w:jc w:val="center"/>
              <w:rPr>
                <w:rFonts w:ascii="Times New Roman" w:hAnsi="Times New Roman"/>
                <w:color w:val="000000"/>
                <w:spacing w:val="-20"/>
                <w:sz w:val="18"/>
                <w:szCs w:val="18"/>
              </w:rPr>
            </w:pPr>
          </w:p>
        </w:tc>
        <w:tc>
          <w:tcPr>
            <w:tcW w:w="354" w:type="pct"/>
            <w:vAlign w:val="center"/>
          </w:tcPr>
          <w:p w14:paraId="26B6E072">
            <w:pPr>
              <w:autoSpaceDE w:val="0"/>
              <w:autoSpaceDN w:val="0"/>
              <w:jc w:val="center"/>
              <w:rPr>
                <w:rFonts w:ascii="Times New Roman" w:hAnsi="Times New Roman"/>
                <w:color w:val="000000"/>
                <w:spacing w:val="-20"/>
                <w:sz w:val="18"/>
                <w:szCs w:val="18"/>
              </w:rPr>
            </w:pPr>
          </w:p>
        </w:tc>
      </w:tr>
      <w:tr w14:paraId="464C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8E4DE64">
            <w:pPr>
              <w:jc w:val="center"/>
              <w:rPr>
                <w:rFonts w:ascii="Times New Roman" w:hAnsi="Times New Roman"/>
                <w:color w:val="000000"/>
                <w:sz w:val="18"/>
                <w:szCs w:val="18"/>
              </w:rPr>
            </w:pPr>
          </w:p>
        </w:tc>
        <w:tc>
          <w:tcPr>
            <w:tcW w:w="215" w:type="pct"/>
            <w:vMerge w:val="continue"/>
            <w:vAlign w:val="center"/>
          </w:tcPr>
          <w:p w14:paraId="1FE12E16">
            <w:pPr>
              <w:jc w:val="center"/>
              <w:rPr>
                <w:rFonts w:ascii="Times New Roman" w:hAnsi="Times New Roman"/>
                <w:color w:val="000000"/>
                <w:sz w:val="18"/>
                <w:szCs w:val="18"/>
              </w:rPr>
            </w:pPr>
          </w:p>
        </w:tc>
        <w:tc>
          <w:tcPr>
            <w:tcW w:w="809" w:type="pct"/>
            <w:gridSpan w:val="2"/>
            <w:shd w:val="clear" w:color="auto" w:fill="auto"/>
            <w:vAlign w:val="center"/>
          </w:tcPr>
          <w:p w14:paraId="4994BEE4">
            <w:pPr>
              <w:jc w:val="center"/>
              <w:rPr>
                <w:rFonts w:hint="default" w:ascii="微软雅黑" w:hAnsi="微软雅黑" w:eastAsia="微软雅黑"/>
                <w:color w:val="333333"/>
                <w:sz w:val="18"/>
                <w:szCs w:val="18"/>
                <w:lang w:val="en-US"/>
              </w:rPr>
            </w:pPr>
            <w:r>
              <w:rPr>
                <w:rFonts w:hint="eastAsia" w:ascii="微软雅黑" w:hAnsi="微软雅黑" w:eastAsia="微软雅黑" w:cs="Times New Roman"/>
                <w:color w:val="333333"/>
                <w:kern w:val="2"/>
                <w:sz w:val="18"/>
                <w:szCs w:val="18"/>
                <w:lang w:val="en-US" w:eastAsia="zh-CN" w:bidi="ar-SA"/>
              </w:rPr>
              <w:t>JY121250</w:t>
            </w:r>
          </w:p>
        </w:tc>
        <w:tc>
          <w:tcPr>
            <w:tcW w:w="865" w:type="pct"/>
            <w:shd w:val="clear" w:color="auto" w:fill="auto"/>
            <w:vAlign w:val="center"/>
          </w:tcPr>
          <w:p w14:paraId="6E057ECA">
            <w:pPr>
              <w:jc w:val="center"/>
              <w:rPr>
                <w:rFonts w:hint="eastAsia" w:ascii="宋体" w:hAnsi="宋体" w:eastAsia="宋体" w:cs="宋体"/>
                <w:sz w:val="18"/>
                <w:szCs w:val="18"/>
                <w:lang w:val="en-US" w:eastAsia="zh-CN"/>
              </w:rPr>
            </w:pPr>
            <w:r>
              <w:rPr>
                <w:rFonts w:hint="eastAsia" w:ascii="宋体" w:hAnsi="宋体" w:cs="宋体"/>
                <w:sz w:val="18"/>
                <w:szCs w:val="18"/>
              </w:rPr>
              <w:t>广告策划与文案设计</w:t>
            </w:r>
            <w:r>
              <w:rPr>
                <w:rFonts w:hint="eastAsia" w:ascii="宋体" w:hAnsi="宋体" w:cs="宋体"/>
                <w:sz w:val="18"/>
                <w:szCs w:val="18"/>
                <w:lang w:val="en-US" w:eastAsia="zh-CN"/>
              </w:rPr>
              <w:t>*</w:t>
            </w:r>
          </w:p>
        </w:tc>
        <w:tc>
          <w:tcPr>
            <w:tcW w:w="271" w:type="pct"/>
            <w:shd w:val="clear" w:color="auto" w:fill="auto"/>
            <w:vAlign w:val="center"/>
          </w:tcPr>
          <w:p w14:paraId="521773E1">
            <w:pPr>
              <w:jc w:val="center"/>
              <w:rPr>
                <w:rFonts w:hint="eastAsia" w:ascii="Times New Roman" w:hAnsi="Times New Roman"/>
                <w:color w:val="000000"/>
                <w:spacing w:val="-20"/>
                <w:sz w:val="18"/>
                <w:szCs w:val="18"/>
              </w:rPr>
            </w:pPr>
            <w:r>
              <w:rPr>
                <w:rFonts w:hint="eastAsia" w:ascii="宋体" w:hAnsi="宋体" w:cs="宋体"/>
                <w:color w:val="auto"/>
                <w:sz w:val="18"/>
                <w:szCs w:val="18"/>
                <w:lang w:val="en-US" w:eastAsia="zh-CN"/>
              </w:rPr>
              <w:t>64</w:t>
            </w:r>
          </w:p>
        </w:tc>
        <w:tc>
          <w:tcPr>
            <w:tcW w:w="213" w:type="pct"/>
            <w:shd w:val="clear" w:color="auto" w:fill="auto"/>
            <w:vAlign w:val="center"/>
          </w:tcPr>
          <w:p w14:paraId="32DC318F">
            <w:pPr>
              <w:jc w:val="center"/>
              <w:rPr>
                <w:rFonts w:hint="eastAsia" w:ascii="宋体" w:hAnsi="宋体" w:cs="宋体"/>
                <w:sz w:val="18"/>
                <w:szCs w:val="18"/>
              </w:rPr>
            </w:pPr>
            <w:r>
              <w:rPr>
                <w:rFonts w:hint="eastAsia" w:ascii="宋体" w:hAnsi="宋体" w:cs="宋体"/>
                <w:color w:val="auto"/>
                <w:sz w:val="18"/>
                <w:szCs w:val="18"/>
                <w:lang w:val="en-US" w:eastAsia="zh-CN"/>
              </w:rPr>
              <w:t>32</w:t>
            </w:r>
          </w:p>
        </w:tc>
        <w:tc>
          <w:tcPr>
            <w:tcW w:w="217" w:type="pct"/>
            <w:shd w:val="clear" w:color="auto" w:fill="auto"/>
            <w:vAlign w:val="center"/>
          </w:tcPr>
          <w:p w14:paraId="5C4B13E6">
            <w:pPr>
              <w:jc w:val="center"/>
              <w:rPr>
                <w:rFonts w:hint="eastAsia" w:ascii="宋体" w:hAnsi="宋体" w:cs="宋体"/>
                <w:sz w:val="18"/>
                <w:szCs w:val="18"/>
              </w:rPr>
            </w:pPr>
            <w:r>
              <w:rPr>
                <w:rFonts w:hint="eastAsia" w:ascii="宋体" w:hAnsi="宋体" w:cs="宋体"/>
                <w:color w:val="auto"/>
                <w:sz w:val="18"/>
                <w:szCs w:val="18"/>
                <w:lang w:val="en-US" w:eastAsia="zh-CN"/>
              </w:rPr>
              <w:t>32</w:t>
            </w:r>
          </w:p>
        </w:tc>
        <w:tc>
          <w:tcPr>
            <w:tcW w:w="228" w:type="pct"/>
            <w:shd w:val="clear" w:color="auto" w:fill="auto"/>
            <w:vAlign w:val="center"/>
          </w:tcPr>
          <w:p w14:paraId="126C0E84">
            <w:pPr>
              <w:jc w:val="center"/>
              <w:rPr>
                <w:rFonts w:hint="eastAsia" w:ascii="Times New Roman" w:hAnsi="Times New Roman"/>
                <w:color w:val="000000"/>
                <w:spacing w:val="-20"/>
                <w:sz w:val="18"/>
                <w:szCs w:val="18"/>
              </w:rPr>
            </w:pPr>
            <w:r>
              <w:rPr>
                <w:rFonts w:hint="eastAsia" w:ascii="宋体" w:hAnsi="宋体" w:cs="宋体"/>
                <w:color w:val="auto"/>
                <w:sz w:val="18"/>
                <w:szCs w:val="18"/>
                <w:lang w:val="en-US" w:eastAsia="zh-CN"/>
              </w:rPr>
              <w:t>4</w:t>
            </w:r>
          </w:p>
        </w:tc>
        <w:tc>
          <w:tcPr>
            <w:tcW w:w="279" w:type="pct"/>
            <w:gridSpan w:val="2"/>
            <w:shd w:val="clear" w:color="auto" w:fill="auto"/>
            <w:vAlign w:val="center"/>
          </w:tcPr>
          <w:p w14:paraId="1466324F">
            <w:pPr>
              <w:jc w:val="center"/>
              <w:rPr>
                <w:rFonts w:ascii="Times New Roman" w:hAnsi="Times New Roman" w:eastAsia="宋体" w:cs="Times New Roman"/>
                <w:color w:val="000000"/>
                <w:spacing w:val="-20"/>
                <w:kern w:val="2"/>
                <w:sz w:val="18"/>
                <w:szCs w:val="18"/>
                <w:lang w:val="en-US" w:eastAsia="zh-CN" w:bidi="ar-SA"/>
              </w:rPr>
            </w:pPr>
          </w:p>
        </w:tc>
        <w:tc>
          <w:tcPr>
            <w:tcW w:w="274" w:type="pct"/>
            <w:gridSpan w:val="2"/>
            <w:shd w:val="clear" w:color="auto" w:fill="auto"/>
            <w:vAlign w:val="center"/>
          </w:tcPr>
          <w:p w14:paraId="48AFE4C0">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265" w:type="pct"/>
            <w:gridSpan w:val="2"/>
            <w:shd w:val="clear" w:color="auto" w:fill="auto"/>
            <w:vAlign w:val="center"/>
          </w:tcPr>
          <w:p w14:paraId="25E966CB">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679D104D">
            <w:pPr>
              <w:jc w:val="center"/>
              <w:rPr>
                <w:rFonts w:ascii="Times New Roman" w:hAnsi="Times New Roman" w:eastAsia="宋体" w:cs="Times New Roman"/>
                <w:color w:val="000000"/>
                <w:spacing w:val="-20"/>
                <w:kern w:val="2"/>
                <w:sz w:val="18"/>
                <w:szCs w:val="18"/>
                <w:lang w:val="en-US" w:eastAsia="zh-CN" w:bidi="ar-SA"/>
              </w:rPr>
            </w:pPr>
          </w:p>
        </w:tc>
        <w:tc>
          <w:tcPr>
            <w:tcW w:w="268" w:type="pct"/>
            <w:gridSpan w:val="2"/>
            <w:shd w:val="clear" w:color="auto" w:fill="auto"/>
            <w:vAlign w:val="center"/>
          </w:tcPr>
          <w:p w14:paraId="18A1EF7A">
            <w:pPr>
              <w:jc w:val="center"/>
              <w:rPr>
                <w:rFonts w:hint="eastAsia" w:ascii="Times New Roman" w:hAnsi="Times New Roman" w:eastAsia="宋体"/>
                <w:color w:val="000000"/>
                <w:spacing w:val="-20"/>
                <w:sz w:val="18"/>
                <w:szCs w:val="18"/>
                <w:lang w:eastAsia="zh-CN"/>
              </w:rPr>
            </w:pPr>
          </w:p>
        </w:tc>
        <w:tc>
          <w:tcPr>
            <w:tcW w:w="269" w:type="pct"/>
            <w:gridSpan w:val="2"/>
            <w:vAlign w:val="center"/>
          </w:tcPr>
          <w:p w14:paraId="3076721B">
            <w:pPr>
              <w:autoSpaceDE w:val="0"/>
              <w:autoSpaceDN w:val="0"/>
              <w:jc w:val="center"/>
              <w:rPr>
                <w:rFonts w:ascii="Times New Roman" w:hAnsi="Times New Roman"/>
                <w:color w:val="000000"/>
                <w:spacing w:val="-20"/>
                <w:sz w:val="18"/>
                <w:szCs w:val="18"/>
              </w:rPr>
            </w:pPr>
          </w:p>
        </w:tc>
        <w:tc>
          <w:tcPr>
            <w:tcW w:w="354" w:type="pct"/>
            <w:vAlign w:val="center"/>
          </w:tcPr>
          <w:p w14:paraId="581B773A">
            <w:pPr>
              <w:autoSpaceDE w:val="0"/>
              <w:autoSpaceDN w:val="0"/>
              <w:jc w:val="center"/>
              <w:rPr>
                <w:rFonts w:ascii="Times New Roman" w:hAnsi="Times New Roman"/>
                <w:color w:val="000000"/>
                <w:spacing w:val="-20"/>
                <w:sz w:val="18"/>
                <w:szCs w:val="18"/>
              </w:rPr>
            </w:pPr>
          </w:p>
        </w:tc>
      </w:tr>
      <w:bookmarkEnd w:id="94"/>
      <w:tr w14:paraId="1F4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8A05879">
            <w:pPr>
              <w:jc w:val="center"/>
              <w:rPr>
                <w:rFonts w:ascii="Times New Roman" w:hAnsi="Times New Roman"/>
                <w:color w:val="000000"/>
                <w:sz w:val="18"/>
                <w:szCs w:val="18"/>
              </w:rPr>
            </w:pPr>
          </w:p>
        </w:tc>
        <w:tc>
          <w:tcPr>
            <w:tcW w:w="215" w:type="pct"/>
            <w:vMerge w:val="continue"/>
            <w:vAlign w:val="center"/>
          </w:tcPr>
          <w:p w14:paraId="66DA303B">
            <w:pPr>
              <w:jc w:val="center"/>
              <w:rPr>
                <w:rFonts w:ascii="Times New Roman" w:hAnsi="Times New Roman"/>
                <w:color w:val="000000"/>
                <w:sz w:val="18"/>
                <w:szCs w:val="18"/>
              </w:rPr>
            </w:pPr>
          </w:p>
        </w:tc>
        <w:tc>
          <w:tcPr>
            <w:tcW w:w="1674" w:type="pct"/>
            <w:gridSpan w:val="3"/>
            <w:vAlign w:val="center"/>
          </w:tcPr>
          <w:p w14:paraId="4C13BF1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ED4B6E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448</w:t>
            </w:r>
          </w:p>
        </w:tc>
        <w:tc>
          <w:tcPr>
            <w:tcW w:w="213" w:type="pct"/>
            <w:vAlign w:val="center"/>
          </w:tcPr>
          <w:p w14:paraId="53176F3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224</w:t>
            </w:r>
          </w:p>
        </w:tc>
        <w:tc>
          <w:tcPr>
            <w:tcW w:w="217" w:type="pct"/>
            <w:vAlign w:val="center"/>
          </w:tcPr>
          <w:p w14:paraId="4BE1921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224</w:t>
            </w:r>
          </w:p>
        </w:tc>
        <w:tc>
          <w:tcPr>
            <w:tcW w:w="228" w:type="pct"/>
            <w:vAlign w:val="center"/>
          </w:tcPr>
          <w:p w14:paraId="73A5FC9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28</w:t>
            </w:r>
          </w:p>
        </w:tc>
        <w:tc>
          <w:tcPr>
            <w:tcW w:w="279" w:type="pct"/>
            <w:gridSpan w:val="2"/>
            <w:vAlign w:val="center"/>
          </w:tcPr>
          <w:p w14:paraId="600DA96D">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0</w:t>
            </w:r>
          </w:p>
        </w:tc>
        <w:tc>
          <w:tcPr>
            <w:tcW w:w="274" w:type="pct"/>
            <w:gridSpan w:val="2"/>
            <w:vAlign w:val="center"/>
          </w:tcPr>
          <w:p w14:paraId="4F123214">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5" w:type="pct"/>
            <w:gridSpan w:val="2"/>
            <w:vAlign w:val="center"/>
          </w:tcPr>
          <w:p w14:paraId="50B4EABA">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9" w:type="pct"/>
            <w:gridSpan w:val="2"/>
            <w:vAlign w:val="center"/>
          </w:tcPr>
          <w:p w14:paraId="60C0CFBE">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8" w:type="pct"/>
            <w:gridSpan w:val="2"/>
            <w:vAlign w:val="center"/>
          </w:tcPr>
          <w:p w14:paraId="329B672A">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9" w:type="pct"/>
            <w:gridSpan w:val="2"/>
            <w:vAlign w:val="center"/>
          </w:tcPr>
          <w:p w14:paraId="7AA9261E">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0A6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4AF9DA4">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233ABF7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3"/>
            <w:vAlign w:val="center"/>
          </w:tcPr>
          <w:p w14:paraId="6B06B994">
            <w:pPr>
              <w:autoSpaceDE w:val="0"/>
              <w:autoSpaceDN w:val="0"/>
              <w:jc w:val="center"/>
              <w:rPr>
                <w:rFonts w:ascii="宋体" w:cs="宋体"/>
                <w:sz w:val="18"/>
                <w:szCs w:val="18"/>
              </w:rPr>
            </w:pPr>
            <w:r>
              <w:rPr>
                <w:rFonts w:hint="eastAsia" w:ascii="宋体" w:cs="宋体"/>
                <w:sz w:val="18"/>
                <w:szCs w:val="18"/>
                <w:lang w:eastAsia="zh-CN"/>
              </w:rPr>
              <w:t>中国共产党人的精神谱系</w:t>
            </w:r>
          </w:p>
        </w:tc>
        <w:tc>
          <w:tcPr>
            <w:tcW w:w="271" w:type="pct"/>
            <w:vAlign w:val="center"/>
          </w:tcPr>
          <w:p w14:paraId="71EE69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106074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68A93FD2">
            <w:pPr>
              <w:autoSpaceDE w:val="0"/>
              <w:autoSpaceDN w:val="0"/>
              <w:jc w:val="left"/>
              <w:rPr>
                <w:rFonts w:ascii="Times New Roman" w:hAnsi="Times New Roman"/>
                <w:b/>
                <w:bCs/>
                <w:color w:val="000000"/>
                <w:sz w:val="18"/>
                <w:szCs w:val="18"/>
              </w:rPr>
            </w:pPr>
          </w:p>
        </w:tc>
        <w:tc>
          <w:tcPr>
            <w:tcW w:w="228" w:type="pct"/>
            <w:vAlign w:val="center"/>
          </w:tcPr>
          <w:p w14:paraId="533592E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7E58BF54">
            <w:pPr>
              <w:autoSpaceDE w:val="0"/>
              <w:autoSpaceDN w:val="0"/>
              <w:jc w:val="left"/>
              <w:rPr>
                <w:rFonts w:ascii="Times New Roman" w:hAnsi="Times New Roman"/>
                <w:b/>
                <w:bCs/>
                <w:color w:val="000000"/>
                <w:sz w:val="18"/>
                <w:szCs w:val="18"/>
              </w:rPr>
            </w:pPr>
          </w:p>
        </w:tc>
        <w:tc>
          <w:tcPr>
            <w:tcW w:w="274" w:type="pct"/>
            <w:gridSpan w:val="2"/>
            <w:vAlign w:val="center"/>
          </w:tcPr>
          <w:p w14:paraId="2AB6B65D">
            <w:pPr>
              <w:autoSpaceDE w:val="0"/>
              <w:autoSpaceDN w:val="0"/>
              <w:jc w:val="left"/>
              <w:rPr>
                <w:rFonts w:ascii="Times New Roman" w:hAnsi="Times New Roman"/>
                <w:b/>
                <w:bCs/>
                <w:color w:val="000000"/>
                <w:sz w:val="18"/>
                <w:szCs w:val="18"/>
              </w:rPr>
            </w:pPr>
          </w:p>
        </w:tc>
        <w:tc>
          <w:tcPr>
            <w:tcW w:w="265" w:type="pct"/>
            <w:gridSpan w:val="2"/>
            <w:vAlign w:val="center"/>
          </w:tcPr>
          <w:p w14:paraId="344F1DCD">
            <w:pPr>
              <w:autoSpaceDE w:val="0"/>
              <w:autoSpaceDN w:val="0"/>
              <w:jc w:val="left"/>
              <w:rPr>
                <w:rFonts w:ascii="Times New Roman" w:hAnsi="Times New Roman"/>
                <w:b/>
                <w:bCs/>
                <w:color w:val="000000"/>
                <w:sz w:val="18"/>
                <w:szCs w:val="18"/>
              </w:rPr>
            </w:pPr>
          </w:p>
        </w:tc>
        <w:tc>
          <w:tcPr>
            <w:tcW w:w="269" w:type="pct"/>
            <w:gridSpan w:val="2"/>
            <w:vAlign w:val="center"/>
          </w:tcPr>
          <w:p w14:paraId="59241C69">
            <w:pPr>
              <w:autoSpaceDE w:val="0"/>
              <w:autoSpaceDN w:val="0"/>
              <w:jc w:val="left"/>
              <w:rPr>
                <w:rFonts w:ascii="Times New Roman" w:hAnsi="Times New Roman"/>
                <w:b/>
                <w:bCs/>
                <w:color w:val="000000"/>
                <w:sz w:val="18"/>
                <w:szCs w:val="18"/>
              </w:rPr>
            </w:pPr>
          </w:p>
        </w:tc>
        <w:tc>
          <w:tcPr>
            <w:tcW w:w="268" w:type="pct"/>
            <w:gridSpan w:val="2"/>
            <w:vAlign w:val="center"/>
          </w:tcPr>
          <w:p w14:paraId="1FE15CB4">
            <w:pPr>
              <w:autoSpaceDE w:val="0"/>
              <w:autoSpaceDN w:val="0"/>
              <w:jc w:val="left"/>
              <w:rPr>
                <w:rFonts w:ascii="Times New Roman" w:hAnsi="Times New Roman"/>
                <w:b/>
                <w:bCs/>
                <w:color w:val="000000"/>
                <w:sz w:val="18"/>
                <w:szCs w:val="18"/>
              </w:rPr>
            </w:pPr>
          </w:p>
        </w:tc>
        <w:tc>
          <w:tcPr>
            <w:tcW w:w="269" w:type="pct"/>
            <w:gridSpan w:val="2"/>
            <w:vAlign w:val="center"/>
          </w:tcPr>
          <w:p w14:paraId="171F9856">
            <w:pPr>
              <w:autoSpaceDE w:val="0"/>
              <w:autoSpaceDN w:val="0"/>
              <w:jc w:val="left"/>
              <w:rPr>
                <w:rFonts w:ascii="Times New Roman" w:hAnsi="Times New Roman"/>
                <w:b/>
                <w:bCs/>
                <w:color w:val="000000"/>
                <w:sz w:val="18"/>
                <w:szCs w:val="18"/>
              </w:rPr>
            </w:pPr>
          </w:p>
        </w:tc>
        <w:tc>
          <w:tcPr>
            <w:tcW w:w="354" w:type="pct"/>
            <w:vMerge w:val="continue"/>
            <w:vAlign w:val="center"/>
          </w:tcPr>
          <w:p w14:paraId="771FCB99">
            <w:pPr>
              <w:autoSpaceDE w:val="0"/>
              <w:autoSpaceDN w:val="0"/>
              <w:jc w:val="center"/>
              <w:rPr>
                <w:rFonts w:ascii="Times New Roman" w:hAnsi="Times New Roman"/>
                <w:color w:val="000000"/>
                <w:spacing w:val="-20"/>
                <w:sz w:val="18"/>
                <w:szCs w:val="18"/>
              </w:rPr>
            </w:pPr>
          </w:p>
        </w:tc>
      </w:tr>
      <w:tr w14:paraId="103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C2A68E">
            <w:pPr>
              <w:rPr>
                <w:rFonts w:ascii="Times New Roman" w:hAnsi="Times New Roman"/>
                <w:color w:val="000000"/>
                <w:sz w:val="18"/>
                <w:szCs w:val="18"/>
              </w:rPr>
            </w:pPr>
          </w:p>
        </w:tc>
        <w:tc>
          <w:tcPr>
            <w:tcW w:w="215" w:type="pct"/>
            <w:vMerge w:val="continue"/>
            <w:vAlign w:val="center"/>
          </w:tcPr>
          <w:p w14:paraId="76292660">
            <w:pPr>
              <w:rPr>
                <w:rFonts w:ascii="Times New Roman" w:hAnsi="Times New Roman"/>
                <w:color w:val="000000"/>
                <w:sz w:val="18"/>
                <w:szCs w:val="18"/>
              </w:rPr>
            </w:pPr>
          </w:p>
        </w:tc>
        <w:tc>
          <w:tcPr>
            <w:tcW w:w="1674" w:type="pct"/>
            <w:gridSpan w:val="3"/>
            <w:vAlign w:val="center"/>
          </w:tcPr>
          <w:p w14:paraId="1C74B2DE">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67555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613A5DC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701C76BE">
            <w:pPr>
              <w:autoSpaceDE w:val="0"/>
              <w:autoSpaceDN w:val="0"/>
              <w:jc w:val="left"/>
              <w:rPr>
                <w:rFonts w:ascii="Times New Roman" w:hAnsi="Times New Roman"/>
                <w:b/>
                <w:bCs/>
                <w:color w:val="000000"/>
                <w:sz w:val="18"/>
                <w:szCs w:val="18"/>
              </w:rPr>
            </w:pPr>
          </w:p>
        </w:tc>
        <w:tc>
          <w:tcPr>
            <w:tcW w:w="228" w:type="pct"/>
            <w:vAlign w:val="center"/>
          </w:tcPr>
          <w:p w14:paraId="3EF905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47B79D36">
            <w:pPr>
              <w:autoSpaceDE w:val="0"/>
              <w:autoSpaceDN w:val="0"/>
              <w:jc w:val="left"/>
              <w:rPr>
                <w:rFonts w:ascii="Times New Roman" w:hAnsi="Times New Roman"/>
                <w:b/>
                <w:bCs/>
                <w:color w:val="000000"/>
                <w:sz w:val="18"/>
                <w:szCs w:val="18"/>
              </w:rPr>
            </w:pPr>
          </w:p>
        </w:tc>
        <w:tc>
          <w:tcPr>
            <w:tcW w:w="274" w:type="pct"/>
            <w:gridSpan w:val="2"/>
            <w:vAlign w:val="center"/>
          </w:tcPr>
          <w:p w14:paraId="3EED9E6A">
            <w:pPr>
              <w:autoSpaceDE w:val="0"/>
              <w:autoSpaceDN w:val="0"/>
              <w:jc w:val="left"/>
              <w:rPr>
                <w:rFonts w:ascii="Times New Roman" w:hAnsi="Times New Roman"/>
                <w:b/>
                <w:bCs/>
                <w:color w:val="000000"/>
                <w:sz w:val="18"/>
                <w:szCs w:val="18"/>
              </w:rPr>
            </w:pPr>
          </w:p>
        </w:tc>
        <w:tc>
          <w:tcPr>
            <w:tcW w:w="265" w:type="pct"/>
            <w:gridSpan w:val="2"/>
            <w:vAlign w:val="center"/>
          </w:tcPr>
          <w:p w14:paraId="63A979AA">
            <w:pPr>
              <w:autoSpaceDE w:val="0"/>
              <w:autoSpaceDN w:val="0"/>
              <w:jc w:val="left"/>
              <w:rPr>
                <w:rFonts w:ascii="Times New Roman" w:hAnsi="Times New Roman"/>
                <w:b/>
                <w:bCs/>
                <w:color w:val="000000"/>
                <w:sz w:val="18"/>
                <w:szCs w:val="18"/>
              </w:rPr>
            </w:pPr>
          </w:p>
        </w:tc>
        <w:tc>
          <w:tcPr>
            <w:tcW w:w="269" w:type="pct"/>
            <w:gridSpan w:val="2"/>
            <w:vAlign w:val="center"/>
          </w:tcPr>
          <w:p w14:paraId="5E5A35BE">
            <w:pPr>
              <w:autoSpaceDE w:val="0"/>
              <w:autoSpaceDN w:val="0"/>
              <w:jc w:val="left"/>
              <w:rPr>
                <w:rFonts w:ascii="Times New Roman" w:hAnsi="Times New Roman"/>
                <w:b/>
                <w:bCs/>
                <w:color w:val="000000"/>
                <w:sz w:val="18"/>
                <w:szCs w:val="18"/>
              </w:rPr>
            </w:pPr>
          </w:p>
        </w:tc>
        <w:tc>
          <w:tcPr>
            <w:tcW w:w="268" w:type="pct"/>
            <w:gridSpan w:val="2"/>
            <w:vAlign w:val="center"/>
          </w:tcPr>
          <w:p w14:paraId="5CF30D01">
            <w:pPr>
              <w:autoSpaceDE w:val="0"/>
              <w:autoSpaceDN w:val="0"/>
              <w:jc w:val="left"/>
              <w:rPr>
                <w:rFonts w:ascii="Times New Roman" w:hAnsi="Times New Roman"/>
                <w:b/>
                <w:bCs/>
                <w:color w:val="000000"/>
                <w:sz w:val="18"/>
                <w:szCs w:val="18"/>
              </w:rPr>
            </w:pPr>
          </w:p>
        </w:tc>
        <w:tc>
          <w:tcPr>
            <w:tcW w:w="269" w:type="pct"/>
            <w:gridSpan w:val="2"/>
            <w:vAlign w:val="center"/>
          </w:tcPr>
          <w:p w14:paraId="23A712E3">
            <w:pPr>
              <w:autoSpaceDE w:val="0"/>
              <w:autoSpaceDN w:val="0"/>
              <w:jc w:val="left"/>
              <w:rPr>
                <w:rFonts w:ascii="Times New Roman" w:hAnsi="Times New Roman"/>
                <w:b/>
                <w:bCs/>
                <w:color w:val="000000"/>
                <w:sz w:val="18"/>
                <w:szCs w:val="18"/>
              </w:rPr>
            </w:pPr>
          </w:p>
        </w:tc>
        <w:tc>
          <w:tcPr>
            <w:tcW w:w="354" w:type="pct"/>
            <w:vMerge w:val="continue"/>
            <w:vAlign w:val="center"/>
          </w:tcPr>
          <w:p w14:paraId="422C09EC">
            <w:pPr>
              <w:autoSpaceDE w:val="0"/>
              <w:autoSpaceDN w:val="0"/>
              <w:jc w:val="center"/>
              <w:rPr>
                <w:rFonts w:ascii="Times New Roman" w:hAnsi="Times New Roman"/>
                <w:color w:val="000000"/>
                <w:spacing w:val="-20"/>
                <w:sz w:val="18"/>
                <w:szCs w:val="18"/>
              </w:rPr>
            </w:pPr>
          </w:p>
        </w:tc>
      </w:tr>
      <w:tr w14:paraId="16C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0E2B97C1">
            <w:pPr>
              <w:rPr>
                <w:rFonts w:ascii="Times New Roman" w:hAnsi="Times New Roman"/>
                <w:color w:val="000000"/>
                <w:sz w:val="18"/>
                <w:szCs w:val="18"/>
              </w:rPr>
            </w:pPr>
          </w:p>
        </w:tc>
        <w:tc>
          <w:tcPr>
            <w:tcW w:w="215" w:type="pct"/>
            <w:vMerge w:val="continue"/>
            <w:vAlign w:val="center"/>
          </w:tcPr>
          <w:p w14:paraId="189B3770">
            <w:pPr>
              <w:rPr>
                <w:rFonts w:ascii="Times New Roman" w:hAnsi="Times New Roman"/>
                <w:color w:val="000000"/>
                <w:sz w:val="18"/>
                <w:szCs w:val="18"/>
              </w:rPr>
            </w:pPr>
          </w:p>
        </w:tc>
        <w:tc>
          <w:tcPr>
            <w:tcW w:w="1674" w:type="pct"/>
            <w:gridSpan w:val="3"/>
            <w:vAlign w:val="center"/>
          </w:tcPr>
          <w:p w14:paraId="786FDC29">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5E41F8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4C8ED87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0A6D9B37">
            <w:pPr>
              <w:autoSpaceDE w:val="0"/>
              <w:autoSpaceDN w:val="0"/>
              <w:jc w:val="left"/>
              <w:rPr>
                <w:rFonts w:ascii="Times New Roman" w:hAnsi="Times New Roman"/>
                <w:b/>
                <w:bCs/>
                <w:color w:val="000000"/>
                <w:sz w:val="18"/>
                <w:szCs w:val="18"/>
              </w:rPr>
            </w:pPr>
          </w:p>
        </w:tc>
        <w:tc>
          <w:tcPr>
            <w:tcW w:w="228" w:type="pct"/>
            <w:vAlign w:val="center"/>
          </w:tcPr>
          <w:p w14:paraId="11A2A8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4456E06C">
            <w:pPr>
              <w:autoSpaceDE w:val="0"/>
              <w:autoSpaceDN w:val="0"/>
              <w:jc w:val="left"/>
              <w:rPr>
                <w:rFonts w:ascii="Times New Roman" w:hAnsi="Times New Roman"/>
                <w:b/>
                <w:bCs/>
                <w:color w:val="000000"/>
                <w:sz w:val="18"/>
                <w:szCs w:val="18"/>
              </w:rPr>
            </w:pPr>
          </w:p>
        </w:tc>
        <w:tc>
          <w:tcPr>
            <w:tcW w:w="274" w:type="pct"/>
            <w:gridSpan w:val="2"/>
            <w:vAlign w:val="center"/>
          </w:tcPr>
          <w:p w14:paraId="0A389670">
            <w:pPr>
              <w:autoSpaceDE w:val="0"/>
              <w:autoSpaceDN w:val="0"/>
              <w:jc w:val="left"/>
              <w:rPr>
                <w:rFonts w:ascii="Times New Roman" w:hAnsi="Times New Roman"/>
                <w:b/>
                <w:bCs/>
                <w:color w:val="000000"/>
                <w:sz w:val="18"/>
                <w:szCs w:val="18"/>
              </w:rPr>
            </w:pPr>
          </w:p>
        </w:tc>
        <w:tc>
          <w:tcPr>
            <w:tcW w:w="265" w:type="pct"/>
            <w:gridSpan w:val="2"/>
            <w:vAlign w:val="center"/>
          </w:tcPr>
          <w:p w14:paraId="50C00213">
            <w:pPr>
              <w:autoSpaceDE w:val="0"/>
              <w:autoSpaceDN w:val="0"/>
              <w:jc w:val="left"/>
              <w:rPr>
                <w:rFonts w:ascii="Times New Roman" w:hAnsi="Times New Roman"/>
                <w:b/>
                <w:bCs/>
                <w:color w:val="000000"/>
                <w:sz w:val="18"/>
                <w:szCs w:val="18"/>
              </w:rPr>
            </w:pPr>
          </w:p>
        </w:tc>
        <w:tc>
          <w:tcPr>
            <w:tcW w:w="269" w:type="pct"/>
            <w:gridSpan w:val="2"/>
            <w:vAlign w:val="center"/>
          </w:tcPr>
          <w:p w14:paraId="4476FD11">
            <w:pPr>
              <w:autoSpaceDE w:val="0"/>
              <w:autoSpaceDN w:val="0"/>
              <w:jc w:val="left"/>
              <w:rPr>
                <w:rFonts w:ascii="Times New Roman" w:hAnsi="Times New Roman"/>
                <w:b/>
                <w:bCs/>
                <w:color w:val="000000"/>
                <w:sz w:val="18"/>
                <w:szCs w:val="18"/>
              </w:rPr>
            </w:pPr>
          </w:p>
        </w:tc>
        <w:tc>
          <w:tcPr>
            <w:tcW w:w="268" w:type="pct"/>
            <w:gridSpan w:val="2"/>
            <w:vAlign w:val="center"/>
          </w:tcPr>
          <w:p w14:paraId="025B08EB">
            <w:pPr>
              <w:autoSpaceDE w:val="0"/>
              <w:autoSpaceDN w:val="0"/>
              <w:jc w:val="left"/>
              <w:rPr>
                <w:rFonts w:ascii="Times New Roman" w:hAnsi="Times New Roman"/>
                <w:b/>
                <w:bCs/>
                <w:color w:val="000000"/>
                <w:sz w:val="18"/>
                <w:szCs w:val="18"/>
              </w:rPr>
            </w:pPr>
          </w:p>
        </w:tc>
        <w:tc>
          <w:tcPr>
            <w:tcW w:w="269" w:type="pct"/>
            <w:gridSpan w:val="2"/>
            <w:vAlign w:val="center"/>
          </w:tcPr>
          <w:p w14:paraId="73E8AD3E">
            <w:pPr>
              <w:autoSpaceDE w:val="0"/>
              <w:autoSpaceDN w:val="0"/>
              <w:jc w:val="left"/>
              <w:rPr>
                <w:rFonts w:ascii="Times New Roman" w:hAnsi="Times New Roman"/>
                <w:b/>
                <w:bCs/>
                <w:color w:val="000000"/>
                <w:sz w:val="18"/>
                <w:szCs w:val="18"/>
              </w:rPr>
            </w:pPr>
          </w:p>
        </w:tc>
        <w:tc>
          <w:tcPr>
            <w:tcW w:w="354" w:type="pct"/>
            <w:vMerge w:val="continue"/>
            <w:vAlign w:val="center"/>
          </w:tcPr>
          <w:p w14:paraId="3C39FF13">
            <w:pPr>
              <w:autoSpaceDE w:val="0"/>
              <w:autoSpaceDN w:val="0"/>
              <w:jc w:val="center"/>
              <w:rPr>
                <w:rFonts w:ascii="Times New Roman" w:hAnsi="Times New Roman"/>
                <w:color w:val="000000"/>
                <w:spacing w:val="-20"/>
                <w:sz w:val="18"/>
                <w:szCs w:val="18"/>
              </w:rPr>
            </w:pPr>
          </w:p>
        </w:tc>
      </w:tr>
      <w:tr w14:paraId="18B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0F54ED5">
            <w:pPr>
              <w:rPr>
                <w:rFonts w:ascii="Times New Roman" w:hAnsi="Times New Roman"/>
                <w:color w:val="000000"/>
                <w:sz w:val="18"/>
                <w:szCs w:val="18"/>
              </w:rPr>
            </w:pPr>
          </w:p>
        </w:tc>
        <w:tc>
          <w:tcPr>
            <w:tcW w:w="215" w:type="pct"/>
            <w:vMerge w:val="continue"/>
            <w:vAlign w:val="center"/>
          </w:tcPr>
          <w:p w14:paraId="42BEEB35">
            <w:pPr>
              <w:rPr>
                <w:rFonts w:ascii="Times New Roman" w:hAnsi="Times New Roman"/>
                <w:color w:val="000000"/>
                <w:sz w:val="18"/>
                <w:szCs w:val="18"/>
              </w:rPr>
            </w:pPr>
          </w:p>
        </w:tc>
        <w:tc>
          <w:tcPr>
            <w:tcW w:w="1674" w:type="pct"/>
            <w:gridSpan w:val="3"/>
            <w:vAlign w:val="center"/>
          </w:tcPr>
          <w:p w14:paraId="39E0D7C9">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3C7BE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038E17F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5C1D92A6">
            <w:pPr>
              <w:autoSpaceDE w:val="0"/>
              <w:autoSpaceDN w:val="0"/>
              <w:jc w:val="left"/>
              <w:rPr>
                <w:rFonts w:ascii="Times New Roman" w:hAnsi="Times New Roman"/>
                <w:b/>
                <w:bCs/>
                <w:color w:val="000000"/>
                <w:sz w:val="18"/>
                <w:szCs w:val="18"/>
              </w:rPr>
            </w:pPr>
          </w:p>
        </w:tc>
        <w:tc>
          <w:tcPr>
            <w:tcW w:w="228" w:type="pct"/>
            <w:vAlign w:val="center"/>
          </w:tcPr>
          <w:p w14:paraId="7C756D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1E0D86F7">
            <w:pPr>
              <w:autoSpaceDE w:val="0"/>
              <w:autoSpaceDN w:val="0"/>
              <w:jc w:val="left"/>
              <w:rPr>
                <w:rFonts w:ascii="Times New Roman" w:hAnsi="Times New Roman"/>
                <w:b/>
                <w:bCs/>
                <w:color w:val="000000"/>
                <w:sz w:val="18"/>
                <w:szCs w:val="18"/>
              </w:rPr>
            </w:pPr>
          </w:p>
        </w:tc>
        <w:tc>
          <w:tcPr>
            <w:tcW w:w="274" w:type="pct"/>
            <w:gridSpan w:val="2"/>
            <w:vAlign w:val="center"/>
          </w:tcPr>
          <w:p w14:paraId="4E420BC2">
            <w:pPr>
              <w:autoSpaceDE w:val="0"/>
              <w:autoSpaceDN w:val="0"/>
              <w:jc w:val="left"/>
              <w:rPr>
                <w:rFonts w:ascii="Times New Roman" w:hAnsi="Times New Roman"/>
                <w:b/>
                <w:bCs/>
                <w:color w:val="000000"/>
                <w:sz w:val="18"/>
                <w:szCs w:val="18"/>
              </w:rPr>
            </w:pPr>
          </w:p>
        </w:tc>
        <w:tc>
          <w:tcPr>
            <w:tcW w:w="265" w:type="pct"/>
            <w:gridSpan w:val="2"/>
            <w:vAlign w:val="center"/>
          </w:tcPr>
          <w:p w14:paraId="2858C5D0">
            <w:pPr>
              <w:autoSpaceDE w:val="0"/>
              <w:autoSpaceDN w:val="0"/>
              <w:jc w:val="left"/>
              <w:rPr>
                <w:rFonts w:ascii="Times New Roman" w:hAnsi="Times New Roman"/>
                <w:b/>
                <w:bCs/>
                <w:color w:val="000000"/>
                <w:sz w:val="18"/>
                <w:szCs w:val="18"/>
              </w:rPr>
            </w:pPr>
          </w:p>
        </w:tc>
        <w:tc>
          <w:tcPr>
            <w:tcW w:w="269" w:type="pct"/>
            <w:gridSpan w:val="2"/>
            <w:vAlign w:val="center"/>
          </w:tcPr>
          <w:p w14:paraId="45518431">
            <w:pPr>
              <w:autoSpaceDE w:val="0"/>
              <w:autoSpaceDN w:val="0"/>
              <w:jc w:val="left"/>
              <w:rPr>
                <w:rFonts w:ascii="Times New Roman" w:hAnsi="Times New Roman"/>
                <w:b/>
                <w:bCs/>
                <w:color w:val="000000"/>
                <w:sz w:val="18"/>
                <w:szCs w:val="18"/>
              </w:rPr>
            </w:pPr>
          </w:p>
        </w:tc>
        <w:tc>
          <w:tcPr>
            <w:tcW w:w="268" w:type="pct"/>
            <w:gridSpan w:val="2"/>
            <w:vAlign w:val="center"/>
          </w:tcPr>
          <w:p w14:paraId="6CD12F6D">
            <w:pPr>
              <w:autoSpaceDE w:val="0"/>
              <w:autoSpaceDN w:val="0"/>
              <w:jc w:val="left"/>
              <w:rPr>
                <w:rFonts w:ascii="Times New Roman" w:hAnsi="Times New Roman"/>
                <w:b/>
                <w:bCs/>
                <w:color w:val="000000"/>
                <w:sz w:val="18"/>
                <w:szCs w:val="18"/>
              </w:rPr>
            </w:pPr>
          </w:p>
        </w:tc>
        <w:tc>
          <w:tcPr>
            <w:tcW w:w="269" w:type="pct"/>
            <w:gridSpan w:val="2"/>
            <w:vAlign w:val="center"/>
          </w:tcPr>
          <w:p w14:paraId="7D160173">
            <w:pPr>
              <w:autoSpaceDE w:val="0"/>
              <w:autoSpaceDN w:val="0"/>
              <w:jc w:val="left"/>
              <w:rPr>
                <w:rFonts w:ascii="Times New Roman" w:hAnsi="Times New Roman"/>
                <w:b/>
                <w:bCs/>
                <w:color w:val="000000"/>
                <w:sz w:val="18"/>
                <w:szCs w:val="18"/>
              </w:rPr>
            </w:pPr>
          </w:p>
        </w:tc>
        <w:tc>
          <w:tcPr>
            <w:tcW w:w="354" w:type="pct"/>
            <w:vMerge w:val="continue"/>
            <w:vAlign w:val="center"/>
          </w:tcPr>
          <w:p w14:paraId="6B954460">
            <w:pPr>
              <w:autoSpaceDE w:val="0"/>
              <w:autoSpaceDN w:val="0"/>
              <w:jc w:val="center"/>
              <w:rPr>
                <w:rFonts w:ascii="Times New Roman" w:hAnsi="Times New Roman"/>
                <w:color w:val="000000"/>
                <w:spacing w:val="-20"/>
                <w:sz w:val="18"/>
                <w:szCs w:val="18"/>
              </w:rPr>
            </w:pPr>
          </w:p>
        </w:tc>
      </w:tr>
      <w:tr w14:paraId="0B8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A9D166">
            <w:pPr>
              <w:rPr>
                <w:rFonts w:ascii="Times New Roman" w:hAnsi="Times New Roman"/>
                <w:color w:val="000000"/>
                <w:sz w:val="18"/>
                <w:szCs w:val="18"/>
              </w:rPr>
            </w:pPr>
          </w:p>
        </w:tc>
        <w:tc>
          <w:tcPr>
            <w:tcW w:w="215" w:type="pct"/>
            <w:vMerge w:val="continue"/>
            <w:vAlign w:val="center"/>
          </w:tcPr>
          <w:p w14:paraId="26308017">
            <w:pPr>
              <w:rPr>
                <w:rFonts w:ascii="Times New Roman" w:hAnsi="Times New Roman"/>
                <w:color w:val="000000"/>
                <w:sz w:val="18"/>
                <w:szCs w:val="18"/>
              </w:rPr>
            </w:pPr>
          </w:p>
        </w:tc>
        <w:tc>
          <w:tcPr>
            <w:tcW w:w="1674" w:type="pct"/>
            <w:gridSpan w:val="3"/>
            <w:vAlign w:val="center"/>
          </w:tcPr>
          <w:p w14:paraId="502F2C42">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24A1EA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1D43B64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70C259EB">
            <w:pPr>
              <w:autoSpaceDE w:val="0"/>
              <w:autoSpaceDN w:val="0"/>
              <w:jc w:val="left"/>
              <w:rPr>
                <w:rFonts w:ascii="Times New Roman" w:hAnsi="Times New Roman"/>
                <w:b/>
                <w:bCs/>
                <w:color w:val="000000"/>
                <w:sz w:val="18"/>
                <w:szCs w:val="18"/>
              </w:rPr>
            </w:pPr>
          </w:p>
        </w:tc>
        <w:tc>
          <w:tcPr>
            <w:tcW w:w="228" w:type="pct"/>
            <w:vAlign w:val="center"/>
          </w:tcPr>
          <w:p w14:paraId="71C93C5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444201C8">
            <w:pPr>
              <w:autoSpaceDE w:val="0"/>
              <w:autoSpaceDN w:val="0"/>
              <w:jc w:val="left"/>
              <w:rPr>
                <w:rFonts w:ascii="Times New Roman" w:hAnsi="Times New Roman"/>
                <w:b/>
                <w:bCs/>
                <w:color w:val="000000"/>
                <w:sz w:val="18"/>
                <w:szCs w:val="18"/>
              </w:rPr>
            </w:pPr>
          </w:p>
        </w:tc>
        <w:tc>
          <w:tcPr>
            <w:tcW w:w="274" w:type="pct"/>
            <w:gridSpan w:val="2"/>
            <w:vAlign w:val="center"/>
          </w:tcPr>
          <w:p w14:paraId="51175E83">
            <w:pPr>
              <w:autoSpaceDE w:val="0"/>
              <w:autoSpaceDN w:val="0"/>
              <w:jc w:val="left"/>
              <w:rPr>
                <w:rFonts w:ascii="Times New Roman" w:hAnsi="Times New Roman"/>
                <w:b/>
                <w:bCs/>
                <w:color w:val="000000"/>
                <w:sz w:val="18"/>
                <w:szCs w:val="18"/>
              </w:rPr>
            </w:pPr>
          </w:p>
        </w:tc>
        <w:tc>
          <w:tcPr>
            <w:tcW w:w="265" w:type="pct"/>
            <w:gridSpan w:val="2"/>
            <w:vAlign w:val="center"/>
          </w:tcPr>
          <w:p w14:paraId="31704535">
            <w:pPr>
              <w:autoSpaceDE w:val="0"/>
              <w:autoSpaceDN w:val="0"/>
              <w:jc w:val="left"/>
              <w:rPr>
                <w:rFonts w:ascii="Times New Roman" w:hAnsi="Times New Roman"/>
                <w:b/>
                <w:bCs/>
                <w:color w:val="000000"/>
                <w:sz w:val="18"/>
                <w:szCs w:val="18"/>
              </w:rPr>
            </w:pPr>
          </w:p>
        </w:tc>
        <w:tc>
          <w:tcPr>
            <w:tcW w:w="269" w:type="pct"/>
            <w:gridSpan w:val="2"/>
            <w:vAlign w:val="center"/>
          </w:tcPr>
          <w:p w14:paraId="07F33FF4">
            <w:pPr>
              <w:autoSpaceDE w:val="0"/>
              <w:autoSpaceDN w:val="0"/>
              <w:jc w:val="left"/>
              <w:rPr>
                <w:rFonts w:ascii="Times New Roman" w:hAnsi="Times New Roman"/>
                <w:b/>
                <w:bCs/>
                <w:color w:val="000000"/>
                <w:sz w:val="18"/>
                <w:szCs w:val="18"/>
              </w:rPr>
            </w:pPr>
          </w:p>
        </w:tc>
        <w:tc>
          <w:tcPr>
            <w:tcW w:w="268" w:type="pct"/>
            <w:gridSpan w:val="2"/>
            <w:vAlign w:val="center"/>
          </w:tcPr>
          <w:p w14:paraId="1AE99CCF">
            <w:pPr>
              <w:autoSpaceDE w:val="0"/>
              <w:autoSpaceDN w:val="0"/>
              <w:jc w:val="left"/>
              <w:rPr>
                <w:rFonts w:ascii="Times New Roman" w:hAnsi="Times New Roman"/>
                <w:b/>
                <w:bCs/>
                <w:color w:val="000000"/>
                <w:sz w:val="18"/>
                <w:szCs w:val="18"/>
              </w:rPr>
            </w:pPr>
          </w:p>
        </w:tc>
        <w:tc>
          <w:tcPr>
            <w:tcW w:w="269" w:type="pct"/>
            <w:gridSpan w:val="2"/>
            <w:vAlign w:val="center"/>
          </w:tcPr>
          <w:p w14:paraId="37AC62E5">
            <w:pPr>
              <w:autoSpaceDE w:val="0"/>
              <w:autoSpaceDN w:val="0"/>
              <w:jc w:val="left"/>
              <w:rPr>
                <w:rFonts w:ascii="Times New Roman" w:hAnsi="Times New Roman"/>
                <w:b/>
                <w:bCs/>
                <w:color w:val="000000"/>
                <w:sz w:val="18"/>
                <w:szCs w:val="18"/>
              </w:rPr>
            </w:pPr>
          </w:p>
        </w:tc>
        <w:tc>
          <w:tcPr>
            <w:tcW w:w="354" w:type="pct"/>
            <w:vMerge w:val="continue"/>
            <w:vAlign w:val="center"/>
          </w:tcPr>
          <w:p w14:paraId="2E70B302">
            <w:pPr>
              <w:autoSpaceDE w:val="0"/>
              <w:autoSpaceDN w:val="0"/>
              <w:jc w:val="center"/>
              <w:rPr>
                <w:rFonts w:ascii="Times New Roman" w:hAnsi="Times New Roman"/>
                <w:color w:val="000000"/>
                <w:spacing w:val="-20"/>
                <w:sz w:val="18"/>
                <w:szCs w:val="18"/>
              </w:rPr>
            </w:pPr>
          </w:p>
        </w:tc>
      </w:tr>
      <w:tr w14:paraId="77E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00397DC0">
            <w:pPr>
              <w:rPr>
                <w:rFonts w:ascii="Times New Roman" w:hAnsi="Times New Roman"/>
                <w:color w:val="000000"/>
                <w:sz w:val="18"/>
                <w:szCs w:val="18"/>
              </w:rPr>
            </w:pPr>
          </w:p>
        </w:tc>
        <w:tc>
          <w:tcPr>
            <w:tcW w:w="215" w:type="pct"/>
            <w:vMerge w:val="continue"/>
            <w:vAlign w:val="center"/>
          </w:tcPr>
          <w:p w14:paraId="492BE509">
            <w:pPr>
              <w:rPr>
                <w:rFonts w:ascii="Times New Roman" w:hAnsi="Times New Roman"/>
                <w:color w:val="000000"/>
                <w:sz w:val="18"/>
                <w:szCs w:val="18"/>
              </w:rPr>
            </w:pPr>
          </w:p>
        </w:tc>
        <w:tc>
          <w:tcPr>
            <w:tcW w:w="1674" w:type="pct"/>
            <w:gridSpan w:val="3"/>
            <w:vAlign w:val="center"/>
          </w:tcPr>
          <w:p w14:paraId="7A1A8B77">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3981E44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551BF5B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4BEBFDD6">
            <w:pPr>
              <w:autoSpaceDE w:val="0"/>
              <w:autoSpaceDN w:val="0"/>
              <w:jc w:val="left"/>
              <w:rPr>
                <w:rFonts w:ascii="Times New Roman" w:hAnsi="Times New Roman"/>
                <w:b/>
                <w:bCs/>
                <w:color w:val="000000"/>
                <w:sz w:val="18"/>
                <w:szCs w:val="18"/>
              </w:rPr>
            </w:pPr>
          </w:p>
        </w:tc>
        <w:tc>
          <w:tcPr>
            <w:tcW w:w="228" w:type="pct"/>
            <w:vAlign w:val="center"/>
          </w:tcPr>
          <w:p w14:paraId="5DD8806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368283BB">
            <w:pPr>
              <w:autoSpaceDE w:val="0"/>
              <w:autoSpaceDN w:val="0"/>
              <w:jc w:val="left"/>
              <w:rPr>
                <w:rFonts w:ascii="Times New Roman" w:hAnsi="Times New Roman"/>
                <w:b/>
                <w:bCs/>
                <w:color w:val="000000"/>
                <w:sz w:val="18"/>
                <w:szCs w:val="18"/>
              </w:rPr>
            </w:pPr>
          </w:p>
        </w:tc>
        <w:tc>
          <w:tcPr>
            <w:tcW w:w="274" w:type="pct"/>
            <w:gridSpan w:val="2"/>
            <w:vAlign w:val="center"/>
          </w:tcPr>
          <w:p w14:paraId="3B9170EA">
            <w:pPr>
              <w:autoSpaceDE w:val="0"/>
              <w:autoSpaceDN w:val="0"/>
              <w:jc w:val="left"/>
              <w:rPr>
                <w:rFonts w:ascii="Times New Roman" w:hAnsi="Times New Roman"/>
                <w:b/>
                <w:bCs/>
                <w:color w:val="000000"/>
                <w:sz w:val="18"/>
                <w:szCs w:val="18"/>
              </w:rPr>
            </w:pPr>
          </w:p>
        </w:tc>
        <w:tc>
          <w:tcPr>
            <w:tcW w:w="265" w:type="pct"/>
            <w:gridSpan w:val="2"/>
            <w:vAlign w:val="center"/>
          </w:tcPr>
          <w:p w14:paraId="173583B8">
            <w:pPr>
              <w:autoSpaceDE w:val="0"/>
              <w:autoSpaceDN w:val="0"/>
              <w:jc w:val="left"/>
              <w:rPr>
                <w:rFonts w:ascii="Times New Roman" w:hAnsi="Times New Roman"/>
                <w:b/>
                <w:bCs/>
                <w:color w:val="000000"/>
                <w:sz w:val="18"/>
                <w:szCs w:val="18"/>
              </w:rPr>
            </w:pPr>
          </w:p>
        </w:tc>
        <w:tc>
          <w:tcPr>
            <w:tcW w:w="269" w:type="pct"/>
            <w:gridSpan w:val="2"/>
            <w:vAlign w:val="center"/>
          </w:tcPr>
          <w:p w14:paraId="030A5FAD">
            <w:pPr>
              <w:autoSpaceDE w:val="0"/>
              <w:autoSpaceDN w:val="0"/>
              <w:jc w:val="left"/>
              <w:rPr>
                <w:rFonts w:ascii="Times New Roman" w:hAnsi="Times New Roman"/>
                <w:b/>
                <w:bCs/>
                <w:color w:val="000000"/>
                <w:sz w:val="18"/>
                <w:szCs w:val="18"/>
              </w:rPr>
            </w:pPr>
          </w:p>
        </w:tc>
        <w:tc>
          <w:tcPr>
            <w:tcW w:w="268" w:type="pct"/>
            <w:gridSpan w:val="2"/>
            <w:vAlign w:val="center"/>
          </w:tcPr>
          <w:p w14:paraId="35E96959">
            <w:pPr>
              <w:autoSpaceDE w:val="0"/>
              <w:autoSpaceDN w:val="0"/>
              <w:jc w:val="left"/>
              <w:rPr>
                <w:rFonts w:ascii="Times New Roman" w:hAnsi="Times New Roman"/>
                <w:b/>
                <w:bCs/>
                <w:color w:val="000000"/>
                <w:sz w:val="18"/>
                <w:szCs w:val="18"/>
              </w:rPr>
            </w:pPr>
          </w:p>
        </w:tc>
        <w:tc>
          <w:tcPr>
            <w:tcW w:w="269" w:type="pct"/>
            <w:gridSpan w:val="2"/>
            <w:vAlign w:val="center"/>
          </w:tcPr>
          <w:p w14:paraId="12968C75">
            <w:pPr>
              <w:autoSpaceDE w:val="0"/>
              <w:autoSpaceDN w:val="0"/>
              <w:jc w:val="left"/>
              <w:rPr>
                <w:rFonts w:ascii="Times New Roman" w:hAnsi="Times New Roman"/>
                <w:b/>
                <w:bCs/>
                <w:color w:val="000000"/>
                <w:sz w:val="18"/>
                <w:szCs w:val="18"/>
              </w:rPr>
            </w:pPr>
          </w:p>
        </w:tc>
        <w:tc>
          <w:tcPr>
            <w:tcW w:w="354" w:type="pct"/>
            <w:vMerge w:val="continue"/>
            <w:vAlign w:val="center"/>
          </w:tcPr>
          <w:p w14:paraId="5F512A54">
            <w:pPr>
              <w:autoSpaceDE w:val="0"/>
              <w:autoSpaceDN w:val="0"/>
              <w:jc w:val="center"/>
              <w:rPr>
                <w:rFonts w:ascii="Times New Roman" w:hAnsi="Times New Roman"/>
                <w:color w:val="000000"/>
                <w:spacing w:val="-20"/>
                <w:sz w:val="18"/>
                <w:szCs w:val="18"/>
              </w:rPr>
            </w:pPr>
          </w:p>
        </w:tc>
      </w:tr>
      <w:tr w14:paraId="565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19CC37">
            <w:pPr>
              <w:rPr>
                <w:rFonts w:ascii="Times New Roman" w:hAnsi="Times New Roman"/>
                <w:color w:val="000000"/>
                <w:sz w:val="18"/>
                <w:szCs w:val="18"/>
              </w:rPr>
            </w:pPr>
          </w:p>
        </w:tc>
        <w:tc>
          <w:tcPr>
            <w:tcW w:w="215" w:type="pct"/>
            <w:vMerge w:val="continue"/>
            <w:vAlign w:val="center"/>
          </w:tcPr>
          <w:p w14:paraId="096D4345">
            <w:pPr>
              <w:rPr>
                <w:rFonts w:ascii="Times New Roman" w:hAnsi="Times New Roman"/>
                <w:color w:val="000000"/>
                <w:sz w:val="18"/>
                <w:szCs w:val="18"/>
              </w:rPr>
            </w:pPr>
          </w:p>
        </w:tc>
        <w:tc>
          <w:tcPr>
            <w:tcW w:w="1674" w:type="pct"/>
            <w:gridSpan w:val="3"/>
            <w:vAlign w:val="center"/>
          </w:tcPr>
          <w:p w14:paraId="15E01A69">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1756902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0E4F84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0679DD7B">
            <w:pPr>
              <w:autoSpaceDE w:val="0"/>
              <w:autoSpaceDN w:val="0"/>
              <w:jc w:val="left"/>
              <w:rPr>
                <w:rFonts w:ascii="Times New Roman" w:hAnsi="Times New Roman"/>
                <w:b/>
                <w:bCs/>
                <w:color w:val="000000"/>
                <w:sz w:val="18"/>
                <w:szCs w:val="18"/>
              </w:rPr>
            </w:pPr>
          </w:p>
        </w:tc>
        <w:tc>
          <w:tcPr>
            <w:tcW w:w="228" w:type="pct"/>
            <w:vAlign w:val="center"/>
          </w:tcPr>
          <w:p w14:paraId="496027E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0083415F">
            <w:pPr>
              <w:autoSpaceDE w:val="0"/>
              <w:autoSpaceDN w:val="0"/>
              <w:jc w:val="left"/>
              <w:rPr>
                <w:rFonts w:ascii="Times New Roman" w:hAnsi="Times New Roman"/>
                <w:b/>
                <w:bCs/>
                <w:color w:val="000000"/>
                <w:sz w:val="18"/>
                <w:szCs w:val="18"/>
              </w:rPr>
            </w:pPr>
          </w:p>
        </w:tc>
        <w:tc>
          <w:tcPr>
            <w:tcW w:w="274" w:type="pct"/>
            <w:gridSpan w:val="2"/>
            <w:vAlign w:val="center"/>
          </w:tcPr>
          <w:p w14:paraId="609C174E">
            <w:pPr>
              <w:autoSpaceDE w:val="0"/>
              <w:autoSpaceDN w:val="0"/>
              <w:jc w:val="left"/>
              <w:rPr>
                <w:rFonts w:ascii="Times New Roman" w:hAnsi="Times New Roman"/>
                <w:b/>
                <w:bCs/>
                <w:color w:val="000000"/>
                <w:sz w:val="18"/>
                <w:szCs w:val="18"/>
              </w:rPr>
            </w:pPr>
          </w:p>
        </w:tc>
        <w:tc>
          <w:tcPr>
            <w:tcW w:w="265" w:type="pct"/>
            <w:gridSpan w:val="2"/>
            <w:vAlign w:val="center"/>
          </w:tcPr>
          <w:p w14:paraId="25BB12C4">
            <w:pPr>
              <w:autoSpaceDE w:val="0"/>
              <w:autoSpaceDN w:val="0"/>
              <w:jc w:val="left"/>
              <w:rPr>
                <w:rFonts w:ascii="Times New Roman" w:hAnsi="Times New Roman"/>
                <w:b/>
                <w:bCs/>
                <w:color w:val="000000"/>
                <w:sz w:val="18"/>
                <w:szCs w:val="18"/>
              </w:rPr>
            </w:pPr>
          </w:p>
        </w:tc>
        <w:tc>
          <w:tcPr>
            <w:tcW w:w="269" w:type="pct"/>
            <w:gridSpan w:val="2"/>
            <w:vAlign w:val="center"/>
          </w:tcPr>
          <w:p w14:paraId="587ECE25">
            <w:pPr>
              <w:autoSpaceDE w:val="0"/>
              <w:autoSpaceDN w:val="0"/>
              <w:jc w:val="left"/>
              <w:rPr>
                <w:rFonts w:ascii="Times New Roman" w:hAnsi="Times New Roman"/>
                <w:b/>
                <w:bCs/>
                <w:color w:val="000000"/>
                <w:sz w:val="18"/>
                <w:szCs w:val="18"/>
              </w:rPr>
            </w:pPr>
          </w:p>
        </w:tc>
        <w:tc>
          <w:tcPr>
            <w:tcW w:w="268" w:type="pct"/>
            <w:gridSpan w:val="2"/>
            <w:vAlign w:val="center"/>
          </w:tcPr>
          <w:p w14:paraId="06FB3FCA">
            <w:pPr>
              <w:autoSpaceDE w:val="0"/>
              <w:autoSpaceDN w:val="0"/>
              <w:jc w:val="left"/>
              <w:rPr>
                <w:rFonts w:ascii="Times New Roman" w:hAnsi="Times New Roman"/>
                <w:b/>
                <w:bCs/>
                <w:color w:val="000000"/>
                <w:sz w:val="18"/>
                <w:szCs w:val="18"/>
              </w:rPr>
            </w:pPr>
          </w:p>
        </w:tc>
        <w:tc>
          <w:tcPr>
            <w:tcW w:w="269" w:type="pct"/>
            <w:gridSpan w:val="2"/>
            <w:vAlign w:val="center"/>
          </w:tcPr>
          <w:p w14:paraId="5C299C78">
            <w:pPr>
              <w:autoSpaceDE w:val="0"/>
              <w:autoSpaceDN w:val="0"/>
              <w:jc w:val="left"/>
              <w:rPr>
                <w:rFonts w:ascii="Times New Roman" w:hAnsi="Times New Roman"/>
                <w:b/>
                <w:bCs/>
                <w:color w:val="000000"/>
                <w:sz w:val="18"/>
                <w:szCs w:val="18"/>
              </w:rPr>
            </w:pPr>
          </w:p>
        </w:tc>
        <w:tc>
          <w:tcPr>
            <w:tcW w:w="354" w:type="pct"/>
            <w:vMerge w:val="continue"/>
            <w:vAlign w:val="center"/>
          </w:tcPr>
          <w:p w14:paraId="5C1FCA0C">
            <w:pPr>
              <w:autoSpaceDE w:val="0"/>
              <w:autoSpaceDN w:val="0"/>
              <w:jc w:val="center"/>
              <w:rPr>
                <w:rFonts w:ascii="Times New Roman" w:hAnsi="Times New Roman"/>
                <w:color w:val="000000"/>
                <w:spacing w:val="-20"/>
                <w:sz w:val="18"/>
                <w:szCs w:val="18"/>
              </w:rPr>
            </w:pPr>
          </w:p>
        </w:tc>
      </w:tr>
      <w:tr w14:paraId="5AA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6E7AFD">
            <w:pPr>
              <w:rPr>
                <w:rFonts w:ascii="Times New Roman" w:hAnsi="Times New Roman"/>
                <w:color w:val="000000"/>
                <w:sz w:val="18"/>
                <w:szCs w:val="18"/>
              </w:rPr>
            </w:pPr>
          </w:p>
        </w:tc>
        <w:tc>
          <w:tcPr>
            <w:tcW w:w="215" w:type="pct"/>
            <w:vMerge w:val="continue"/>
            <w:vAlign w:val="center"/>
          </w:tcPr>
          <w:p w14:paraId="343B0467">
            <w:pPr>
              <w:rPr>
                <w:rFonts w:ascii="Times New Roman" w:hAnsi="Times New Roman"/>
                <w:color w:val="000000"/>
                <w:sz w:val="18"/>
                <w:szCs w:val="18"/>
              </w:rPr>
            </w:pPr>
          </w:p>
        </w:tc>
        <w:tc>
          <w:tcPr>
            <w:tcW w:w="1674" w:type="pct"/>
            <w:gridSpan w:val="3"/>
            <w:vAlign w:val="center"/>
          </w:tcPr>
          <w:p w14:paraId="6173EE5F">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1ED3E6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49B7404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6D0F489E">
            <w:pPr>
              <w:autoSpaceDE w:val="0"/>
              <w:autoSpaceDN w:val="0"/>
              <w:jc w:val="left"/>
              <w:rPr>
                <w:rFonts w:ascii="Times New Roman" w:hAnsi="Times New Roman"/>
                <w:b/>
                <w:bCs/>
                <w:color w:val="000000"/>
                <w:sz w:val="18"/>
                <w:szCs w:val="18"/>
              </w:rPr>
            </w:pPr>
          </w:p>
        </w:tc>
        <w:tc>
          <w:tcPr>
            <w:tcW w:w="228" w:type="pct"/>
            <w:vAlign w:val="center"/>
          </w:tcPr>
          <w:p w14:paraId="08CB691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46C0E4A5">
            <w:pPr>
              <w:autoSpaceDE w:val="0"/>
              <w:autoSpaceDN w:val="0"/>
              <w:jc w:val="left"/>
              <w:rPr>
                <w:rFonts w:ascii="Times New Roman" w:hAnsi="Times New Roman"/>
                <w:b/>
                <w:bCs/>
                <w:color w:val="000000"/>
                <w:sz w:val="18"/>
                <w:szCs w:val="18"/>
              </w:rPr>
            </w:pPr>
          </w:p>
        </w:tc>
        <w:tc>
          <w:tcPr>
            <w:tcW w:w="274" w:type="pct"/>
            <w:gridSpan w:val="2"/>
            <w:vAlign w:val="center"/>
          </w:tcPr>
          <w:p w14:paraId="102C49CF">
            <w:pPr>
              <w:autoSpaceDE w:val="0"/>
              <w:autoSpaceDN w:val="0"/>
              <w:jc w:val="left"/>
              <w:rPr>
                <w:rFonts w:ascii="Times New Roman" w:hAnsi="Times New Roman"/>
                <w:b/>
                <w:bCs/>
                <w:color w:val="000000"/>
                <w:sz w:val="18"/>
                <w:szCs w:val="18"/>
              </w:rPr>
            </w:pPr>
          </w:p>
        </w:tc>
        <w:tc>
          <w:tcPr>
            <w:tcW w:w="265" w:type="pct"/>
            <w:gridSpan w:val="2"/>
            <w:vAlign w:val="center"/>
          </w:tcPr>
          <w:p w14:paraId="6C04A17D">
            <w:pPr>
              <w:autoSpaceDE w:val="0"/>
              <w:autoSpaceDN w:val="0"/>
              <w:jc w:val="left"/>
              <w:rPr>
                <w:rFonts w:ascii="Times New Roman" w:hAnsi="Times New Roman"/>
                <w:b/>
                <w:bCs/>
                <w:color w:val="000000"/>
                <w:sz w:val="18"/>
                <w:szCs w:val="18"/>
              </w:rPr>
            </w:pPr>
          </w:p>
        </w:tc>
        <w:tc>
          <w:tcPr>
            <w:tcW w:w="269" w:type="pct"/>
            <w:gridSpan w:val="2"/>
            <w:vAlign w:val="center"/>
          </w:tcPr>
          <w:p w14:paraId="45B7D28C">
            <w:pPr>
              <w:autoSpaceDE w:val="0"/>
              <w:autoSpaceDN w:val="0"/>
              <w:jc w:val="left"/>
              <w:rPr>
                <w:rFonts w:ascii="Times New Roman" w:hAnsi="Times New Roman"/>
                <w:b/>
                <w:bCs/>
                <w:color w:val="000000"/>
                <w:sz w:val="18"/>
                <w:szCs w:val="18"/>
              </w:rPr>
            </w:pPr>
          </w:p>
        </w:tc>
        <w:tc>
          <w:tcPr>
            <w:tcW w:w="268" w:type="pct"/>
            <w:gridSpan w:val="2"/>
            <w:vAlign w:val="center"/>
          </w:tcPr>
          <w:p w14:paraId="16C9C01C">
            <w:pPr>
              <w:autoSpaceDE w:val="0"/>
              <w:autoSpaceDN w:val="0"/>
              <w:jc w:val="left"/>
              <w:rPr>
                <w:rFonts w:ascii="Times New Roman" w:hAnsi="Times New Roman"/>
                <w:b/>
                <w:bCs/>
                <w:color w:val="000000"/>
                <w:sz w:val="18"/>
                <w:szCs w:val="18"/>
              </w:rPr>
            </w:pPr>
          </w:p>
        </w:tc>
        <w:tc>
          <w:tcPr>
            <w:tcW w:w="269" w:type="pct"/>
            <w:gridSpan w:val="2"/>
            <w:vAlign w:val="center"/>
          </w:tcPr>
          <w:p w14:paraId="11475D35">
            <w:pPr>
              <w:autoSpaceDE w:val="0"/>
              <w:autoSpaceDN w:val="0"/>
              <w:jc w:val="left"/>
              <w:rPr>
                <w:rFonts w:ascii="Times New Roman" w:hAnsi="Times New Roman"/>
                <w:b/>
                <w:bCs/>
                <w:color w:val="000000"/>
                <w:sz w:val="18"/>
                <w:szCs w:val="18"/>
              </w:rPr>
            </w:pPr>
          </w:p>
        </w:tc>
        <w:tc>
          <w:tcPr>
            <w:tcW w:w="354" w:type="pct"/>
            <w:vMerge w:val="continue"/>
            <w:vAlign w:val="center"/>
          </w:tcPr>
          <w:p w14:paraId="1FBCF55F">
            <w:pPr>
              <w:autoSpaceDE w:val="0"/>
              <w:autoSpaceDN w:val="0"/>
              <w:jc w:val="center"/>
              <w:rPr>
                <w:rFonts w:ascii="Times New Roman" w:hAnsi="Times New Roman"/>
                <w:color w:val="000000"/>
                <w:spacing w:val="-20"/>
                <w:sz w:val="18"/>
                <w:szCs w:val="18"/>
              </w:rPr>
            </w:pPr>
          </w:p>
        </w:tc>
      </w:tr>
      <w:tr w14:paraId="0B6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CA5FC1">
            <w:pPr>
              <w:rPr>
                <w:rFonts w:ascii="Times New Roman" w:hAnsi="Times New Roman"/>
                <w:color w:val="000000"/>
                <w:sz w:val="18"/>
                <w:szCs w:val="18"/>
              </w:rPr>
            </w:pPr>
          </w:p>
        </w:tc>
        <w:tc>
          <w:tcPr>
            <w:tcW w:w="215" w:type="pct"/>
            <w:vMerge w:val="continue"/>
            <w:vAlign w:val="center"/>
          </w:tcPr>
          <w:p w14:paraId="5455C3B2">
            <w:pPr>
              <w:rPr>
                <w:rFonts w:ascii="Times New Roman" w:hAnsi="Times New Roman"/>
                <w:color w:val="000000"/>
                <w:sz w:val="18"/>
                <w:szCs w:val="18"/>
              </w:rPr>
            </w:pPr>
          </w:p>
        </w:tc>
        <w:tc>
          <w:tcPr>
            <w:tcW w:w="1674" w:type="pct"/>
            <w:gridSpan w:val="3"/>
            <w:vAlign w:val="center"/>
          </w:tcPr>
          <w:p w14:paraId="38CFB85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5B8C2C0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62ECB6E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724BC76D">
            <w:pPr>
              <w:autoSpaceDE w:val="0"/>
              <w:autoSpaceDN w:val="0"/>
              <w:jc w:val="left"/>
              <w:rPr>
                <w:rFonts w:ascii="Times New Roman" w:hAnsi="Times New Roman"/>
                <w:b/>
                <w:bCs/>
                <w:color w:val="000000"/>
                <w:sz w:val="18"/>
                <w:szCs w:val="18"/>
              </w:rPr>
            </w:pPr>
          </w:p>
        </w:tc>
        <w:tc>
          <w:tcPr>
            <w:tcW w:w="228" w:type="pct"/>
            <w:vAlign w:val="center"/>
          </w:tcPr>
          <w:p w14:paraId="3AD28BB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3424DE52">
            <w:pPr>
              <w:autoSpaceDE w:val="0"/>
              <w:autoSpaceDN w:val="0"/>
              <w:jc w:val="left"/>
              <w:rPr>
                <w:rFonts w:ascii="Times New Roman" w:hAnsi="Times New Roman"/>
                <w:b/>
                <w:bCs/>
                <w:color w:val="000000"/>
                <w:sz w:val="18"/>
                <w:szCs w:val="18"/>
              </w:rPr>
            </w:pPr>
          </w:p>
        </w:tc>
        <w:tc>
          <w:tcPr>
            <w:tcW w:w="274" w:type="pct"/>
            <w:gridSpan w:val="2"/>
            <w:vAlign w:val="center"/>
          </w:tcPr>
          <w:p w14:paraId="153120AE">
            <w:pPr>
              <w:autoSpaceDE w:val="0"/>
              <w:autoSpaceDN w:val="0"/>
              <w:jc w:val="left"/>
              <w:rPr>
                <w:rFonts w:ascii="Times New Roman" w:hAnsi="Times New Roman"/>
                <w:b/>
                <w:bCs/>
                <w:color w:val="000000"/>
                <w:sz w:val="18"/>
                <w:szCs w:val="18"/>
              </w:rPr>
            </w:pPr>
          </w:p>
        </w:tc>
        <w:tc>
          <w:tcPr>
            <w:tcW w:w="265" w:type="pct"/>
            <w:gridSpan w:val="2"/>
            <w:vAlign w:val="center"/>
          </w:tcPr>
          <w:p w14:paraId="34F4BB8D">
            <w:pPr>
              <w:autoSpaceDE w:val="0"/>
              <w:autoSpaceDN w:val="0"/>
              <w:jc w:val="left"/>
              <w:rPr>
                <w:rFonts w:ascii="Times New Roman" w:hAnsi="Times New Roman"/>
                <w:b/>
                <w:bCs/>
                <w:color w:val="000000"/>
                <w:sz w:val="18"/>
                <w:szCs w:val="18"/>
              </w:rPr>
            </w:pPr>
          </w:p>
        </w:tc>
        <w:tc>
          <w:tcPr>
            <w:tcW w:w="269" w:type="pct"/>
            <w:gridSpan w:val="2"/>
            <w:vAlign w:val="center"/>
          </w:tcPr>
          <w:p w14:paraId="36F49BEC">
            <w:pPr>
              <w:autoSpaceDE w:val="0"/>
              <w:autoSpaceDN w:val="0"/>
              <w:jc w:val="left"/>
              <w:rPr>
                <w:rFonts w:ascii="Times New Roman" w:hAnsi="Times New Roman"/>
                <w:b/>
                <w:bCs/>
                <w:color w:val="000000"/>
                <w:sz w:val="18"/>
                <w:szCs w:val="18"/>
              </w:rPr>
            </w:pPr>
          </w:p>
        </w:tc>
        <w:tc>
          <w:tcPr>
            <w:tcW w:w="268" w:type="pct"/>
            <w:gridSpan w:val="2"/>
            <w:vAlign w:val="center"/>
          </w:tcPr>
          <w:p w14:paraId="1F1B5E20">
            <w:pPr>
              <w:autoSpaceDE w:val="0"/>
              <w:autoSpaceDN w:val="0"/>
              <w:jc w:val="left"/>
              <w:rPr>
                <w:rFonts w:ascii="Times New Roman" w:hAnsi="Times New Roman"/>
                <w:b/>
                <w:bCs/>
                <w:color w:val="000000"/>
                <w:sz w:val="18"/>
                <w:szCs w:val="18"/>
              </w:rPr>
            </w:pPr>
          </w:p>
        </w:tc>
        <w:tc>
          <w:tcPr>
            <w:tcW w:w="269" w:type="pct"/>
            <w:gridSpan w:val="2"/>
            <w:vAlign w:val="center"/>
          </w:tcPr>
          <w:p w14:paraId="0A0DCED0">
            <w:pPr>
              <w:autoSpaceDE w:val="0"/>
              <w:autoSpaceDN w:val="0"/>
              <w:jc w:val="left"/>
              <w:rPr>
                <w:rFonts w:ascii="Times New Roman" w:hAnsi="Times New Roman"/>
                <w:b/>
                <w:bCs/>
                <w:color w:val="000000"/>
                <w:sz w:val="18"/>
                <w:szCs w:val="18"/>
              </w:rPr>
            </w:pPr>
          </w:p>
        </w:tc>
        <w:tc>
          <w:tcPr>
            <w:tcW w:w="354" w:type="pct"/>
            <w:vMerge w:val="continue"/>
            <w:vAlign w:val="center"/>
          </w:tcPr>
          <w:p w14:paraId="538E5BA1">
            <w:pPr>
              <w:autoSpaceDE w:val="0"/>
              <w:autoSpaceDN w:val="0"/>
              <w:jc w:val="center"/>
              <w:rPr>
                <w:rFonts w:ascii="Times New Roman" w:hAnsi="Times New Roman"/>
                <w:color w:val="000000"/>
                <w:spacing w:val="-20"/>
                <w:sz w:val="18"/>
                <w:szCs w:val="18"/>
              </w:rPr>
            </w:pPr>
          </w:p>
        </w:tc>
      </w:tr>
      <w:tr w14:paraId="06A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F03DDF">
            <w:pPr>
              <w:rPr>
                <w:rFonts w:ascii="Times New Roman" w:hAnsi="Times New Roman"/>
                <w:color w:val="000000"/>
                <w:sz w:val="18"/>
                <w:szCs w:val="18"/>
              </w:rPr>
            </w:pPr>
          </w:p>
        </w:tc>
        <w:tc>
          <w:tcPr>
            <w:tcW w:w="215" w:type="pct"/>
            <w:vMerge w:val="continue"/>
            <w:vAlign w:val="center"/>
          </w:tcPr>
          <w:p w14:paraId="16E545C8">
            <w:pPr>
              <w:rPr>
                <w:rFonts w:ascii="Times New Roman" w:hAnsi="Times New Roman"/>
                <w:color w:val="000000"/>
                <w:sz w:val="18"/>
                <w:szCs w:val="18"/>
              </w:rPr>
            </w:pPr>
          </w:p>
        </w:tc>
        <w:tc>
          <w:tcPr>
            <w:tcW w:w="1674" w:type="pct"/>
            <w:gridSpan w:val="3"/>
            <w:vAlign w:val="center"/>
          </w:tcPr>
          <w:p w14:paraId="19C42527">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1C8A9BE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6CB96A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618E5DFD">
            <w:pPr>
              <w:autoSpaceDE w:val="0"/>
              <w:autoSpaceDN w:val="0"/>
              <w:jc w:val="left"/>
              <w:rPr>
                <w:rFonts w:ascii="Times New Roman" w:hAnsi="Times New Roman"/>
                <w:b/>
                <w:bCs/>
                <w:color w:val="000000"/>
                <w:sz w:val="18"/>
                <w:szCs w:val="18"/>
              </w:rPr>
            </w:pPr>
          </w:p>
        </w:tc>
        <w:tc>
          <w:tcPr>
            <w:tcW w:w="228" w:type="pct"/>
            <w:vAlign w:val="center"/>
          </w:tcPr>
          <w:p w14:paraId="2C7F559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1079B5AA">
            <w:pPr>
              <w:autoSpaceDE w:val="0"/>
              <w:autoSpaceDN w:val="0"/>
              <w:jc w:val="left"/>
              <w:rPr>
                <w:rFonts w:ascii="Times New Roman" w:hAnsi="Times New Roman"/>
                <w:b/>
                <w:bCs/>
                <w:color w:val="000000"/>
                <w:sz w:val="18"/>
                <w:szCs w:val="18"/>
              </w:rPr>
            </w:pPr>
          </w:p>
        </w:tc>
        <w:tc>
          <w:tcPr>
            <w:tcW w:w="274" w:type="pct"/>
            <w:gridSpan w:val="2"/>
            <w:vAlign w:val="center"/>
          </w:tcPr>
          <w:p w14:paraId="14383728">
            <w:pPr>
              <w:autoSpaceDE w:val="0"/>
              <w:autoSpaceDN w:val="0"/>
              <w:jc w:val="left"/>
              <w:rPr>
                <w:rFonts w:ascii="Times New Roman" w:hAnsi="Times New Roman"/>
                <w:b/>
                <w:bCs/>
                <w:color w:val="000000"/>
                <w:sz w:val="18"/>
                <w:szCs w:val="18"/>
              </w:rPr>
            </w:pPr>
          </w:p>
        </w:tc>
        <w:tc>
          <w:tcPr>
            <w:tcW w:w="265" w:type="pct"/>
            <w:gridSpan w:val="2"/>
            <w:vAlign w:val="center"/>
          </w:tcPr>
          <w:p w14:paraId="75329280">
            <w:pPr>
              <w:autoSpaceDE w:val="0"/>
              <w:autoSpaceDN w:val="0"/>
              <w:jc w:val="left"/>
              <w:rPr>
                <w:rFonts w:ascii="Times New Roman" w:hAnsi="Times New Roman"/>
                <w:b/>
                <w:bCs/>
                <w:color w:val="000000"/>
                <w:sz w:val="18"/>
                <w:szCs w:val="18"/>
              </w:rPr>
            </w:pPr>
          </w:p>
        </w:tc>
        <w:tc>
          <w:tcPr>
            <w:tcW w:w="269" w:type="pct"/>
            <w:gridSpan w:val="2"/>
            <w:vAlign w:val="center"/>
          </w:tcPr>
          <w:p w14:paraId="07BE0AC6">
            <w:pPr>
              <w:autoSpaceDE w:val="0"/>
              <w:autoSpaceDN w:val="0"/>
              <w:jc w:val="left"/>
              <w:rPr>
                <w:rFonts w:ascii="Times New Roman" w:hAnsi="Times New Roman"/>
                <w:b/>
                <w:bCs/>
                <w:color w:val="000000"/>
                <w:sz w:val="18"/>
                <w:szCs w:val="18"/>
              </w:rPr>
            </w:pPr>
          </w:p>
        </w:tc>
        <w:tc>
          <w:tcPr>
            <w:tcW w:w="268" w:type="pct"/>
            <w:gridSpan w:val="2"/>
            <w:vAlign w:val="center"/>
          </w:tcPr>
          <w:p w14:paraId="350E82DC">
            <w:pPr>
              <w:autoSpaceDE w:val="0"/>
              <w:autoSpaceDN w:val="0"/>
              <w:jc w:val="left"/>
              <w:rPr>
                <w:rFonts w:ascii="Times New Roman" w:hAnsi="Times New Roman"/>
                <w:b/>
                <w:bCs/>
                <w:color w:val="000000"/>
                <w:sz w:val="18"/>
                <w:szCs w:val="18"/>
              </w:rPr>
            </w:pPr>
          </w:p>
        </w:tc>
        <w:tc>
          <w:tcPr>
            <w:tcW w:w="269" w:type="pct"/>
            <w:gridSpan w:val="2"/>
            <w:vAlign w:val="center"/>
          </w:tcPr>
          <w:p w14:paraId="60D07206">
            <w:pPr>
              <w:autoSpaceDE w:val="0"/>
              <w:autoSpaceDN w:val="0"/>
              <w:jc w:val="left"/>
              <w:rPr>
                <w:rFonts w:ascii="Times New Roman" w:hAnsi="Times New Roman"/>
                <w:b/>
                <w:bCs/>
                <w:color w:val="000000"/>
                <w:sz w:val="18"/>
                <w:szCs w:val="18"/>
              </w:rPr>
            </w:pPr>
          </w:p>
        </w:tc>
        <w:tc>
          <w:tcPr>
            <w:tcW w:w="354" w:type="pct"/>
            <w:vMerge w:val="continue"/>
            <w:vAlign w:val="center"/>
          </w:tcPr>
          <w:p w14:paraId="7120C65B">
            <w:pPr>
              <w:autoSpaceDE w:val="0"/>
              <w:autoSpaceDN w:val="0"/>
              <w:jc w:val="center"/>
              <w:rPr>
                <w:rFonts w:ascii="Times New Roman" w:hAnsi="Times New Roman"/>
                <w:color w:val="000000"/>
                <w:spacing w:val="-20"/>
                <w:sz w:val="18"/>
                <w:szCs w:val="18"/>
              </w:rPr>
            </w:pPr>
          </w:p>
        </w:tc>
      </w:tr>
      <w:tr w14:paraId="4C1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C1C4C13">
            <w:pPr>
              <w:jc w:val="center"/>
              <w:rPr>
                <w:rFonts w:ascii="Times New Roman" w:hAnsi="Times New Roman"/>
                <w:color w:val="000000"/>
                <w:sz w:val="18"/>
                <w:szCs w:val="18"/>
              </w:rPr>
            </w:pPr>
          </w:p>
        </w:tc>
        <w:tc>
          <w:tcPr>
            <w:tcW w:w="215" w:type="pct"/>
            <w:vMerge w:val="continue"/>
            <w:vAlign w:val="center"/>
          </w:tcPr>
          <w:p w14:paraId="23F7EF55">
            <w:pPr>
              <w:jc w:val="center"/>
              <w:rPr>
                <w:rFonts w:ascii="Times New Roman" w:hAnsi="Times New Roman"/>
                <w:color w:val="000000"/>
                <w:sz w:val="18"/>
                <w:szCs w:val="18"/>
              </w:rPr>
            </w:pPr>
          </w:p>
        </w:tc>
        <w:tc>
          <w:tcPr>
            <w:tcW w:w="1674" w:type="pct"/>
            <w:gridSpan w:val="3"/>
            <w:vAlign w:val="center"/>
          </w:tcPr>
          <w:p w14:paraId="21368D96">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24AC3FA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778F82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6CC72384">
            <w:pPr>
              <w:autoSpaceDE w:val="0"/>
              <w:autoSpaceDN w:val="0"/>
              <w:jc w:val="left"/>
              <w:rPr>
                <w:rFonts w:ascii="Times New Roman" w:hAnsi="Times New Roman"/>
                <w:b/>
                <w:bCs/>
                <w:color w:val="000000"/>
                <w:sz w:val="18"/>
                <w:szCs w:val="18"/>
              </w:rPr>
            </w:pPr>
          </w:p>
        </w:tc>
        <w:tc>
          <w:tcPr>
            <w:tcW w:w="228" w:type="pct"/>
            <w:vAlign w:val="center"/>
          </w:tcPr>
          <w:p w14:paraId="431ACF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13C30EAB">
            <w:pPr>
              <w:autoSpaceDE w:val="0"/>
              <w:autoSpaceDN w:val="0"/>
              <w:jc w:val="left"/>
              <w:rPr>
                <w:rFonts w:ascii="Times New Roman" w:hAnsi="Times New Roman"/>
                <w:b/>
                <w:bCs/>
                <w:color w:val="000000"/>
                <w:sz w:val="18"/>
                <w:szCs w:val="18"/>
              </w:rPr>
            </w:pPr>
          </w:p>
        </w:tc>
        <w:tc>
          <w:tcPr>
            <w:tcW w:w="274" w:type="pct"/>
            <w:gridSpan w:val="2"/>
            <w:vAlign w:val="center"/>
          </w:tcPr>
          <w:p w14:paraId="1981E74B">
            <w:pPr>
              <w:autoSpaceDE w:val="0"/>
              <w:autoSpaceDN w:val="0"/>
              <w:jc w:val="left"/>
              <w:rPr>
                <w:rFonts w:ascii="Times New Roman" w:hAnsi="Times New Roman"/>
                <w:b/>
                <w:bCs/>
                <w:color w:val="000000"/>
                <w:sz w:val="18"/>
                <w:szCs w:val="18"/>
              </w:rPr>
            </w:pPr>
          </w:p>
        </w:tc>
        <w:tc>
          <w:tcPr>
            <w:tcW w:w="265" w:type="pct"/>
            <w:gridSpan w:val="2"/>
            <w:vAlign w:val="center"/>
          </w:tcPr>
          <w:p w14:paraId="32C6DCBC">
            <w:pPr>
              <w:autoSpaceDE w:val="0"/>
              <w:autoSpaceDN w:val="0"/>
              <w:jc w:val="left"/>
              <w:rPr>
                <w:rFonts w:ascii="Times New Roman" w:hAnsi="Times New Roman"/>
                <w:b/>
                <w:bCs/>
                <w:color w:val="000000"/>
                <w:sz w:val="18"/>
                <w:szCs w:val="18"/>
              </w:rPr>
            </w:pPr>
          </w:p>
        </w:tc>
        <w:tc>
          <w:tcPr>
            <w:tcW w:w="269" w:type="pct"/>
            <w:gridSpan w:val="2"/>
            <w:vAlign w:val="center"/>
          </w:tcPr>
          <w:p w14:paraId="2636BFA5">
            <w:pPr>
              <w:autoSpaceDE w:val="0"/>
              <w:autoSpaceDN w:val="0"/>
              <w:jc w:val="left"/>
              <w:rPr>
                <w:rFonts w:ascii="Times New Roman" w:hAnsi="Times New Roman"/>
                <w:b/>
                <w:bCs/>
                <w:color w:val="000000"/>
                <w:sz w:val="18"/>
                <w:szCs w:val="18"/>
              </w:rPr>
            </w:pPr>
          </w:p>
        </w:tc>
        <w:tc>
          <w:tcPr>
            <w:tcW w:w="268" w:type="pct"/>
            <w:gridSpan w:val="2"/>
            <w:vAlign w:val="center"/>
          </w:tcPr>
          <w:p w14:paraId="65FA4886">
            <w:pPr>
              <w:autoSpaceDE w:val="0"/>
              <w:autoSpaceDN w:val="0"/>
              <w:jc w:val="left"/>
              <w:rPr>
                <w:rFonts w:ascii="Times New Roman" w:hAnsi="Times New Roman"/>
                <w:b/>
                <w:bCs/>
                <w:color w:val="000000"/>
                <w:sz w:val="18"/>
                <w:szCs w:val="18"/>
              </w:rPr>
            </w:pPr>
          </w:p>
        </w:tc>
        <w:tc>
          <w:tcPr>
            <w:tcW w:w="269" w:type="pct"/>
            <w:gridSpan w:val="2"/>
            <w:vAlign w:val="center"/>
          </w:tcPr>
          <w:p w14:paraId="2652731E">
            <w:pPr>
              <w:autoSpaceDE w:val="0"/>
              <w:autoSpaceDN w:val="0"/>
              <w:jc w:val="left"/>
              <w:rPr>
                <w:rFonts w:ascii="Times New Roman" w:hAnsi="Times New Roman"/>
                <w:b/>
                <w:bCs/>
                <w:color w:val="000000"/>
                <w:sz w:val="18"/>
                <w:szCs w:val="18"/>
              </w:rPr>
            </w:pPr>
          </w:p>
        </w:tc>
        <w:tc>
          <w:tcPr>
            <w:tcW w:w="354" w:type="pct"/>
            <w:vMerge w:val="continue"/>
            <w:vAlign w:val="center"/>
          </w:tcPr>
          <w:p w14:paraId="002B8AF5">
            <w:pPr>
              <w:autoSpaceDE w:val="0"/>
              <w:autoSpaceDN w:val="0"/>
              <w:jc w:val="center"/>
              <w:rPr>
                <w:rFonts w:ascii="Times New Roman" w:hAnsi="Times New Roman"/>
                <w:color w:val="000000"/>
                <w:spacing w:val="-20"/>
                <w:sz w:val="18"/>
                <w:szCs w:val="18"/>
              </w:rPr>
            </w:pPr>
          </w:p>
        </w:tc>
      </w:tr>
      <w:tr w14:paraId="29F8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4D23E04">
            <w:pPr>
              <w:jc w:val="center"/>
              <w:rPr>
                <w:rFonts w:ascii="Times New Roman" w:hAnsi="Times New Roman"/>
                <w:color w:val="000000"/>
                <w:sz w:val="18"/>
                <w:szCs w:val="18"/>
              </w:rPr>
            </w:pPr>
          </w:p>
        </w:tc>
        <w:tc>
          <w:tcPr>
            <w:tcW w:w="215" w:type="pct"/>
            <w:vMerge w:val="continue"/>
            <w:vAlign w:val="center"/>
          </w:tcPr>
          <w:p w14:paraId="3FBBB1FD">
            <w:pPr>
              <w:jc w:val="center"/>
              <w:rPr>
                <w:rFonts w:ascii="Times New Roman" w:hAnsi="Times New Roman"/>
                <w:color w:val="000000"/>
                <w:sz w:val="18"/>
                <w:szCs w:val="18"/>
              </w:rPr>
            </w:pPr>
          </w:p>
        </w:tc>
        <w:tc>
          <w:tcPr>
            <w:tcW w:w="1674" w:type="pct"/>
            <w:gridSpan w:val="3"/>
            <w:vAlign w:val="center"/>
          </w:tcPr>
          <w:p w14:paraId="58C95356">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2D9F8AA9">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3" w:type="pct"/>
            <w:vAlign w:val="center"/>
          </w:tcPr>
          <w:p w14:paraId="736BEFC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7" w:type="pct"/>
            <w:vAlign w:val="center"/>
          </w:tcPr>
          <w:p w14:paraId="0A3EEDD0">
            <w:pPr>
              <w:autoSpaceDE w:val="0"/>
              <w:autoSpaceDN w:val="0"/>
              <w:jc w:val="left"/>
              <w:rPr>
                <w:rFonts w:ascii="Times New Roman" w:hAnsi="Times New Roman"/>
                <w:b/>
                <w:bCs/>
                <w:color w:val="000000"/>
                <w:sz w:val="18"/>
                <w:szCs w:val="18"/>
              </w:rPr>
            </w:pPr>
          </w:p>
        </w:tc>
        <w:tc>
          <w:tcPr>
            <w:tcW w:w="228" w:type="pct"/>
            <w:vAlign w:val="center"/>
          </w:tcPr>
          <w:p w14:paraId="65417EE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79" w:type="pct"/>
            <w:gridSpan w:val="2"/>
            <w:vAlign w:val="center"/>
          </w:tcPr>
          <w:p w14:paraId="4A2C0047">
            <w:pPr>
              <w:autoSpaceDE w:val="0"/>
              <w:autoSpaceDN w:val="0"/>
              <w:jc w:val="left"/>
              <w:rPr>
                <w:rFonts w:ascii="Times New Roman" w:hAnsi="Times New Roman"/>
                <w:b/>
                <w:bCs/>
                <w:color w:val="000000"/>
                <w:sz w:val="18"/>
                <w:szCs w:val="18"/>
              </w:rPr>
            </w:pPr>
          </w:p>
        </w:tc>
        <w:tc>
          <w:tcPr>
            <w:tcW w:w="274" w:type="pct"/>
            <w:gridSpan w:val="2"/>
            <w:vAlign w:val="center"/>
          </w:tcPr>
          <w:p w14:paraId="40CF9925">
            <w:pPr>
              <w:autoSpaceDE w:val="0"/>
              <w:autoSpaceDN w:val="0"/>
              <w:jc w:val="left"/>
              <w:rPr>
                <w:rFonts w:ascii="Times New Roman" w:hAnsi="Times New Roman"/>
                <w:b/>
                <w:bCs/>
                <w:color w:val="000000"/>
                <w:sz w:val="18"/>
                <w:szCs w:val="18"/>
              </w:rPr>
            </w:pPr>
          </w:p>
        </w:tc>
        <w:tc>
          <w:tcPr>
            <w:tcW w:w="265" w:type="pct"/>
            <w:gridSpan w:val="2"/>
            <w:vAlign w:val="center"/>
          </w:tcPr>
          <w:p w14:paraId="5AF49DBA">
            <w:pPr>
              <w:autoSpaceDE w:val="0"/>
              <w:autoSpaceDN w:val="0"/>
              <w:jc w:val="left"/>
              <w:rPr>
                <w:rFonts w:ascii="Times New Roman" w:hAnsi="Times New Roman"/>
                <w:b/>
                <w:bCs/>
                <w:color w:val="000000"/>
                <w:sz w:val="18"/>
                <w:szCs w:val="18"/>
              </w:rPr>
            </w:pPr>
          </w:p>
        </w:tc>
        <w:tc>
          <w:tcPr>
            <w:tcW w:w="269" w:type="pct"/>
            <w:gridSpan w:val="2"/>
            <w:vAlign w:val="center"/>
          </w:tcPr>
          <w:p w14:paraId="75E4B260">
            <w:pPr>
              <w:autoSpaceDE w:val="0"/>
              <w:autoSpaceDN w:val="0"/>
              <w:jc w:val="left"/>
              <w:rPr>
                <w:rFonts w:ascii="Times New Roman" w:hAnsi="Times New Roman"/>
                <w:b/>
                <w:bCs/>
                <w:color w:val="000000"/>
                <w:sz w:val="18"/>
                <w:szCs w:val="18"/>
              </w:rPr>
            </w:pPr>
          </w:p>
        </w:tc>
        <w:tc>
          <w:tcPr>
            <w:tcW w:w="268" w:type="pct"/>
            <w:gridSpan w:val="2"/>
            <w:vAlign w:val="center"/>
          </w:tcPr>
          <w:p w14:paraId="329D467F">
            <w:pPr>
              <w:autoSpaceDE w:val="0"/>
              <w:autoSpaceDN w:val="0"/>
              <w:jc w:val="left"/>
              <w:rPr>
                <w:rFonts w:ascii="Times New Roman" w:hAnsi="Times New Roman"/>
                <w:b/>
                <w:bCs/>
                <w:color w:val="000000"/>
                <w:sz w:val="18"/>
                <w:szCs w:val="18"/>
              </w:rPr>
            </w:pPr>
          </w:p>
        </w:tc>
        <w:tc>
          <w:tcPr>
            <w:tcW w:w="269" w:type="pct"/>
            <w:gridSpan w:val="2"/>
            <w:vAlign w:val="center"/>
          </w:tcPr>
          <w:p w14:paraId="6650D4C7">
            <w:pPr>
              <w:autoSpaceDE w:val="0"/>
              <w:autoSpaceDN w:val="0"/>
              <w:jc w:val="left"/>
              <w:rPr>
                <w:rFonts w:ascii="Times New Roman" w:hAnsi="Times New Roman"/>
                <w:b/>
                <w:bCs/>
                <w:color w:val="000000"/>
                <w:sz w:val="18"/>
                <w:szCs w:val="18"/>
              </w:rPr>
            </w:pPr>
          </w:p>
        </w:tc>
        <w:tc>
          <w:tcPr>
            <w:tcW w:w="354" w:type="pct"/>
            <w:vMerge w:val="restart"/>
            <w:vAlign w:val="center"/>
          </w:tcPr>
          <w:p w14:paraId="2339981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7D44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CD21FA">
            <w:pPr>
              <w:jc w:val="center"/>
              <w:rPr>
                <w:rFonts w:ascii="Times New Roman" w:hAnsi="Times New Roman"/>
                <w:color w:val="000000"/>
                <w:sz w:val="18"/>
                <w:szCs w:val="18"/>
              </w:rPr>
            </w:pPr>
          </w:p>
        </w:tc>
        <w:tc>
          <w:tcPr>
            <w:tcW w:w="215" w:type="pct"/>
            <w:vMerge w:val="restart"/>
            <w:vAlign w:val="center"/>
          </w:tcPr>
          <w:p w14:paraId="3ED1F655">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3"/>
            <w:vAlign w:val="center"/>
          </w:tcPr>
          <w:p w14:paraId="4A89CAF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34DFB9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2EE5F58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341B2BFB">
            <w:pPr>
              <w:autoSpaceDE w:val="0"/>
              <w:autoSpaceDN w:val="0"/>
              <w:jc w:val="left"/>
              <w:rPr>
                <w:rFonts w:ascii="Times New Roman" w:hAnsi="Times New Roman"/>
                <w:b/>
                <w:bCs/>
                <w:color w:val="000000"/>
                <w:sz w:val="18"/>
                <w:szCs w:val="18"/>
              </w:rPr>
            </w:pPr>
          </w:p>
        </w:tc>
        <w:tc>
          <w:tcPr>
            <w:tcW w:w="228" w:type="pct"/>
            <w:vAlign w:val="center"/>
          </w:tcPr>
          <w:p w14:paraId="3E02EB8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039BC789">
            <w:pPr>
              <w:autoSpaceDE w:val="0"/>
              <w:autoSpaceDN w:val="0"/>
              <w:jc w:val="left"/>
              <w:rPr>
                <w:rFonts w:ascii="Times New Roman" w:hAnsi="Times New Roman"/>
                <w:b/>
                <w:bCs/>
                <w:color w:val="000000"/>
                <w:sz w:val="18"/>
                <w:szCs w:val="18"/>
              </w:rPr>
            </w:pPr>
          </w:p>
        </w:tc>
        <w:tc>
          <w:tcPr>
            <w:tcW w:w="274" w:type="pct"/>
            <w:gridSpan w:val="2"/>
            <w:vAlign w:val="center"/>
          </w:tcPr>
          <w:p w14:paraId="47210ADD">
            <w:pPr>
              <w:autoSpaceDE w:val="0"/>
              <w:autoSpaceDN w:val="0"/>
              <w:jc w:val="left"/>
              <w:rPr>
                <w:rFonts w:ascii="Times New Roman" w:hAnsi="Times New Roman"/>
                <w:b/>
                <w:bCs/>
                <w:color w:val="000000"/>
                <w:sz w:val="18"/>
                <w:szCs w:val="18"/>
              </w:rPr>
            </w:pPr>
          </w:p>
        </w:tc>
        <w:tc>
          <w:tcPr>
            <w:tcW w:w="265" w:type="pct"/>
            <w:gridSpan w:val="2"/>
            <w:vAlign w:val="center"/>
          </w:tcPr>
          <w:p w14:paraId="47128933">
            <w:pPr>
              <w:autoSpaceDE w:val="0"/>
              <w:autoSpaceDN w:val="0"/>
              <w:jc w:val="left"/>
              <w:rPr>
                <w:rFonts w:ascii="Times New Roman" w:hAnsi="Times New Roman"/>
                <w:b/>
                <w:bCs/>
                <w:color w:val="000000"/>
                <w:sz w:val="18"/>
                <w:szCs w:val="18"/>
              </w:rPr>
            </w:pPr>
          </w:p>
        </w:tc>
        <w:tc>
          <w:tcPr>
            <w:tcW w:w="269" w:type="pct"/>
            <w:gridSpan w:val="2"/>
            <w:vAlign w:val="center"/>
          </w:tcPr>
          <w:p w14:paraId="13CED8FE">
            <w:pPr>
              <w:autoSpaceDE w:val="0"/>
              <w:autoSpaceDN w:val="0"/>
              <w:jc w:val="left"/>
              <w:rPr>
                <w:rFonts w:ascii="Times New Roman" w:hAnsi="Times New Roman"/>
                <w:b/>
                <w:bCs/>
                <w:color w:val="000000"/>
                <w:sz w:val="18"/>
                <w:szCs w:val="18"/>
              </w:rPr>
            </w:pPr>
          </w:p>
        </w:tc>
        <w:tc>
          <w:tcPr>
            <w:tcW w:w="268" w:type="pct"/>
            <w:gridSpan w:val="2"/>
            <w:vAlign w:val="center"/>
          </w:tcPr>
          <w:p w14:paraId="6C8FD737">
            <w:pPr>
              <w:autoSpaceDE w:val="0"/>
              <w:autoSpaceDN w:val="0"/>
              <w:jc w:val="left"/>
              <w:rPr>
                <w:rFonts w:ascii="Times New Roman" w:hAnsi="Times New Roman"/>
                <w:b/>
                <w:bCs/>
                <w:color w:val="000000"/>
                <w:sz w:val="18"/>
                <w:szCs w:val="18"/>
              </w:rPr>
            </w:pPr>
          </w:p>
        </w:tc>
        <w:tc>
          <w:tcPr>
            <w:tcW w:w="269" w:type="pct"/>
            <w:gridSpan w:val="2"/>
            <w:vAlign w:val="center"/>
          </w:tcPr>
          <w:p w14:paraId="12C5A0C0">
            <w:pPr>
              <w:autoSpaceDE w:val="0"/>
              <w:autoSpaceDN w:val="0"/>
              <w:jc w:val="left"/>
              <w:rPr>
                <w:rFonts w:ascii="Times New Roman" w:hAnsi="Times New Roman"/>
                <w:b/>
                <w:bCs/>
                <w:color w:val="000000"/>
                <w:sz w:val="18"/>
                <w:szCs w:val="18"/>
              </w:rPr>
            </w:pPr>
          </w:p>
        </w:tc>
        <w:tc>
          <w:tcPr>
            <w:tcW w:w="354" w:type="pct"/>
            <w:vMerge w:val="continue"/>
            <w:vAlign w:val="center"/>
          </w:tcPr>
          <w:p w14:paraId="68054E57">
            <w:pPr>
              <w:autoSpaceDE w:val="0"/>
              <w:autoSpaceDN w:val="0"/>
              <w:jc w:val="center"/>
              <w:rPr>
                <w:rFonts w:ascii="Times New Roman" w:hAnsi="Times New Roman"/>
                <w:color w:val="000000"/>
                <w:spacing w:val="-20"/>
                <w:sz w:val="18"/>
                <w:szCs w:val="18"/>
              </w:rPr>
            </w:pPr>
          </w:p>
        </w:tc>
      </w:tr>
      <w:tr w14:paraId="7F2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3FF749B6">
            <w:pPr>
              <w:jc w:val="center"/>
              <w:rPr>
                <w:rFonts w:ascii="Times New Roman" w:hAnsi="Times New Roman"/>
                <w:color w:val="000000"/>
                <w:sz w:val="18"/>
                <w:szCs w:val="18"/>
              </w:rPr>
            </w:pPr>
          </w:p>
        </w:tc>
        <w:tc>
          <w:tcPr>
            <w:tcW w:w="215" w:type="pct"/>
            <w:vMerge w:val="continue"/>
            <w:vAlign w:val="center"/>
          </w:tcPr>
          <w:p w14:paraId="1BDEC0C7">
            <w:pPr>
              <w:jc w:val="center"/>
              <w:rPr>
                <w:rFonts w:ascii="Times New Roman" w:hAnsi="Times New Roman"/>
                <w:color w:val="000000"/>
                <w:sz w:val="18"/>
                <w:szCs w:val="18"/>
              </w:rPr>
            </w:pPr>
          </w:p>
        </w:tc>
        <w:tc>
          <w:tcPr>
            <w:tcW w:w="1674" w:type="pct"/>
            <w:gridSpan w:val="3"/>
            <w:vAlign w:val="center"/>
          </w:tcPr>
          <w:p w14:paraId="32E11454">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6DF936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672969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5CFFC35C">
            <w:pPr>
              <w:autoSpaceDE w:val="0"/>
              <w:autoSpaceDN w:val="0"/>
              <w:jc w:val="left"/>
              <w:rPr>
                <w:rFonts w:ascii="Times New Roman" w:hAnsi="Times New Roman"/>
                <w:b/>
                <w:bCs/>
                <w:color w:val="000000"/>
                <w:sz w:val="18"/>
                <w:szCs w:val="18"/>
              </w:rPr>
            </w:pPr>
          </w:p>
        </w:tc>
        <w:tc>
          <w:tcPr>
            <w:tcW w:w="228" w:type="pct"/>
            <w:vAlign w:val="center"/>
          </w:tcPr>
          <w:p w14:paraId="277FF05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5C62C131">
            <w:pPr>
              <w:autoSpaceDE w:val="0"/>
              <w:autoSpaceDN w:val="0"/>
              <w:jc w:val="left"/>
              <w:rPr>
                <w:rFonts w:ascii="Times New Roman" w:hAnsi="Times New Roman"/>
                <w:b/>
                <w:bCs/>
                <w:color w:val="000000"/>
                <w:sz w:val="18"/>
                <w:szCs w:val="18"/>
              </w:rPr>
            </w:pPr>
          </w:p>
        </w:tc>
        <w:tc>
          <w:tcPr>
            <w:tcW w:w="274" w:type="pct"/>
            <w:gridSpan w:val="2"/>
            <w:vAlign w:val="center"/>
          </w:tcPr>
          <w:p w14:paraId="3CEE6463">
            <w:pPr>
              <w:autoSpaceDE w:val="0"/>
              <w:autoSpaceDN w:val="0"/>
              <w:jc w:val="left"/>
              <w:rPr>
                <w:rFonts w:ascii="Times New Roman" w:hAnsi="Times New Roman"/>
                <w:b/>
                <w:bCs/>
                <w:color w:val="000000"/>
                <w:sz w:val="18"/>
                <w:szCs w:val="18"/>
              </w:rPr>
            </w:pPr>
          </w:p>
        </w:tc>
        <w:tc>
          <w:tcPr>
            <w:tcW w:w="265" w:type="pct"/>
            <w:gridSpan w:val="2"/>
            <w:vAlign w:val="center"/>
          </w:tcPr>
          <w:p w14:paraId="394A3788">
            <w:pPr>
              <w:autoSpaceDE w:val="0"/>
              <w:autoSpaceDN w:val="0"/>
              <w:jc w:val="left"/>
              <w:rPr>
                <w:rFonts w:ascii="Times New Roman" w:hAnsi="Times New Roman"/>
                <w:b/>
                <w:bCs/>
                <w:color w:val="000000"/>
                <w:sz w:val="18"/>
                <w:szCs w:val="18"/>
              </w:rPr>
            </w:pPr>
          </w:p>
        </w:tc>
        <w:tc>
          <w:tcPr>
            <w:tcW w:w="269" w:type="pct"/>
            <w:gridSpan w:val="2"/>
            <w:vAlign w:val="center"/>
          </w:tcPr>
          <w:p w14:paraId="54E04DA6">
            <w:pPr>
              <w:autoSpaceDE w:val="0"/>
              <w:autoSpaceDN w:val="0"/>
              <w:jc w:val="left"/>
              <w:rPr>
                <w:rFonts w:ascii="Times New Roman" w:hAnsi="Times New Roman"/>
                <w:b/>
                <w:bCs/>
                <w:color w:val="000000"/>
                <w:sz w:val="18"/>
                <w:szCs w:val="18"/>
              </w:rPr>
            </w:pPr>
          </w:p>
        </w:tc>
        <w:tc>
          <w:tcPr>
            <w:tcW w:w="268" w:type="pct"/>
            <w:gridSpan w:val="2"/>
            <w:vAlign w:val="center"/>
          </w:tcPr>
          <w:p w14:paraId="5234862D">
            <w:pPr>
              <w:autoSpaceDE w:val="0"/>
              <w:autoSpaceDN w:val="0"/>
              <w:jc w:val="left"/>
              <w:rPr>
                <w:rFonts w:ascii="Times New Roman" w:hAnsi="Times New Roman"/>
                <w:b/>
                <w:bCs/>
                <w:color w:val="000000"/>
                <w:sz w:val="18"/>
                <w:szCs w:val="18"/>
              </w:rPr>
            </w:pPr>
          </w:p>
        </w:tc>
        <w:tc>
          <w:tcPr>
            <w:tcW w:w="269" w:type="pct"/>
            <w:gridSpan w:val="2"/>
            <w:vAlign w:val="center"/>
          </w:tcPr>
          <w:p w14:paraId="28EB5B54">
            <w:pPr>
              <w:autoSpaceDE w:val="0"/>
              <w:autoSpaceDN w:val="0"/>
              <w:jc w:val="left"/>
              <w:rPr>
                <w:rFonts w:ascii="Times New Roman" w:hAnsi="Times New Roman"/>
                <w:b/>
                <w:bCs/>
                <w:color w:val="000000"/>
                <w:sz w:val="18"/>
                <w:szCs w:val="18"/>
              </w:rPr>
            </w:pPr>
          </w:p>
        </w:tc>
        <w:tc>
          <w:tcPr>
            <w:tcW w:w="354" w:type="pct"/>
            <w:vMerge w:val="continue"/>
            <w:vAlign w:val="center"/>
          </w:tcPr>
          <w:p w14:paraId="3BCA087D">
            <w:pPr>
              <w:autoSpaceDE w:val="0"/>
              <w:autoSpaceDN w:val="0"/>
              <w:jc w:val="center"/>
              <w:rPr>
                <w:rFonts w:ascii="Times New Roman" w:hAnsi="Times New Roman"/>
                <w:color w:val="000000"/>
                <w:spacing w:val="-20"/>
                <w:sz w:val="18"/>
                <w:szCs w:val="18"/>
              </w:rPr>
            </w:pPr>
          </w:p>
        </w:tc>
      </w:tr>
      <w:tr w14:paraId="60B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3987A4">
            <w:pPr>
              <w:jc w:val="center"/>
              <w:rPr>
                <w:rFonts w:ascii="Times New Roman" w:hAnsi="Times New Roman"/>
                <w:color w:val="000000"/>
                <w:sz w:val="18"/>
                <w:szCs w:val="18"/>
              </w:rPr>
            </w:pPr>
          </w:p>
        </w:tc>
        <w:tc>
          <w:tcPr>
            <w:tcW w:w="215" w:type="pct"/>
            <w:vMerge w:val="continue"/>
            <w:vAlign w:val="center"/>
          </w:tcPr>
          <w:p w14:paraId="505E5271">
            <w:pPr>
              <w:jc w:val="center"/>
              <w:rPr>
                <w:rFonts w:ascii="Times New Roman" w:hAnsi="Times New Roman"/>
                <w:color w:val="000000"/>
                <w:sz w:val="18"/>
                <w:szCs w:val="18"/>
              </w:rPr>
            </w:pPr>
          </w:p>
        </w:tc>
        <w:tc>
          <w:tcPr>
            <w:tcW w:w="1674" w:type="pct"/>
            <w:gridSpan w:val="3"/>
            <w:vAlign w:val="center"/>
          </w:tcPr>
          <w:p w14:paraId="41143E8D">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20ABB2F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1E0F923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43BFB683">
            <w:pPr>
              <w:autoSpaceDE w:val="0"/>
              <w:autoSpaceDN w:val="0"/>
              <w:jc w:val="left"/>
              <w:rPr>
                <w:rFonts w:ascii="Times New Roman" w:hAnsi="Times New Roman"/>
                <w:b/>
                <w:bCs/>
                <w:color w:val="000000"/>
                <w:sz w:val="18"/>
                <w:szCs w:val="18"/>
              </w:rPr>
            </w:pPr>
          </w:p>
        </w:tc>
        <w:tc>
          <w:tcPr>
            <w:tcW w:w="228" w:type="pct"/>
            <w:vAlign w:val="center"/>
          </w:tcPr>
          <w:p w14:paraId="52F0281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59A688F1">
            <w:pPr>
              <w:autoSpaceDE w:val="0"/>
              <w:autoSpaceDN w:val="0"/>
              <w:jc w:val="left"/>
              <w:rPr>
                <w:rFonts w:ascii="Times New Roman" w:hAnsi="Times New Roman"/>
                <w:b/>
                <w:bCs/>
                <w:color w:val="000000"/>
                <w:sz w:val="18"/>
                <w:szCs w:val="18"/>
              </w:rPr>
            </w:pPr>
          </w:p>
        </w:tc>
        <w:tc>
          <w:tcPr>
            <w:tcW w:w="274" w:type="pct"/>
            <w:gridSpan w:val="2"/>
            <w:vAlign w:val="center"/>
          </w:tcPr>
          <w:p w14:paraId="66B704B4">
            <w:pPr>
              <w:autoSpaceDE w:val="0"/>
              <w:autoSpaceDN w:val="0"/>
              <w:jc w:val="left"/>
              <w:rPr>
                <w:rFonts w:ascii="Times New Roman" w:hAnsi="Times New Roman"/>
                <w:b/>
                <w:bCs/>
                <w:color w:val="000000"/>
                <w:sz w:val="18"/>
                <w:szCs w:val="18"/>
              </w:rPr>
            </w:pPr>
          </w:p>
        </w:tc>
        <w:tc>
          <w:tcPr>
            <w:tcW w:w="265" w:type="pct"/>
            <w:gridSpan w:val="2"/>
            <w:vAlign w:val="center"/>
          </w:tcPr>
          <w:p w14:paraId="15573AB4">
            <w:pPr>
              <w:autoSpaceDE w:val="0"/>
              <w:autoSpaceDN w:val="0"/>
              <w:jc w:val="left"/>
              <w:rPr>
                <w:rFonts w:ascii="Times New Roman" w:hAnsi="Times New Roman"/>
                <w:b/>
                <w:bCs/>
                <w:color w:val="000000"/>
                <w:sz w:val="18"/>
                <w:szCs w:val="18"/>
              </w:rPr>
            </w:pPr>
          </w:p>
        </w:tc>
        <w:tc>
          <w:tcPr>
            <w:tcW w:w="269" w:type="pct"/>
            <w:gridSpan w:val="2"/>
            <w:vAlign w:val="center"/>
          </w:tcPr>
          <w:p w14:paraId="0D83376E">
            <w:pPr>
              <w:autoSpaceDE w:val="0"/>
              <w:autoSpaceDN w:val="0"/>
              <w:jc w:val="left"/>
              <w:rPr>
                <w:rFonts w:ascii="Times New Roman" w:hAnsi="Times New Roman"/>
                <w:b/>
                <w:bCs/>
                <w:color w:val="000000"/>
                <w:sz w:val="18"/>
                <w:szCs w:val="18"/>
              </w:rPr>
            </w:pPr>
          </w:p>
        </w:tc>
        <w:tc>
          <w:tcPr>
            <w:tcW w:w="268" w:type="pct"/>
            <w:gridSpan w:val="2"/>
            <w:vAlign w:val="center"/>
          </w:tcPr>
          <w:p w14:paraId="3669730F">
            <w:pPr>
              <w:autoSpaceDE w:val="0"/>
              <w:autoSpaceDN w:val="0"/>
              <w:jc w:val="left"/>
              <w:rPr>
                <w:rFonts w:ascii="Times New Roman" w:hAnsi="Times New Roman"/>
                <w:b/>
                <w:bCs/>
                <w:color w:val="000000"/>
                <w:sz w:val="18"/>
                <w:szCs w:val="18"/>
              </w:rPr>
            </w:pPr>
          </w:p>
        </w:tc>
        <w:tc>
          <w:tcPr>
            <w:tcW w:w="269" w:type="pct"/>
            <w:gridSpan w:val="2"/>
            <w:vAlign w:val="center"/>
          </w:tcPr>
          <w:p w14:paraId="36D1F02A">
            <w:pPr>
              <w:autoSpaceDE w:val="0"/>
              <w:autoSpaceDN w:val="0"/>
              <w:jc w:val="left"/>
              <w:rPr>
                <w:rFonts w:ascii="Times New Roman" w:hAnsi="Times New Roman"/>
                <w:b/>
                <w:bCs/>
                <w:color w:val="000000"/>
                <w:sz w:val="18"/>
                <w:szCs w:val="18"/>
              </w:rPr>
            </w:pPr>
          </w:p>
        </w:tc>
        <w:tc>
          <w:tcPr>
            <w:tcW w:w="354" w:type="pct"/>
            <w:vMerge w:val="continue"/>
            <w:vAlign w:val="center"/>
          </w:tcPr>
          <w:p w14:paraId="6D8AA4D7">
            <w:pPr>
              <w:autoSpaceDE w:val="0"/>
              <w:autoSpaceDN w:val="0"/>
              <w:jc w:val="center"/>
              <w:rPr>
                <w:rFonts w:ascii="Times New Roman" w:hAnsi="Times New Roman"/>
                <w:color w:val="000000"/>
                <w:spacing w:val="-20"/>
                <w:sz w:val="18"/>
                <w:szCs w:val="18"/>
              </w:rPr>
            </w:pPr>
          </w:p>
        </w:tc>
      </w:tr>
      <w:tr w14:paraId="446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40E8AF">
            <w:pPr>
              <w:jc w:val="center"/>
              <w:rPr>
                <w:rFonts w:ascii="Times New Roman" w:hAnsi="Times New Roman"/>
                <w:color w:val="000000"/>
                <w:sz w:val="18"/>
                <w:szCs w:val="18"/>
              </w:rPr>
            </w:pPr>
          </w:p>
        </w:tc>
        <w:tc>
          <w:tcPr>
            <w:tcW w:w="215" w:type="pct"/>
            <w:vMerge w:val="continue"/>
            <w:vAlign w:val="center"/>
          </w:tcPr>
          <w:p w14:paraId="68387BEA">
            <w:pPr>
              <w:jc w:val="center"/>
              <w:rPr>
                <w:rFonts w:ascii="Times New Roman" w:hAnsi="Times New Roman"/>
                <w:color w:val="000000"/>
                <w:sz w:val="18"/>
                <w:szCs w:val="18"/>
              </w:rPr>
            </w:pPr>
          </w:p>
        </w:tc>
        <w:tc>
          <w:tcPr>
            <w:tcW w:w="1674" w:type="pct"/>
            <w:gridSpan w:val="3"/>
            <w:vAlign w:val="center"/>
          </w:tcPr>
          <w:p w14:paraId="68289A4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532BBEC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04ACC73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66BC694E">
            <w:pPr>
              <w:autoSpaceDE w:val="0"/>
              <w:autoSpaceDN w:val="0"/>
              <w:jc w:val="left"/>
              <w:rPr>
                <w:rFonts w:ascii="Times New Roman" w:hAnsi="Times New Roman"/>
                <w:b/>
                <w:bCs/>
                <w:color w:val="000000"/>
                <w:sz w:val="18"/>
                <w:szCs w:val="18"/>
              </w:rPr>
            </w:pPr>
          </w:p>
        </w:tc>
        <w:tc>
          <w:tcPr>
            <w:tcW w:w="228" w:type="pct"/>
            <w:vAlign w:val="center"/>
          </w:tcPr>
          <w:p w14:paraId="0773F9A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7E83D1F7">
            <w:pPr>
              <w:autoSpaceDE w:val="0"/>
              <w:autoSpaceDN w:val="0"/>
              <w:jc w:val="left"/>
              <w:rPr>
                <w:rFonts w:ascii="Times New Roman" w:hAnsi="Times New Roman"/>
                <w:b/>
                <w:bCs/>
                <w:color w:val="000000"/>
                <w:sz w:val="18"/>
                <w:szCs w:val="18"/>
              </w:rPr>
            </w:pPr>
          </w:p>
        </w:tc>
        <w:tc>
          <w:tcPr>
            <w:tcW w:w="274" w:type="pct"/>
            <w:gridSpan w:val="2"/>
            <w:vAlign w:val="center"/>
          </w:tcPr>
          <w:p w14:paraId="624A47EA">
            <w:pPr>
              <w:autoSpaceDE w:val="0"/>
              <w:autoSpaceDN w:val="0"/>
              <w:jc w:val="left"/>
              <w:rPr>
                <w:rFonts w:ascii="Times New Roman" w:hAnsi="Times New Roman"/>
                <w:b/>
                <w:bCs/>
                <w:color w:val="000000"/>
                <w:sz w:val="18"/>
                <w:szCs w:val="18"/>
              </w:rPr>
            </w:pPr>
          </w:p>
        </w:tc>
        <w:tc>
          <w:tcPr>
            <w:tcW w:w="265" w:type="pct"/>
            <w:gridSpan w:val="2"/>
            <w:vAlign w:val="center"/>
          </w:tcPr>
          <w:p w14:paraId="1CB8A637">
            <w:pPr>
              <w:autoSpaceDE w:val="0"/>
              <w:autoSpaceDN w:val="0"/>
              <w:jc w:val="left"/>
              <w:rPr>
                <w:rFonts w:ascii="Times New Roman" w:hAnsi="Times New Roman"/>
                <w:b/>
                <w:bCs/>
                <w:color w:val="000000"/>
                <w:sz w:val="18"/>
                <w:szCs w:val="18"/>
              </w:rPr>
            </w:pPr>
          </w:p>
        </w:tc>
        <w:tc>
          <w:tcPr>
            <w:tcW w:w="269" w:type="pct"/>
            <w:gridSpan w:val="2"/>
            <w:vAlign w:val="center"/>
          </w:tcPr>
          <w:p w14:paraId="3340FD2D">
            <w:pPr>
              <w:autoSpaceDE w:val="0"/>
              <w:autoSpaceDN w:val="0"/>
              <w:jc w:val="left"/>
              <w:rPr>
                <w:rFonts w:ascii="Times New Roman" w:hAnsi="Times New Roman"/>
                <w:b/>
                <w:bCs/>
                <w:color w:val="000000"/>
                <w:sz w:val="18"/>
                <w:szCs w:val="18"/>
              </w:rPr>
            </w:pPr>
          </w:p>
        </w:tc>
        <w:tc>
          <w:tcPr>
            <w:tcW w:w="268" w:type="pct"/>
            <w:gridSpan w:val="2"/>
            <w:vAlign w:val="center"/>
          </w:tcPr>
          <w:p w14:paraId="745E1AB6">
            <w:pPr>
              <w:autoSpaceDE w:val="0"/>
              <w:autoSpaceDN w:val="0"/>
              <w:jc w:val="left"/>
              <w:rPr>
                <w:rFonts w:ascii="Times New Roman" w:hAnsi="Times New Roman"/>
                <w:b/>
                <w:bCs/>
                <w:color w:val="000000"/>
                <w:sz w:val="18"/>
                <w:szCs w:val="18"/>
              </w:rPr>
            </w:pPr>
          </w:p>
        </w:tc>
        <w:tc>
          <w:tcPr>
            <w:tcW w:w="269" w:type="pct"/>
            <w:gridSpan w:val="2"/>
            <w:vAlign w:val="center"/>
          </w:tcPr>
          <w:p w14:paraId="40FDB6E0">
            <w:pPr>
              <w:autoSpaceDE w:val="0"/>
              <w:autoSpaceDN w:val="0"/>
              <w:jc w:val="left"/>
              <w:rPr>
                <w:rFonts w:ascii="Times New Roman" w:hAnsi="Times New Roman"/>
                <w:b/>
                <w:bCs/>
                <w:color w:val="000000"/>
                <w:sz w:val="18"/>
                <w:szCs w:val="18"/>
              </w:rPr>
            </w:pPr>
          </w:p>
        </w:tc>
        <w:tc>
          <w:tcPr>
            <w:tcW w:w="354" w:type="pct"/>
            <w:vMerge w:val="continue"/>
            <w:vAlign w:val="center"/>
          </w:tcPr>
          <w:p w14:paraId="04C7B269">
            <w:pPr>
              <w:autoSpaceDE w:val="0"/>
              <w:autoSpaceDN w:val="0"/>
              <w:jc w:val="center"/>
              <w:rPr>
                <w:rFonts w:ascii="Times New Roman" w:hAnsi="Times New Roman"/>
                <w:color w:val="000000"/>
                <w:spacing w:val="-20"/>
                <w:sz w:val="18"/>
                <w:szCs w:val="18"/>
              </w:rPr>
            </w:pPr>
          </w:p>
        </w:tc>
      </w:tr>
      <w:tr w14:paraId="141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5F49C9F">
            <w:pPr>
              <w:jc w:val="center"/>
              <w:rPr>
                <w:rFonts w:ascii="Times New Roman" w:hAnsi="Times New Roman"/>
                <w:color w:val="000000"/>
                <w:sz w:val="18"/>
                <w:szCs w:val="18"/>
              </w:rPr>
            </w:pPr>
          </w:p>
        </w:tc>
        <w:tc>
          <w:tcPr>
            <w:tcW w:w="215" w:type="pct"/>
            <w:vMerge w:val="continue"/>
            <w:vAlign w:val="center"/>
          </w:tcPr>
          <w:p w14:paraId="679837B1">
            <w:pPr>
              <w:jc w:val="center"/>
              <w:rPr>
                <w:rFonts w:ascii="Times New Roman" w:hAnsi="Times New Roman"/>
                <w:color w:val="000000"/>
                <w:sz w:val="18"/>
                <w:szCs w:val="18"/>
              </w:rPr>
            </w:pPr>
          </w:p>
        </w:tc>
        <w:tc>
          <w:tcPr>
            <w:tcW w:w="1674" w:type="pct"/>
            <w:gridSpan w:val="3"/>
            <w:vAlign w:val="center"/>
          </w:tcPr>
          <w:p w14:paraId="0CCE213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1FB842D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6F634B9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26EE7F07">
            <w:pPr>
              <w:autoSpaceDE w:val="0"/>
              <w:autoSpaceDN w:val="0"/>
              <w:jc w:val="left"/>
              <w:rPr>
                <w:rFonts w:ascii="Times New Roman" w:hAnsi="Times New Roman"/>
                <w:b/>
                <w:bCs/>
                <w:color w:val="000000"/>
                <w:sz w:val="18"/>
                <w:szCs w:val="18"/>
              </w:rPr>
            </w:pPr>
          </w:p>
        </w:tc>
        <w:tc>
          <w:tcPr>
            <w:tcW w:w="228" w:type="pct"/>
            <w:vAlign w:val="center"/>
          </w:tcPr>
          <w:p w14:paraId="1133C86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39FB30CE">
            <w:pPr>
              <w:autoSpaceDE w:val="0"/>
              <w:autoSpaceDN w:val="0"/>
              <w:jc w:val="left"/>
              <w:rPr>
                <w:rFonts w:ascii="Times New Roman" w:hAnsi="Times New Roman"/>
                <w:b/>
                <w:bCs/>
                <w:color w:val="000000"/>
                <w:sz w:val="18"/>
                <w:szCs w:val="18"/>
              </w:rPr>
            </w:pPr>
          </w:p>
        </w:tc>
        <w:tc>
          <w:tcPr>
            <w:tcW w:w="274" w:type="pct"/>
            <w:gridSpan w:val="2"/>
            <w:vAlign w:val="center"/>
          </w:tcPr>
          <w:p w14:paraId="202D4541">
            <w:pPr>
              <w:autoSpaceDE w:val="0"/>
              <w:autoSpaceDN w:val="0"/>
              <w:jc w:val="left"/>
              <w:rPr>
                <w:rFonts w:ascii="Times New Roman" w:hAnsi="Times New Roman"/>
                <w:b/>
                <w:bCs/>
                <w:color w:val="000000"/>
                <w:sz w:val="18"/>
                <w:szCs w:val="18"/>
              </w:rPr>
            </w:pPr>
          </w:p>
        </w:tc>
        <w:tc>
          <w:tcPr>
            <w:tcW w:w="265" w:type="pct"/>
            <w:gridSpan w:val="2"/>
            <w:vAlign w:val="center"/>
          </w:tcPr>
          <w:p w14:paraId="393360D4">
            <w:pPr>
              <w:autoSpaceDE w:val="0"/>
              <w:autoSpaceDN w:val="0"/>
              <w:jc w:val="left"/>
              <w:rPr>
                <w:rFonts w:ascii="Times New Roman" w:hAnsi="Times New Roman"/>
                <w:b/>
                <w:bCs/>
                <w:color w:val="000000"/>
                <w:sz w:val="18"/>
                <w:szCs w:val="18"/>
              </w:rPr>
            </w:pPr>
          </w:p>
        </w:tc>
        <w:tc>
          <w:tcPr>
            <w:tcW w:w="269" w:type="pct"/>
            <w:gridSpan w:val="2"/>
            <w:vAlign w:val="center"/>
          </w:tcPr>
          <w:p w14:paraId="1EEDED1F">
            <w:pPr>
              <w:autoSpaceDE w:val="0"/>
              <w:autoSpaceDN w:val="0"/>
              <w:jc w:val="left"/>
              <w:rPr>
                <w:rFonts w:ascii="Times New Roman" w:hAnsi="Times New Roman"/>
                <w:b/>
                <w:bCs/>
                <w:color w:val="000000"/>
                <w:sz w:val="18"/>
                <w:szCs w:val="18"/>
              </w:rPr>
            </w:pPr>
          </w:p>
        </w:tc>
        <w:tc>
          <w:tcPr>
            <w:tcW w:w="268" w:type="pct"/>
            <w:gridSpan w:val="2"/>
            <w:vAlign w:val="center"/>
          </w:tcPr>
          <w:p w14:paraId="737AFC34">
            <w:pPr>
              <w:autoSpaceDE w:val="0"/>
              <w:autoSpaceDN w:val="0"/>
              <w:jc w:val="left"/>
              <w:rPr>
                <w:rFonts w:ascii="Times New Roman" w:hAnsi="Times New Roman"/>
                <w:b/>
                <w:bCs/>
                <w:color w:val="000000"/>
                <w:sz w:val="18"/>
                <w:szCs w:val="18"/>
              </w:rPr>
            </w:pPr>
          </w:p>
        </w:tc>
        <w:tc>
          <w:tcPr>
            <w:tcW w:w="269" w:type="pct"/>
            <w:gridSpan w:val="2"/>
            <w:vAlign w:val="center"/>
          </w:tcPr>
          <w:p w14:paraId="0A71A90B">
            <w:pPr>
              <w:autoSpaceDE w:val="0"/>
              <w:autoSpaceDN w:val="0"/>
              <w:jc w:val="left"/>
              <w:rPr>
                <w:rFonts w:ascii="Times New Roman" w:hAnsi="Times New Roman"/>
                <w:b/>
                <w:bCs/>
                <w:color w:val="000000"/>
                <w:sz w:val="18"/>
                <w:szCs w:val="18"/>
              </w:rPr>
            </w:pPr>
          </w:p>
        </w:tc>
        <w:tc>
          <w:tcPr>
            <w:tcW w:w="354" w:type="pct"/>
            <w:vMerge w:val="continue"/>
            <w:vAlign w:val="center"/>
          </w:tcPr>
          <w:p w14:paraId="556C239B">
            <w:pPr>
              <w:autoSpaceDE w:val="0"/>
              <w:autoSpaceDN w:val="0"/>
              <w:jc w:val="center"/>
              <w:rPr>
                <w:rFonts w:ascii="Times New Roman" w:hAnsi="Times New Roman"/>
                <w:color w:val="000000"/>
                <w:spacing w:val="-20"/>
                <w:sz w:val="18"/>
                <w:szCs w:val="18"/>
              </w:rPr>
            </w:pPr>
          </w:p>
        </w:tc>
      </w:tr>
      <w:tr w14:paraId="5A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2C4CB7">
            <w:pPr>
              <w:jc w:val="center"/>
              <w:rPr>
                <w:rFonts w:ascii="Times New Roman" w:hAnsi="Times New Roman"/>
                <w:color w:val="000000"/>
                <w:sz w:val="18"/>
                <w:szCs w:val="18"/>
              </w:rPr>
            </w:pPr>
          </w:p>
        </w:tc>
        <w:tc>
          <w:tcPr>
            <w:tcW w:w="215" w:type="pct"/>
            <w:vMerge w:val="continue"/>
            <w:vAlign w:val="center"/>
          </w:tcPr>
          <w:p w14:paraId="36C97FE6">
            <w:pPr>
              <w:jc w:val="center"/>
              <w:rPr>
                <w:rFonts w:ascii="Times New Roman" w:hAnsi="Times New Roman"/>
                <w:color w:val="000000"/>
                <w:sz w:val="18"/>
                <w:szCs w:val="18"/>
              </w:rPr>
            </w:pPr>
          </w:p>
        </w:tc>
        <w:tc>
          <w:tcPr>
            <w:tcW w:w="1674" w:type="pct"/>
            <w:gridSpan w:val="3"/>
            <w:vAlign w:val="center"/>
          </w:tcPr>
          <w:p w14:paraId="67215ED7">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6B6ACDE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26131D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6DD77E5A">
            <w:pPr>
              <w:autoSpaceDE w:val="0"/>
              <w:autoSpaceDN w:val="0"/>
              <w:jc w:val="left"/>
              <w:rPr>
                <w:rFonts w:ascii="Times New Roman" w:hAnsi="Times New Roman"/>
                <w:b/>
                <w:bCs/>
                <w:color w:val="000000"/>
                <w:sz w:val="18"/>
                <w:szCs w:val="18"/>
              </w:rPr>
            </w:pPr>
          </w:p>
        </w:tc>
        <w:tc>
          <w:tcPr>
            <w:tcW w:w="228" w:type="pct"/>
            <w:vAlign w:val="center"/>
          </w:tcPr>
          <w:p w14:paraId="2618799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60D19A15">
            <w:pPr>
              <w:autoSpaceDE w:val="0"/>
              <w:autoSpaceDN w:val="0"/>
              <w:jc w:val="left"/>
              <w:rPr>
                <w:rFonts w:ascii="Times New Roman" w:hAnsi="Times New Roman"/>
                <w:b/>
                <w:bCs/>
                <w:color w:val="000000"/>
                <w:sz w:val="18"/>
                <w:szCs w:val="18"/>
              </w:rPr>
            </w:pPr>
          </w:p>
        </w:tc>
        <w:tc>
          <w:tcPr>
            <w:tcW w:w="274" w:type="pct"/>
            <w:gridSpan w:val="2"/>
            <w:vAlign w:val="center"/>
          </w:tcPr>
          <w:p w14:paraId="023DCDB5">
            <w:pPr>
              <w:autoSpaceDE w:val="0"/>
              <w:autoSpaceDN w:val="0"/>
              <w:jc w:val="left"/>
              <w:rPr>
                <w:rFonts w:ascii="Times New Roman" w:hAnsi="Times New Roman"/>
                <w:b/>
                <w:bCs/>
                <w:color w:val="000000"/>
                <w:sz w:val="18"/>
                <w:szCs w:val="18"/>
              </w:rPr>
            </w:pPr>
          </w:p>
        </w:tc>
        <w:tc>
          <w:tcPr>
            <w:tcW w:w="265" w:type="pct"/>
            <w:gridSpan w:val="2"/>
            <w:vAlign w:val="center"/>
          </w:tcPr>
          <w:p w14:paraId="7A9F94DA">
            <w:pPr>
              <w:autoSpaceDE w:val="0"/>
              <w:autoSpaceDN w:val="0"/>
              <w:jc w:val="left"/>
              <w:rPr>
                <w:rFonts w:ascii="Times New Roman" w:hAnsi="Times New Roman"/>
                <w:b/>
                <w:bCs/>
                <w:color w:val="000000"/>
                <w:sz w:val="18"/>
                <w:szCs w:val="18"/>
              </w:rPr>
            </w:pPr>
          </w:p>
        </w:tc>
        <w:tc>
          <w:tcPr>
            <w:tcW w:w="269" w:type="pct"/>
            <w:gridSpan w:val="2"/>
            <w:vAlign w:val="center"/>
          </w:tcPr>
          <w:p w14:paraId="7B016F02">
            <w:pPr>
              <w:autoSpaceDE w:val="0"/>
              <w:autoSpaceDN w:val="0"/>
              <w:jc w:val="left"/>
              <w:rPr>
                <w:rFonts w:ascii="Times New Roman" w:hAnsi="Times New Roman"/>
                <w:b/>
                <w:bCs/>
                <w:color w:val="000000"/>
                <w:sz w:val="18"/>
                <w:szCs w:val="18"/>
              </w:rPr>
            </w:pPr>
          </w:p>
        </w:tc>
        <w:tc>
          <w:tcPr>
            <w:tcW w:w="268" w:type="pct"/>
            <w:gridSpan w:val="2"/>
            <w:vAlign w:val="center"/>
          </w:tcPr>
          <w:p w14:paraId="7CAF02C4">
            <w:pPr>
              <w:autoSpaceDE w:val="0"/>
              <w:autoSpaceDN w:val="0"/>
              <w:jc w:val="left"/>
              <w:rPr>
                <w:rFonts w:ascii="Times New Roman" w:hAnsi="Times New Roman"/>
                <w:b/>
                <w:bCs/>
                <w:color w:val="000000"/>
                <w:sz w:val="18"/>
                <w:szCs w:val="18"/>
              </w:rPr>
            </w:pPr>
          </w:p>
        </w:tc>
        <w:tc>
          <w:tcPr>
            <w:tcW w:w="269" w:type="pct"/>
            <w:gridSpan w:val="2"/>
            <w:vAlign w:val="center"/>
          </w:tcPr>
          <w:p w14:paraId="678974F1">
            <w:pPr>
              <w:autoSpaceDE w:val="0"/>
              <w:autoSpaceDN w:val="0"/>
              <w:jc w:val="left"/>
              <w:rPr>
                <w:rFonts w:ascii="Times New Roman" w:hAnsi="Times New Roman"/>
                <w:b/>
                <w:bCs/>
                <w:color w:val="000000"/>
                <w:sz w:val="18"/>
                <w:szCs w:val="18"/>
              </w:rPr>
            </w:pPr>
          </w:p>
        </w:tc>
        <w:tc>
          <w:tcPr>
            <w:tcW w:w="354" w:type="pct"/>
            <w:vMerge w:val="continue"/>
            <w:vAlign w:val="center"/>
          </w:tcPr>
          <w:p w14:paraId="5F5979E2">
            <w:pPr>
              <w:autoSpaceDE w:val="0"/>
              <w:autoSpaceDN w:val="0"/>
              <w:jc w:val="center"/>
              <w:rPr>
                <w:rFonts w:ascii="Times New Roman" w:hAnsi="Times New Roman"/>
                <w:color w:val="000000"/>
                <w:spacing w:val="-20"/>
                <w:sz w:val="18"/>
                <w:szCs w:val="18"/>
              </w:rPr>
            </w:pPr>
          </w:p>
        </w:tc>
      </w:tr>
      <w:tr w14:paraId="64D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9DF4DC1">
            <w:pPr>
              <w:jc w:val="center"/>
              <w:rPr>
                <w:rFonts w:ascii="Times New Roman" w:hAnsi="Times New Roman"/>
                <w:color w:val="000000"/>
                <w:sz w:val="18"/>
                <w:szCs w:val="18"/>
              </w:rPr>
            </w:pPr>
          </w:p>
        </w:tc>
        <w:tc>
          <w:tcPr>
            <w:tcW w:w="215" w:type="pct"/>
            <w:vMerge w:val="continue"/>
            <w:vAlign w:val="center"/>
          </w:tcPr>
          <w:p w14:paraId="6E759480">
            <w:pPr>
              <w:jc w:val="center"/>
              <w:rPr>
                <w:rFonts w:ascii="Times New Roman" w:hAnsi="Times New Roman"/>
                <w:color w:val="000000"/>
                <w:sz w:val="18"/>
                <w:szCs w:val="18"/>
              </w:rPr>
            </w:pPr>
          </w:p>
        </w:tc>
        <w:tc>
          <w:tcPr>
            <w:tcW w:w="1674" w:type="pct"/>
            <w:gridSpan w:val="3"/>
            <w:vAlign w:val="center"/>
          </w:tcPr>
          <w:p w14:paraId="2C1F48F8">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27B419F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424B33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32EA93EB">
            <w:pPr>
              <w:autoSpaceDE w:val="0"/>
              <w:autoSpaceDN w:val="0"/>
              <w:jc w:val="left"/>
              <w:rPr>
                <w:rFonts w:ascii="Times New Roman" w:hAnsi="Times New Roman"/>
                <w:b/>
                <w:bCs/>
                <w:color w:val="000000"/>
                <w:sz w:val="18"/>
                <w:szCs w:val="18"/>
              </w:rPr>
            </w:pPr>
          </w:p>
        </w:tc>
        <w:tc>
          <w:tcPr>
            <w:tcW w:w="228" w:type="pct"/>
            <w:vAlign w:val="center"/>
          </w:tcPr>
          <w:p w14:paraId="45B8096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51BD64B9">
            <w:pPr>
              <w:autoSpaceDE w:val="0"/>
              <w:autoSpaceDN w:val="0"/>
              <w:jc w:val="left"/>
              <w:rPr>
                <w:rFonts w:ascii="Times New Roman" w:hAnsi="Times New Roman"/>
                <w:b/>
                <w:bCs/>
                <w:color w:val="000000"/>
                <w:sz w:val="18"/>
                <w:szCs w:val="18"/>
              </w:rPr>
            </w:pPr>
          </w:p>
        </w:tc>
        <w:tc>
          <w:tcPr>
            <w:tcW w:w="274" w:type="pct"/>
            <w:gridSpan w:val="2"/>
            <w:vAlign w:val="center"/>
          </w:tcPr>
          <w:p w14:paraId="7A87E849">
            <w:pPr>
              <w:autoSpaceDE w:val="0"/>
              <w:autoSpaceDN w:val="0"/>
              <w:jc w:val="left"/>
              <w:rPr>
                <w:rFonts w:ascii="Times New Roman" w:hAnsi="Times New Roman"/>
                <w:b/>
                <w:bCs/>
                <w:color w:val="000000"/>
                <w:sz w:val="18"/>
                <w:szCs w:val="18"/>
              </w:rPr>
            </w:pPr>
          </w:p>
        </w:tc>
        <w:tc>
          <w:tcPr>
            <w:tcW w:w="265" w:type="pct"/>
            <w:gridSpan w:val="2"/>
            <w:vAlign w:val="center"/>
          </w:tcPr>
          <w:p w14:paraId="16622EF8">
            <w:pPr>
              <w:autoSpaceDE w:val="0"/>
              <w:autoSpaceDN w:val="0"/>
              <w:jc w:val="left"/>
              <w:rPr>
                <w:rFonts w:ascii="Times New Roman" w:hAnsi="Times New Roman"/>
                <w:b/>
                <w:bCs/>
                <w:color w:val="000000"/>
                <w:sz w:val="18"/>
                <w:szCs w:val="18"/>
              </w:rPr>
            </w:pPr>
          </w:p>
        </w:tc>
        <w:tc>
          <w:tcPr>
            <w:tcW w:w="269" w:type="pct"/>
            <w:gridSpan w:val="2"/>
            <w:vAlign w:val="center"/>
          </w:tcPr>
          <w:p w14:paraId="277BA8A2">
            <w:pPr>
              <w:autoSpaceDE w:val="0"/>
              <w:autoSpaceDN w:val="0"/>
              <w:jc w:val="left"/>
              <w:rPr>
                <w:rFonts w:ascii="Times New Roman" w:hAnsi="Times New Roman"/>
                <w:b/>
                <w:bCs/>
                <w:color w:val="000000"/>
                <w:sz w:val="18"/>
                <w:szCs w:val="18"/>
              </w:rPr>
            </w:pPr>
          </w:p>
        </w:tc>
        <w:tc>
          <w:tcPr>
            <w:tcW w:w="268" w:type="pct"/>
            <w:gridSpan w:val="2"/>
            <w:vAlign w:val="center"/>
          </w:tcPr>
          <w:p w14:paraId="69FA13BA">
            <w:pPr>
              <w:autoSpaceDE w:val="0"/>
              <w:autoSpaceDN w:val="0"/>
              <w:jc w:val="left"/>
              <w:rPr>
                <w:rFonts w:ascii="Times New Roman" w:hAnsi="Times New Roman"/>
                <w:b/>
                <w:bCs/>
                <w:color w:val="000000"/>
                <w:sz w:val="18"/>
                <w:szCs w:val="18"/>
              </w:rPr>
            </w:pPr>
          </w:p>
        </w:tc>
        <w:tc>
          <w:tcPr>
            <w:tcW w:w="269" w:type="pct"/>
            <w:gridSpan w:val="2"/>
            <w:vAlign w:val="center"/>
          </w:tcPr>
          <w:p w14:paraId="5E54970C">
            <w:pPr>
              <w:autoSpaceDE w:val="0"/>
              <w:autoSpaceDN w:val="0"/>
              <w:jc w:val="left"/>
              <w:rPr>
                <w:rFonts w:ascii="Times New Roman" w:hAnsi="Times New Roman"/>
                <w:b/>
                <w:bCs/>
                <w:color w:val="000000"/>
                <w:sz w:val="18"/>
                <w:szCs w:val="18"/>
              </w:rPr>
            </w:pPr>
          </w:p>
        </w:tc>
        <w:tc>
          <w:tcPr>
            <w:tcW w:w="354" w:type="pct"/>
            <w:vMerge w:val="continue"/>
            <w:vAlign w:val="center"/>
          </w:tcPr>
          <w:p w14:paraId="276C612E">
            <w:pPr>
              <w:autoSpaceDE w:val="0"/>
              <w:autoSpaceDN w:val="0"/>
              <w:jc w:val="center"/>
              <w:rPr>
                <w:rFonts w:ascii="Times New Roman" w:hAnsi="Times New Roman"/>
                <w:color w:val="000000"/>
                <w:spacing w:val="-20"/>
                <w:sz w:val="18"/>
                <w:szCs w:val="18"/>
              </w:rPr>
            </w:pPr>
          </w:p>
        </w:tc>
      </w:tr>
      <w:tr w14:paraId="6FD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2DF3BC1">
            <w:pPr>
              <w:jc w:val="center"/>
              <w:rPr>
                <w:rFonts w:ascii="Times New Roman" w:hAnsi="Times New Roman"/>
                <w:color w:val="000000"/>
                <w:sz w:val="18"/>
                <w:szCs w:val="18"/>
              </w:rPr>
            </w:pPr>
          </w:p>
        </w:tc>
        <w:tc>
          <w:tcPr>
            <w:tcW w:w="215" w:type="pct"/>
            <w:vMerge w:val="continue"/>
            <w:vAlign w:val="center"/>
          </w:tcPr>
          <w:p w14:paraId="0A07297C">
            <w:pPr>
              <w:jc w:val="center"/>
              <w:rPr>
                <w:rFonts w:ascii="Times New Roman" w:hAnsi="Times New Roman"/>
                <w:color w:val="000000"/>
                <w:sz w:val="18"/>
                <w:szCs w:val="18"/>
              </w:rPr>
            </w:pPr>
          </w:p>
        </w:tc>
        <w:tc>
          <w:tcPr>
            <w:tcW w:w="1674" w:type="pct"/>
            <w:gridSpan w:val="3"/>
            <w:vAlign w:val="center"/>
          </w:tcPr>
          <w:p w14:paraId="474EAD6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15469B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14:paraId="6E71C7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7" w:type="pct"/>
            <w:vAlign w:val="center"/>
          </w:tcPr>
          <w:p w14:paraId="192D924B">
            <w:pPr>
              <w:autoSpaceDE w:val="0"/>
              <w:autoSpaceDN w:val="0"/>
              <w:jc w:val="left"/>
              <w:rPr>
                <w:rFonts w:ascii="Times New Roman" w:hAnsi="Times New Roman"/>
                <w:b/>
                <w:bCs/>
                <w:color w:val="000000"/>
                <w:sz w:val="18"/>
                <w:szCs w:val="18"/>
              </w:rPr>
            </w:pPr>
          </w:p>
        </w:tc>
        <w:tc>
          <w:tcPr>
            <w:tcW w:w="228" w:type="pct"/>
            <w:vAlign w:val="center"/>
          </w:tcPr>
          <w:p w14:paraId="0C82A00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gridSpan w:val="2"/>
            <w:vAlign w:val="center"/>
          </w:tcPr>
          <w:p w14:paraId="17033CAE">
            <w:pPr>
              <w:autoSpaceDE w:val="0"/>
              <w:autoSpaceDN w:val="0"/>
              <w:jc w:val="left"/>
              <w:rPr>
                <w:rFonts w:ascii="Times New Roman" w:hAnsi="Times New Roman"/>
                <w:b/>
                <w:bCs/>
                <w:color w:val="000000"/>
                <w:sz w:val="18"/>
                <w:szCs w:val="18"/>
              </w:rPr>
            </w:pPr>
          </w:p>
        </w:tc>
        <w:tc>
          <w:tcPr>
            <w:tcW w:w="274" w:type="pct"/>
            <w:gridSpan w:val="2"/>
            <w:vAlign w:val="center"/>
          </w:tcPr>
          <w:p w14:paraId="66883A8D">
            <w:pPr>
              <w:autoSpaceDE w:val="0"/>
              <w:autoSpaceDN w:val="0"/>
              <w:jc w:val="left"/>
              <w:rPr>
                <w:rFonts w:ascii="Times New Roman" w:hAnsi="Times New Roman"/>
                <w:b/>
                <w:bCs/>
                <w:color w:val="000000"/>
                <w:sz w:val="18"/>
                <w:szCs w:val="18"/>
              </w:rPr>
            </w:pPr>
          </w:p>
        </w:tc>
        <w:tc>
          <w:tcPr>
            <w:tcW w:w="265" w:type="pct"/>
            <w:gridSpan w:val="2"/>
            <w:vAlign w:val="center"/>
          </w:tcPr>
          <w:p w14:paraId="077EE0B9">
            <w:pPr>
              <w:autoSpaceDE w:val="0"/>
              <w:autoSpaceDN w:val="0"/>
              <w:jc w:val="left"/>
              <w:rPr>
                <w:rFonts w:ascii="Times New Roman" w:hAnsi="Times New Roman"/>
                <w:b/>
                <w:bCs/>
                <w:color w:val="000000"/>
                <w:sz w:val="18"/>
                <w:szCs w:val="18"/>
              </w:rPr>
            </w:pPr>
          </w:p>
        </w:tc>
        <w:tc>
          <w:tcPr>
            <w:tcW w:w="269" w:type="pct"/>
            <w:gridSpan w:val="2"/>
            <w:vAlign w:val="center"/>
          </w:tcPr>
          <w:p w14:paraId="62946844">
            <w:pPr>
              <w:autoSpaceDE w:val="0"/>
              <w:autoSpaceDN w:val="0"/>
              <w:jc w:val="left"/>
              <w:rPr>
                <w:rFonts w:ascii="Times New Roman" w:hAnsi="Times New Roman"/>
                <w:b/>
                <w:bCs/>
                <w:color w:val="000000"/>
                <w:sz w:val="18"/>
                <w:szCs w:val="18"/>
              </w:rPr>
            </w:pPr>
          </w:p>
        </w:tc>
        <w:tc>
          <w:tcPr>
            <w:tcW w:w="268" w:type="pct"/>
            <w:gridSpan w:val="2"/>
            <w:vAlign w:val="center"/>
          </w:tcPr>
          <w:p w14:paraId="3EB86606">
            <w:pPr>
              <w:autoSpaceDE w:val="0"/>
              <w:autoSpaceDN w:val="0"/>
              <w:jc w:val="left"/>
              <w:rPr>
                <w:rFonts w:ascii="Times New Roman" w:hAnsi="Times New Roman"/>
                <w:b/>
                <w:bCs/>
                <w:color w:val="000000"/>
                <w:sz w:val="18"/>
                <w:szCs w:val="18"/>
              </w:rPr>
            </w:pPr>
          </w:p>
        </w:tc>
        <w:tc>
          <w:tcPr>
            <w:tcW w:w="269" w:type="pct"/>
            <w:gridSpan w:val="2"/>
            <w:vAlign w:val="center"/>
          </w:tcPr>
          <w:p w14:paraId="7A414C1B">
            <w:pPr>
              <w:autoSpaceDE w:val="0"/>
              <w:autoSpaceDN w:val="0"/>
              <w:jc w:val="left"/>
              <w:rPr>
                <w:rFonts w:ascii="Times New Roman" w:hAnsi="Times New Roman"/>
                <w:b/>
                <w:bCs/>
                <w:color w:val="000000"/>
                <w:sz w:val="18"/>
                <w:szCs w:val="18"/>
              </w:rPr>
            </w:pPr>
          </w:p>
        </w:tc>
        <w:tc>
          <w:tcPr>
            <w:tcW w:w="354" w:type="pct"/>
            <w:vMerge w:val="continue"/>
            <w:vAlign w:val="center"/>
          </w:tcPr>
          <w:p w14:paraId="2663F526">
            <w:pPr>
              <w:autoSpaceDE w:val="0"/>
              <w:autoSpaceDN w:val="0"/>
              <w:jc w:val="center"/>
              <w:rPr>
                <w:rFonts w:ascii="Times New Roman" w:hAnsi="Times New Roman"/>
                <w:color w:val="000000"/>
                <w:spacing w:val="-20"/>
                <w:sz w:val="18"/>
                <w:szCs w:val="18"/>
              </w:rPr>
            </w:pPr>
          </w:p>
        </w:tc>
      </w:tr>
      <w:tr w14:paraId="511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736F17">
            <w:pPr>
              <w:jc w:val="center"/>
              <w:rPr>
                <w:rFonts w:ascii="Times New Roman" w:hAnsi="Times New Roman"/>
                <w:color w:val="000000"/>
                <w:sz w:val="18"/>
                <w:szCs w:val="18"/>
              </w:rPr>
            </w:pPr>
          </w:p>
        </w:tc>
        <w:tc>
          <w:tcPr>
            <w:tcW w:w="215" w:type="pct"/>
            <w:vMerge w:val="continue"/>
            <w:vAlign w:val="center"/>
          </w:tcPr>
          <w:p w14:paraId="30857249">
            <w:pPr>
              <w:jc w:val="center"/>
              <w:rPr>
                <w:rFonts w:ascii="Times New Roman" w:hAnsi="Times New Roman"/>
                <w:color w:val="000000"/>
                <w:sz w:val="18"/>
                <w:szCs w:val="18"/>
              </w:rPr>
            </w:pPr>
          </w:p>
        </w:tc>
        <w:tc>
          <w:tcPr>
            <w:tcW w:w="1674" w:type="pct"/>
            <w:gridSpan w:val="3"/>
            <w:vAlign w:val="center"/>
          </w:tcPr>
          <w:p w14:paraId="6ABDF950">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6827BBC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3" w:type="pct"/>
            <w:vAlign w:val="center"/>
          </w:tcPr>
          <w:p w14:paraId="16EDAD9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7" w:type="pct"/>
            <w:vAlign w:val="center"/>
          </w:tcPr>
          <w:p w14:paraId="7BDFBEC4">
            <w:pPr>
              <w:autoSpaceDE w:val="0"/>
              <w:autoSpaceDN w:val="0"/>
              <w:jc w:val="left"/>
              <w:rPr>
                <w:rFonts w:ascii="Times New Roman" w:hAnsi="Times New Roman"/>
                <w:b/>
                <w:bCs/>
                <w:color w:val="000000"/>
                <w:sz w:val="18"/>
                <w:szCs w:val="18"/>
              </w:rPr>
            </w:pPr>
          </w:p>
        </w:tc>
        <w:tc>
          <w:tcPr>
            <w:tcW w:w="228" w:type="pct"/>
            <w:vAlign w:val="center"/>
          </w:tcPr>
          <w:p w14:paraId="027874C2">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gridSpan w:val="2"/>
            <w:vAlign w:val="center"/>
          </w:tcPr>
          <w:p w14:paraId="36867D6B">
            <w:pPr>
              <w:autoSpaceDE w:val="0"/>
              <w:autoSpaceDN w:val="0"/>
              <w:jc w:val="left"/>
              <w:rPr>
                <w:rFonts w:ascii="Times New Roman" w:hAnsi="Times New Roman"/>
                <w:b/>
                <w:bCs/>
                <w:color w:val="000000"/>
                <w:sz w:val="18"/>
                <w:szCs w:val="18"/>
              </w:rPr>
            </w:pPr>
          </w:p>
        </w:tc>
        <w:tc>
          <w:tcPr>
            <w:tcW w:w="274" w:type="pct"/>
            <w:gridSpan w:val="2"/>
            <w:vAlign w:val="center"/>
          </w:tcPr>
          <w:p w14:paraId="73F59905">
            <w:pPr>
              <w:autoSpaceDE w:val="0"/>
              <w:autoSpaceDN w:val="0"/>
              <w:jc w:val="left"/>
              <w:rPr>
                <w:rFonts w:ascii="Times New Roman" w:hAnsi="Times New Roman"/>
                <w:b/>
                <w:bCs/>
                <w:color w:val="000000"/>
                <w:sz w:val="18"/>
                <w:szCs w:val="18"/>
              </w:rPr>
            </w:pPr>
          </w:p>
        </w:tc>
        <w:tc>
          <w:tcPr>
            <w:tcW w:w="265" w:type="pct"/>
            <w:gridSpan w:val="2"/>
            <w:vAlign w:val="center"/>
          </w:tcPr>
          <w:p w14:paraId="5CE71CDE">
            <w:pPr>
              <w:autoSpaceDE w:val="0"/>
              <w:autoSpaceDN w:val="0"/>
              <w:jc w:val="left"/>
              <w:rPr>
                <w:rFonts w:ascii="Times New Roman" w:hAnsi="Times New Roman"/>
                <w:b/>
                <w:bCs/>
                <w:color w:val="000000"/>
                <w:sz w:val="18"/>
                <w:szCs w:val="18"/>
              </w:rPr>
            </w:pPr>
          </w:p>
        </w:tc>
        <w:tc>
          <w:tcPr>
            <w:tcW w:w="269" w:type="pct"/>
            <w:gridSpan w:val="2"/>
            <w:vAlign w:val="center"/>
          </w:tcPr>
          <w:p w14:paraId="75D743FA">
            <w:pPr>
              <w:autoSpaceDE w:val="0"/>
              <w:autoSpaceDN w:val="0"/>
              <w:jc w:val="left"/>
              <w:rPr>
                <w:rFonts w:ascii="Times New Roman" w:hAnsi="Times New Roman"/>
                <w:b/>
                <w:bCs/>
                <w:color w:val="000000"/>
                <w:sz w:val="18"/>
                <w:szCs w:val="18"/>
              </w:rPr>
            </w:pPr>
          </w:p>
        </w:tc>
        <w:tc>
          <w:tcPr>
            <w:tcW w:w="268" w:type="pct"/>
            <w:gridSpan w:val="2"/>
            <w:vAlign w:val="center"/>
          </w:tcPr>
          <w:p w14:paraId="73EEBFEA">
            <w:pPr>
              <w:autoSpaceDE w:val="0"/>
              <w:autoSpaceDN w:val="0"/>
              <w:jc w:val="left"/>
              <w:rPr>
                <w:rFonts w:ascii="Times New Roman" w:hAnsi="Times New Roman"/>
                <w:b/>
                <w:bCs/>
                <w:color w:val="000000"/>
                <w:sz w:val="18"/>
                <w:szCs w:val="18"/>
              </w:rPr>
            </w:pPr>
          </w:p>
        </w:tc>
        <w:tc>
          <w:tcPr>
            <w:tcW w:w="269" w:type="pct"/>
            <w:gridSpan w:val="2"/>
            <w:vAlign w:val="center"/>
          </w:tcPr>
          <w:p w14:paraId="470246F9">
            <w:pPr>
              <w:autoSpaceDE w:val="0"/>
              <w:autoSpaceDN w:val="0"/>
              <w:jc w:val="left"/>
              <w:rPr>
                <w:rFonts w:ascii="Times New Roman" w:hAnsi="Times New Roman"/>
                <w:b/>
                <w:bCs/>
                <w:color w:val="000000"/>
                <w:sz w:val="18"/>
                <w:szCs w:val="18"/>
              </w:rPr>
            </w:pPr>
          </w:p>
        </w:tc>
        <w:tc>
          <w:tcPr>
            <w:tcW w:w="354" w:type="pct"/>
            <w:vAlign w:val="center"/>
          </w:tcPr>
          <w:p w14:paraId="0398F855">
            <w:pPr>
              <w:autoSpaceDE w:val="0"/>
              <w:autoSpaceDN w:val="0"/>
              <w:jc w:val="center"/>
              <w:rPr>
                <w:rFonts w:ascii="Times New Roman" w:hAnsi="Times New Roman"/>
                <w:color w:val="000000"/>
                <w:spacing w:val="-20"/>
                <w:sz w:val="18"/>
                <w:szCs w:val="18"/>
              </w:rPr>
            </w:pPr>
          </w:p>
        </w:tc>
      </w:tr>
      <w:tr w14:paraId="776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3A5B004">
            <w:pPr>
              <w:jc w:val="center"/>
              <w:rPr>
                <w:rFonts w:ascii="Times New Roman" w:hAnsi="Times New Roman"/>
                <w:color w:val="000000"/>
                <w:sz w:val="18"/>
                <w:szCs w:val="18"/>
              </w:rPr>
            </w:pPr>
          </w:p>
        </w:tc>
        <w:tc>
          <w:tcPr>
            <w:tcW w:w="215" w:type="pct"/>
            <w:vMerge w:val="restart"/>
            <w:vAlign w:val="center"/>
          </w:tcPr>
          <w:p w14:paraId="35E867F6">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4" w:type="pct"/>
            <w:gridSpan w:val="3"/>
            <w:vAlign w:val="center"/>
          </w:tcPr>
          <w:p w14:paraId="02B080F7">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558" w:type="pct"/>
            <w:gridSpan w:val="16"/>
            <w:vAlign w:val="center"/>
          </w:tcPr>
          <w:p w14:paraId="4FDD6D9F">
            <w:pPr>
              <w:autoSpaceDE w:val="0"/>
              <w:autoSpaceDN w:val="0"/>
              <w:jc w:val="left"/>
              <w:rPr>
                <w:rFonts w:ascii="Times New Roman" w:hAnsi="Times New Roman"/>
                <w:b/>
                <w:bCs/>
                <w:color w:val="000000"/>
                <w:sz w:val="18"/>
                <w:szCs w:val="18"/>
              </w:rPr>
            </w:pPr>
          </w:p>
        </w:tc>
        <w:tc>
          <w:tcPr>
            <w:tcW w:w="354" w:type="pct"/>
            <w:vAlign w:val="center"/>
          </w:tcPr>
          <w:p w14:paraId="44BDF0D3">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创作</w:t>
            </w:r>
            <w:r>
              <w:rPr>
                <w:rFonts w:hint="eastAsia" w:ascii="Times New Roman" w:hAnsi="Times New Roman"/>
                <w:color w:val="000000"/>
                <w:spacing w:val="-20"/>
                <w:sz w:val="18"/>
                <w:szCs w:val="18"/>
              </w:rPr>
              <w:t>方向</w:t>
            </w:r>
          </w:p>
        </w:tc>
      </w:tr>
      <w:tr w14:paraId="257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327E27C7">
            <w:pPr>
              <w:jc w:val="center"/>
              <w:rPr>
                <w:rFonts w:ascii="Times New Roman" w:hAnsi="Times New Roman"/>
                <w:color w:val="000000"/>
                <w:sz w:val="18"/>
                <w:szCs w:val="18"/>
              </w:rPr>
            </w:pPr>
          </w:p>
        </w:tc>
        <w:tc>
          <w:tcPr>
            <w:tcW w:w="215" w:type="pct"/>
            <w:vMerge w:val="continue"/>
            <w:vAlign w:val="center"/>
          </w:tcPr>
          <w:p w14:paraId="77961C0F">
            <w:pPr>
              <w:jc w:val="center"/>
              <w:rPr>
                <w:rFonts w:ascii="Times New Roman" w:hAnsi="Times New Roman"/>
                <w:color w:val="000000"/>
                <w:sz w:val="18"/>
                <w:szCs w:val="18"/>
              </w:rPr>
            </w:pPr>
          </w:p>
        </w:tc>
        <w:tc>
          <w:tcPr>
            <w:tcW w:w="809" w:type="pct"/>
            <w:gridSpan w:val="2"/>
            <w:shd w:val="clear" w:color="auto" w:fill="auto"/>
            <w:vAlign w:val="center"/>
          </w:tcPr>
          <w:p w14:paraId="6BEF64F1">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s="Times New Roman"/>
                <w:color w:val="333333"/>
                <w:kern w:val="2"/>
                <w:sz w:val="18"/>
                <w:szCs w:val="18"/>
                <w:lang w:val="en-US" w:eastAsia="zh-CN" w:bidi="ar-SA"/>
              </w:rPr>
              <w:t>JY122216</w:t>
            </w:r>
          </w:p>
        </w:tc>
        <w:tc>
          <w:tcPr>
            <w:tcW w:w="865" w:type="pct"/>
            <w:shd w:val="clear" w:color="auto" w:fill="auto"/>
            <w:vAlign w:val="center"/>
          </w:tcPr>
          <w:p w14:paraId="1EDFDCAD">
            <w:pPr>
              <w:jc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rPr>
              <w:t>毕业作品创作</w:t>
            </w:r>
          </w:p>
        </w:tc>
        <w:tc>
          <w:tcPr>
            <w:tcW w:w="271" w:type="pct"/>
            <w:shd w:val="clear" w:color="auto" w:fill="auto"/>
            <w:vAlign w:val="center"/>
          </w:tcPr>
          <w:p w14:paraId="5229ED78">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64</w:t>
            </w:r>
          </w:p>
        </w:tc>
        <w:tc>
          <w:tcPr>
            <w:tcW w:w="213" w:type="pct"/>
            <w:shd w:val="clear" w:color="auto" w:fill="auto"/>
            <w:vAlign w:val="center"/>
          </w:tcPr>
          <w:p w14:paraId="6466C488">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17" w:type="pct"/>
            <w:shd w:val="clear" w:color="auto" w:fill="auto"/>
            <w:vAlign w:val="center"/>
          </w:tcPr>
          <w:p w14:paraId="648F523D">
            <w:pPr>
              <w:jc w:val="center"/>
              <w:rPr>
                <w:rFonts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8" w:type="pct"/>
            <w:shd w:val="clear" w:color="auto" w:fill="auto"/>
            <w:vAlign w:val="center"/>
          </w:tcPr>
          <w:p w14:paraId="2CC46FF8">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311" w:type="pct"/>
            <w:gridSpan w:val="3"/>
            <w:shd w:val="clear" w:color="auto" w:fill="auto"/>
            <w:vAlign w:val="center"/>
          </w:tcPr>
          <w:p w14:paraId="238CC6DF">
            <w:pPr>
              <w:jc w:val="center"/>
              <w:rPr>
                <w:rFonts w:ascii="Times New Roman" w:hAnsi="Times New Roman" w:eastAsia="宋体" w:cs="Times New Roman"/>
                <w:color w:val="000000"/>
                <w:spacing w:val="-20"/>
                <w:kern w:val="2"/>
                <w:sz w:val="18"/>
                <w:szCs w:val="18"/>
                <w:lang w:val="en-US" w:eastAsia="zh-CN" w:bidi="ar-SA"/>
              </w:rPr>
            </w:pPr>
          </w:p>
        </w:tc>
        <w:tc>
          <w:tcPr>
            <w:tcW w:w="242" w:type="pct"/>
            <w:shd w:val="clear" w:color="auto" w:fill="auto"/>
            <w:vAlign w:val="center"/>
          </w:tcPr>
          <w:p w14:paraId="05136609">
            <w:pPr>
              <w:jc w:val="center"/>
              <w:rPr>
                <w:rFonts w:ascii="Times New Roman" w:hAnsi="Times New Roman" w:eastAsia="宋体" w:cs="Times New Roman"/>
                <w:color w:val="000000"/>
                <w:spacing w:val="-20"/>
                <w:kern w:val="2"/>
                <w:sz w:val="18"/>
                <w:szCs w:val="18"/>
                <w:lang w:val="en-US" w:eastAsia="zh-CN" w:bidi="ar-SA"/>
              </w:rPr>
            </w:pPr>
          </w:p>
        </w:tc>
        <w:tc>
          <w:tcPr>
            <w:tcW w:w="298" w:type="pct"/>
            <w:gridSpan w:val="3"/>
            <w:shd w:val="clear" w:color="auto" w:fill="auto"/>
            <w:vAlign w:val="center"/>
          </w:tcPr>
          <w:p w14:paraId="30128919">
            <w:pPr>
              <w:jc w:val="center"/>
              <w:rPr>
                <w:rFonts w:ascii="Times New Roman" w:hAnsi="Times New Roman" w:eastAsia="宋体" w:cs="Times New Roman"/>
                <w:color w:val="000000"/>
                <w:spacing w:val="-20"/>
                <w:kern w:val="2"/>
                <w:sz w:val="18"/>
                <w:szCs w:val="18"/>
                <w:lang w:val="en-US" w:eastAsia="zh-CN" w:bidi="ar-SA"/>
              </w:rPr>
            </w:pPr>
          </w:p>
        </w:tc>
        <w:tc>
          <w:tcPr>
            <w:tcW w:w="270" w:type="pct"/>
            <w:gridSpan w:val="2"/>
            <w:shd w:val="clear" w:color="auto" w:fill="auto"/>
            <w:vAlign w:val="center"/>
          </w:tcPr>
          <w:p w14:paraId="5C842B7C">
            <w:pPr>
              <w:jc w:val="center"/>
              <w:rPr>
                <w:rFonts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15868922">
            <w:pPr>
              <w:jc w:val="center"/>
              <w:rPr>
                <w:rFonts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rPr>
              <w:t>4</w:t>
            </w:r>
          </w:p>
        </w:tc>
        <w:tc>
          <w:tcPr>
            <w:tcW w:w="234" w:type="pct"/>
            <w:shd w:val="clear" w:color="auto" w:fill="auto"/>
            <w:vAlign w:val="center"/>
          </w:tcPr>
          <w:p w14:paraId="6EF6D9C4">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354" w:type="pct"/>
            <w:vMerge w:val="restart"/>
            <w:vAlign w:val="center"/>
          </w:tcPr>
          <w:p w14:paraId="033C7ECE">
            <w:pPr>
              <w:autoSpaceDE w:val="0"/>
              <w:autoSpaceDN w:val="0"/>
              <w:jc w:val="center"/>
              <w:rPr>
                <w:rFonts w:ascii="Times New Roman" w:hAnsi="Times New Roman"/>
                <w:color w:val="000000"/>
                <w:spacing w:val="-20"/>
                <w:sz w:val="18"/>
                <w:szCs w:val="18"/>
              </w:rPr>
            </w:pPr>
          </w:p>
        </w:tc>
      </w:tr>
      <w:tr w14:paraId="766E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B4E40C4">
            <w:pPr>
              <w:jc w:val="center"/>
              <w:rPr>
                <w:rFonts w:ascii="Times New Roman" w:hAnsi="Times New Roman"/>
                <w:color w:val="000000"/>
                <w:sz w:val="18"/>
                <w:szCs w:val="18"/>
              </w:rPr>
            </w:pPr>
          </w:p>
        </w:tc>
        <w:tc>
          <w:tcPr>
            <w:tcW w:w="215" w:type="pct"/>
            <w:vMerge w:val="continue"/>
            <w:vAlign w:val="center"/>
          </w:tcPr>
          <w:p w14:paraId="028177D2">
            <w:pPr>
              <w:jc w:val="center"/>
              <w:rPr>
                <w:rFonts w:ascii="Times New Roman" w:hAnsi="Times New Roman"/>
                <w:color w:val="000000"/>
                <w:sz w:val="18"/>
                <w:szCs w:val="18"/>
              </w:rPr>
            </w:pPr>
          </w:p>
        </w:tc>
        <w:tc>
          <w:tcPr>
            <w:tcW w:w="809" w:type="pct"/>
            <w:gridSpan w:val="2"/>
            <w:shd w:val="clear" w:color="auto" w:fill="auto"/>
            <w:vAlign w:val="center"/>
          </w:tcPr>
          <w:p w14:paraId="1108D749">
            <w:pPr>
              <w:jc w:val="center"/>
              <w:rPr>
                <w:rFonts w:hint="eastAsia" w:ascii="微软雅黑" w:hAnsi="微软雅黑" w:eastAsia="微软雅黑" w:cs="Times New Roman"/>
                <w:color w:val="333333"/>
                <w:kern w:val="2"/>
                <w:sz w:val="18"/>
                <w:szCs w:val="18"/>
                <w:lang w:val="en-US" w:eastAsia="zh-CN" w:bidi="ar-SA"/>
              </w:rPr>
            </w:pPr>
            <w:bookmarkStart w:id="98" w:name="OLE_LINK8"/>
            <w:r>
              <w:rPr>
                <w:rFonts w:hint="eastAsia" w:ascii="微软雅黑" w:hAnsi="微软雅黑" w:eastAsia="微软雅黑" w:cs="Times New Roman"/>
                <w:color w:val="333333"/>
                <w:kern w:val="2"/>
                <w:sz w:val="18"/>
                <w:szCs w:val="18"/>
                <w:lang w:val="en-US" w:eastAsia="zh-CN" w:bidi="ar-SA"/>
              </w:rPr>
              <w:t>JY122217</w:t>
            </w:r>
            <w:bookmarkEnd w:id="98"/>
          </w:p>
        </w:tc>
        <w:tc>
          <w:tcPr>
            <w:tcW w:w="865" w:type="pct"/>
            <w:shd w:val="clear" w:color="auto" w:fill="auto"/>
            <w:vAlign w:val="center"/>
          </w:tcPr>
          <w:p w14:paraId="4A48F3A4">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cs="宋体"/>
                <w:sz w:val="18"/>
                <w:szCs w:val="18"/>
                <w:lang w:val="en-US" w:eastAsia="zh-CN"/>
              </w:rPr>
              <w:t>PR</w:t>
            </w:r>
          </w:p>
        </w:tc>
        <w:tc>
          <w:tcPr>
            <w:tcW w:w="271" w:type="pct"/>
            <w:shd w:val="clear" w:color="auto" w:fill="auto"/>
            <w:vAlign w:val="center"/>
          </w:tcPr>
          <w:p w14:paraId="156A6E0D">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64</w:t>
            </w:r>
          </w:p>
        </w:tc>
        <w:tc>
          <w:tcPr>
            <w:tcW w:w="213" w:type="pct"/>
            <w:shd w:val="clear" w:color="auto" w:fill="auto"/>
            <w:vAlign w:val="center"/>
          </w:tcPr>
          <w:p w14:paraId="32FD8FC3">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0</w:t>
            </w:r>
          </w:p>
        </w:tc>
        <w:tc>
          <w:tcPr>
            <w:tcW w:w="217" w:type="pct"/>
            <w:shd w:val="clear" w:color="auto" w:fill="auto"/>
            <w:vAlign w:val="center"/>
          </w:tcPr>
          <w:p w14:paraId="6A02479D">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64</w:t>
            </w:r>
          </w:p>
        </w:tc>
        <w:tc>
          <w:tcPr>
            <w:tcW w:w="228" w:type="pct"/>
            <w:shd w:val="clear" w:color="auto" w:fill="auto"/>
            <w:vAlign w:val="center"/>
          </w:tcPr>
          <w:p w14:paraId="7EDA47C1">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4</w:t>
            </w:r>
          </w:p>
        </w:tc>
        <w:tc>
          <w:tcPr>
            <w:tcW w:w="311" w:type="pct"/>
            <w:gridSpan w:val="3"/>
            <w:shd w:val="clear" w:color="auto" w:fill="auto"/>
            <w:vAlign w:val="center"/>
          </w:tcPr>
          <w:p w14:paraId="29F7CBE3">
            <w:pPr>
              <w:jc w:val="center"/>
              <w:rPr>
                <w:rFonts w:ascii="Times New Roman" w:hAnsi="Times New Roman" w:eastAsia="宋体" w:cs="Times New Roman"/>
                <w:color w:val="000000"/>
                <w:spacing w:val="-20"/>
                <w:kern w:val="2"/>
                <w:sz w:val="18"/>
                <w:szCs w:val="18"/>
                <w:lang w:val="en-US" w:eastAsia="zh-CN" w:bidi="ar-SA"/>
              </w:rPr>
            </w:pPr>
          </w:p>
        </w:tc>
        <w:tc>
          <w:tcPr>
            <w:tcW w:w="242" w:type="pct"/>
            <w:shd w:val="clear" w:color="auto" w:fill="auto"/>
            <w:vAlign w:val="center"/>
          </w:tcPr>
          <w:p w14:paraId="3DB1D0EB">
            <w:pPr>
              <w:jc w:val="center"/>
              <w:rPr>
                <w:rFonts w:ascii="Times New Roman" w:hAnsi="Times New Roman" w:eastAsia="宋体" w:cs="Times New Roman"/>
                <w:color w:val="000000"/>
                <w:spacing w:val="-20"/>
                <w:kern w:val="2"/>
                <w:sz w:val="18"/>
                <w:szCs w:val="18"/>
                <w:lang w:val="en-US" w:eastAsia="zh-CN" w:bidi="ar-SA"/>
              </w:rPr>
            </w:pPr>
          </w:p>
        </w:tc>
        <w:tc>
          <w:tcPr>
            <w:tcW w:w="298" w:type="pct"/>
            <w:gridSpan w:val="3"/>
            <w:shd w:val="clear" w:color="auto" w:fill="auto"/>
            <w:vAlign w:val="center"/>
          </w:tcPr>
          <w:p w14:paraId="02B1A806">
            <w:pPr>
              <w:jc w:val="center"/>
              <w:rPr>
                <w:rFonts w:ascii="Times New Roman" w:hAnsi="Times New Roman" w:eastAsia="宋体" w:cs="Times New Roman"/>
                <w:color w:val="000000"/>
                <w:spacing w:val="-20"/>
                <w:kern w:val="2"/>
                <w:sz w:val="18"/>
                <w:szCs w:val="18"/>
                <w:lang w:val="en-US" w:eastAsia="zh-CN" w:bidi="ar-SA"/>
              </w:rPr>
            </w:pPr>
          </w:p>
        </w:tc>
        <w:tc>
          <w:tcPr>
            <w:tcW w:w="270" w:type="pct"/>
            <w:gridSpan w:val="2"/>
            <w:shd w:val="clear" w:color="auto" w:fill="auto"/>
            <w:vAlign w:val="center"/>
          </w:tcPr>
          <w:p w14:paraId="3C05226F">
            <w:pPr>
              <w:jc w:val="center"/>
              <w:rPr>
                <w:rFonts w:hint="default" w:ascii="Times New Roman" w:hAnsi="Times New Roman" w:eastAsia="宋体" w:cs="Times New Roman"/>
                <w:color w:val="000000"/>
                <w:spacing w:val="-20"/>
                <w:kern w:val="2"/>
                <w:sz w:val="18"/>
                <w:szCs w:val="18"/>
                <w:lang w:val="en-US" w:eastAsia="zh-CN" w:bidi="ar-SA"/>
              </w:rPr>
            </w:pPr>
          </w:p>
        </w:tc>
        <w:tc>
          <w:tcPr>
            <w:tcW w:w="269" w:type="pct"/>
            <w:gridSpan w:val="2"/>
            <w:shd w:val="clear" w:color="auto" w:fill="auto"/>
            <w:vAlign w:val="center"/>
          </w:tcPr>
          <w:p w14:paraId="51DF693C">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234" w:type="pct"/>
            <w:shd w:val="clear" w:color="auto" w:fill="auto"/>
            <w:vAlign w:val="center"/>
          </w:tcPr>
          <w:p w14:paraId="2FFDD9D7">
            <w:pPr>
              <w:autoSpaceDE w:val="0"/>
              <w:autoSpaceDN w:val="0"/>
              <w:jc w:val="center"/>
              <w:rPr>
                <w:rFonts w:ascii="Times New Roman" w:hAnsi="Times New Roman" w:eastAsia="宋体" w:cs="Times New Roman"/>
                <w:color w:val="000000"/>
                <w:spacing w:val="-20"/>
                <w:kern w:val="2"/>
                <w:sz w:val="18"/>
                <w:szCs w:val="18"/>
                <w:lang w:val="en-US" w:eastAsia="zh-CN" w:bidi="ar-SA"/>
              </w:rPr>
            </w:pPr>
          </w:p>
        </w:tc>
        <w:tc>
          <w:tcPr>
            <w:tcW w:w="354" w:type="pct"/>
            <w:vMerge w:val="continue"/>
            <w:vAlign w:val="center"/>
          </w:tcPr>
          <w:p w14:paraId="0FC25C0D">
            <w:pPr>
              <w:autoSpaceDE w:val="0"/>
              <w:autoSpaceDN w:val="0"/>
              <w:jc w:val="center"/>
              <w:rPr>
                <w:rFonts w:ascii="Times New Roman" w:hAnsi="Times New Roman"/>
                <w:color w:val="000000"/>
                <w:spacing w:val="-20"/>
                <w:sz w:val="18"/>
                <w:szCs w:val="18"/>
              </w:rPr>
            </w:pPr>
          </w:p>
        </w:tc>
      </w:tr>
      <w:tr w14:paraId="3B59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CC63C6">
            <w:pPr>
              <w:jc w:val="center"/>
              <w:rPr>
                <w:rFonts w:ascii="Times New Roman" w:hAnsi="Times New Roman"/>
                <w:color w:val="000000"/>
                <w:sz w:val="18"/>
                <w:szCs w:val="18"/>
              </w:rPr>
            </w:pPr>
          </w:p>
        </w:tc>
        <w:tc>
          <w:tcPr>
            <w:tcW w:w="215" w:type="pct"/>
            <w:vMerge w:val="continue"/>
            <w:vAlign w:val="center"/>
          </w:tcPr>
          <w:p w14:paraId="18F28B20">
            <w:pPr>
              <w:jc w:val="center"/>
              <w:rPr>
                <w:rFonts w:ascii="Times New Roman" w:hAnsi="Times New Roman"/>
                <w:color w:val="000000"/>
                <w:sz w:val="18"/>
                <w:szCs w:val="18"/>
              </w:rPr>
            </w:pPr>
          </w:p>
        </w:tc>
        <w:tc>
          <w:tcPr>
            <w:tcW w:w="1674" w:type="pct"/>
            <w:gridSpan w:val="3"/>
            <w:vAlign w:val="center"/>
          </w:tcPr>
          <w:p w14:paraId="1EDC53A2">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22AD6C7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128</w:t>
            </w:r>
          </w:p>
        </w:tc>
        <w:tc>
          <w:tcPr>
            <w:tcW w:w="213" w:type="pct"/>
            <w:vAlign w:val="center"/>
          </w:tcPr>
          <w:p w14:paraId="293A2A91">
            <w:pPr>
              <w:jc w:val="center"/>
              <w:rPr>
                <w:rFonts w:hint="default" w:ascii="Times New Roman" w:hAnsi="Times New Roman" w:eastAsia="宋体"/>
                <w:color w:val="auto"/>
                <w:spacing w:val="-20"/>
                <w:sz w:val="18"/>
                <w:szCs w:val="18"/>
                <w:lang w:val="en-US" w:eastAsia="zh-CN"/>
              </w:rPr>
            </w:pPr>
            <w:r>
              <w:rPr>
                <w:rFonts w:hint="eastAsia" w:ascii="宋体" w:hAnsi="宋体" w:cs="宋体"/>
                <w:sz w:val="18"/>
                <w:szCs w:val="18"/>
                <w:lang w:val="en-US" w:eastAsia="zh-CN"/>
              </w:rPr>
              <w:t>32</w:t>
            </w:r>
          </w:p>
        </w:tc>
        <w:tc>
          <w:tcPr>
            <w:tcW w:w="217" w:type="pct"/>
            <w:vAlign w:val="center"/>
          </w:tcPr>
          <w:p w14:paraId="1D19F5D8">
            <w:pPr>
              <w:jc w:val="center"/>
              <w:rPr>
                <w:rFonts w:hint="default" w:ascii="Times New Roman" w:hAnsi="Times New Roman" w:eastAsia="宋体"/>
                <w:color w:val="auto"/>
                <w:spacing w:val="-20"/>
                <w:sz w:val="18"/>
                <w:szCs w:val="18"/>
                <w:lang w:val="en-US" w:eastAsia="zh-CN"/>
              </w:rPr>
            </w:pPr>
            <w:r>
              <w:rPr>
                <w:rFonts w:hint="eastAsia" w:ascii="宋体" w:hAnsi="宋体" w:cs="宋体"/>
                <w:sz w:val="18"/>
                <w:szCs w:val="18"/>
                <w:lang w:val="en-US" w:eastAsia="zh-CN"/>
              </w:rPr>
              <w:t>96</w:t>
            </w:r>
          </w:p>
        </w:tc>
        <w:tc>
          <w:tcPr>
            <w:tcW w:w="228" w:type="pct"/>
            <w:vAlign w:val="center"/>
          </w:tcPr>
          <w:p w14:paraId="76B428B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311" w:type="pct"/>
            <w:gridSpan w:val="3"/>
            <w:vAlign w:val="center"/>
          </w:tcPr>
          <w:p w14:paraId="419DB6B7">
            <w:pPr>
              <w:jc w:val="center"/>
              <w:rPr>
                <w:rFonts w:ascii="Times New Roman" w:hAnsi="Times New Roman"/>
                <w:color w:val="000000"/>
                <w:spacing w:val="-20"/>
                <w:sz w:val="18"/>
                <w:szCs w:val="18"/>
              </w:rPr>
            </w:pPr>
          </w:p>
        </w:tc>
        <w:tc>
          <w:tcPr>
            <w:tcW w:w="242" w:type="pct"/>
            <w:vAlign w:val="center"/>
          </w:tcPr>
          <w:p w14:paraId="2EBDBF29">
            <w:pPr>
              <w:jc w:val="center"/>
              <w:rPr>
                <w:rFonts w:ascii="Times New Roman" w:hAnsi="Times New Roman"/>
                <w:color w:val="000000"/>
                <w:spacing w:val="-20"/>
                <w:sz w:val="18"/>
                <w:szCs w:val="18"/>
              </w:rPr>
            </w:pPr>
          </w:p>
        </w:tc>
        <w:tc>
          <w:tcPr>
            <w:tcW w:w="298" w:type="pct"/>
            <w:gridSpan w:val="3"/>
            <w:vAlign w:val="center"/>
          </w:tcPr>
          <w:p w14:paraId="35D604B8">
            <w:pPr>
              <w:ind w:right="280"/>
              <w:jc w:val="center"/>
              <w:rPr>
                <w:rFonts w:ascii="Times New Roman" w:hAnsi="Times New Roman"/>
                <w:color w:val="000000"/>
                <w:spacing w:val="-20"/>
                <w:sz w:val="18"/>
                <w:szCs w:val="18"/>
              </w:rPr>
            </w:pPr>
          </w:p>
        </w:tc>
        <w:tc>
          <w:tcPr>
            <w:tcW w:w="270" w:type="pct"/>
            <w:gridSpan w:val="2"/>
            <w:vAlign w:val="center"/>
          </w:tcPr>
          <w:p w14:paraId="2C0E963C">
            <w:pPr>
              <w:ind w:right="280"/>
              <w:jc w:val="center"/>
              <w:rPr>
                <w:rFonts w:ascii="Times New Roman" w:hAnsi="Times New Roman"/>
                <w:color w:val="000000"/>
                <w:spacing w:val="-20"/>
                <w:sz w:val="18"/>
                <w:szCs w:val="18"/>
              </w:rPr>
            </w:pPr>
          </w:p>
        </w:tc>
        <w:tc>
          <w:tcPr>
            <w:tcW w:w="269" w:type="pct"/>
            <w:gridSpan w:val="2"/>
            <w:vAlign w:val="center"/>
          </w:tcPr>
          <w:p w14:paraId="02FD8363">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34" w:type="pct"/>
            <w:vAlign w:val="center"/>
          </w:tcPr>
          <w:p w14:paraId="036493D3">
            <w:pPr>
              <w:autoSpaceDE w:val="0"/>
              <w:autoSpaceDN w:val="0"/>
              <w:jc w:val="center"/>
              <w:rPr>
                <w:rFonts w:ascii="Times New Roman" w:hAnsi="Times New Roman"/>
                <w:color w:val="000000"/>
                <w:spacing w:val="-20"/>
                <w:sz w:val="18"/>
                <w:szCs w:val="18"/>
              </w:rPr>
            </w:pPr>
          </w:p>
        </w:tc>
        <w:tc>
          <w:tcPr>
            <w:tcW w:w="354" w:type="pct"/>
            <w:vMerge w:val="continue"/>
            <w:vAlign w:val="center"/>
          </w:tcPr>
          <w:p w14:paraId="28A343AD">
            <w:pPr>
              <w:autoSpaceDE w:val="0"/>
              <w:autoSpaceDN w:val="0"/>
              <w:jc w:val="center"/>
              <w:rPr>
                <w:rFonts w:ascii="Times New Roman" w:hAnsi="Times New Roman"/>
                <w:color w:val="000000"/>
                <w:spacing w:val="-20"/>
                <w:sz w:val="18"/>
                <w:szCs w:val="18"/>
              </w:rPr>
            </w:pPr>
          </w:p>
        </w:tc>
      </w:tr>
      <w:tr w14:paraId="4D2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7" w:type="pct"/>
            <w:gridSpan w:val="5"/>
            <w:vAlign w:val="center"/>
          </w:tcPr>
          <w:p w14:paraId="75F7CD9C">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49C85795">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1916</w:t>
            </w:r>
          </w:p>
        </w:tc>
        <w:tc>
          <w:tcPr>
            <w:tcW w:w="213" w:type="pct"/>
            <w:vAlign w:val="center"/>
          </w:tcPr>
          <w:p w14:paraId="452A26B0">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1168</w:t>
            </w:r>
          </w:p>
        </w:tc>
        <w:tc>
          <w:tcPr>
            <w:tcW w:w="217" w:type="pct"/>
            <w:vAlign w:val="center"/>
          </w:tcPr>
          <w:p w14:paraId="50104397">
            <w:pPr>
              <w:jc w:val="center"/>
              <w:rPr>
                <w:rFonts w:hint="default" w:ascii="Times New Roman" w:hAnsi="Times New Roman" w:eastAsia="宋体"/>
                <w:b/>
                <w:color w:val="FF0000"/>
                <w:spacing w:val="-20"/>
                <w:sz w:val="18"/>
                <w:szCs w:val="18"/>
                <w:lang w:val="en-US" w:eastAsia="zh-CN"/>
              </w:rPr>
            </w:pPr>
            <w:r>
              <w:rPr>
                <w:rFonts w:hint="eastAsia" w:ascii="Times New Roman" w:hAnsi="Times New Roman"/>
                <w:b/>
                <w:color w:val="FF0000"/>
                <w:spacing w:val="-20"/>
                <w:sz w:val="18"/>
                <w:szCs w:val="18"/>
                <w:lang w:val="en-US" w:eastAsia="zh-CN"/>
              </w:rPr>
              <w:t>748</w:t>
            </w:r>
          </w:p>
        </w:tc>
        <w:tc>
          <w:tcPr>
            <w:tcW w:w="228" w:type="pct"/>
            <w:vAlign w:val="center"/>
          </w:tcPr>
          <w:p w14:paraId="3C97E721">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104</w:t>
            </w:r>
          </w:p>
        </w:tc>
        <w:tc>
          <w:tcPr>
            <w:tcW w:w="817" w:type="dxa"/>
            <w:gridSpan w:val="3"/>
            <w:vAlign w:val="center"/>
          </w:tcPr>
          <w:p w14:paraId="67CA4DB1">
            <w:pPr>
              <w:widowControl/>
              <w:jc w:val="center"/>
              <w:textAlignment w:val="center"/>
              <w:rPr>
                <w:rFonts w:hint="eastAsia" w:ascii="Times New Roman" w:hAnsi="Times New Roman"/>
                <w:szCs w:val="21"/>
              </w:rPr>
            </w:pPr>
            <w:r>
              <w:rPr>
                <w:rFonts w:hint="eastAsia" w:ascii="Times New Roman" w:hAnsi="Times New Roman"/>
                <w:szCs w:val="21"/>
                <w:lang w:val="en-US" w:eastAsia="zh-CN"/>
              </w:rPr>
              <w:t>26</w:t>
            </w:r>
          </w:p>
        </w:tc>
        <w:tc>
          <w:tcPr>
            <w:tcW w:w="637" w:type="dxa"/>
            <w:vAlign w:val="center"/>
          </w:tcPr>
          <w:p w14:paraId="50B03E26">
            <w:pPr>
              <w:widowControl/>
              <w:jc w:val="center"/>
              <w:textAlignment w:val="center"/>
              <w:rPr>
                <w:rFonts w:hint="eastAsia" w:ascii="Times New Roman" w:hAnsi="Times New Roman"/>
                <w:szCs w:val="21"/>
              </w:rPr>
            </w:pPr>
            <w:r>
              <w:rPr>
                <w:rFonts w:hint="eastAsia" w:ascii="Times New Roman" w:hAnsi="Times New Roman"/>
                <w:szCs w:val="21"/>
                <w:lang w:val="en-US" w:eastAsia="zh-CN"/>
              </w:rPr>
              <w:t>22</w:t>
            </w:r>
          </w:p>
        </w:tc>
        <w:tc>
          <w:tcPr>
            <w:tcW w:w="784" w:type="dxa"/>
            <w:gridSpan w:val="3"/>
            <w:vAlign w:val="center"/>
          </w:tcPr>
          <w:p w14:paraId="13CC7F11">
            <w:pPr>
              <w:widowControl/>
              <w:jc w:val="center"/>
              <w:textAlignment w:val="center"/>
              <w:rPr>
                <w:rFonts w:hint="eastAsia" w:ascii="Times New Roman" w:hAnsi="Times New Roman"/>
                <w:szCs w:val="21"/>
              </w:rPr>
            </w:pPr>
            <w:r>
              <w:rPr>
                <w:rFonts w:hint="eastAsia" w:ascii="Times New Roman" w:hAnsi="Times New Roman"/>
                <w:szCs w:val="21"/>
                <w:lang w:val="en-US" w:eastAsia="zh-CN"/>
              </w:rPr>
              <w:t>22</w:t>
            </w:r>
          </w:p>
        </w:tc>
        <w:tc>
          <w:tcPr>
            <w:tcW w:w="711" w:type="dxa"/>
            <w:gridSpan w:val="2"/>
            <w:vAlign w:val="center"/>
          </w:tcPr>
          <w:p w14:paraId="521A6AC1">
            <w:pPr>
              <w:widowControl/>
              <w:jc w:val="center"/>
              <w:textAlignment w:val="center"/>
              <w:rPr>
                <w:rFonts w:hint="eastAsia" w:ascii="Times New Roman" w:hAnsi="Times New Roman"/>
                <w:szCs w:val="21"/>
              </w:rPr>
            </w:pPr>
            <w:r>
              <w:rPr>
                <w:rFonts w:hint="eastAsia" w:ascii="Times New Roman" w:hAnsi="Times New Roman"/>
                <w:szCs w:val="21"/>
                <w:lang w:val="en-US" w:eastAsia="zh-CN"/>
              </w:rPr>
              <w:t>14</w:t>
            </w:r>
          </w:p>
        </w:tc>
        <w:tc>
          <w:tcPr>
            <w:tcW w:w="709" w:type="dxa"/>
            <w:gridSpan w:val="2"/>
            <w:vAlign w:val="center"/>
          </w:tcPr>
          <w:p w14:paraId="5AD0F8F4">
            <w:pPr>
              <w:widowControl/>
              <w:jc w:val="center"/>
              <w:textAlignment w:val="center"/>
              <w:rPr>
                <w:rFonts w:hint="eastAsia" w:ascii="Times New Roman" w:hAnsi="Times New Roman"/>
                <w:szCs w:val="21"/>
              </w:rPr>
            </w:pPr>
            <w:r>
              <w:rPr>
                <w:rFonts w:hint="eastAsia" w:ascii="Times New Roman" w:hAnsi="Times New Roman"/>
                <w:szCs w:val="21"/>
                <w:lang w:val="en-US" w:eastAsia="zh-CN"/>
              </w:rPr>
              <w:t>16</w:t>
            </w:r>
          </w:p>
        </w:tc>
        <w:tc>
          <w:tcPr>
            <w:tcW w:w="234" w:type="pct"/>
            <w:vAlign w:val="center"/>
          </w:tcPr>
          <w:p w14:paraId="2704346B">
            <w:pPr>
              <w:autoSpaceDE w:val="0"/>
              <w:autoSpaceDN w:val="0"/>
              <w:jc w:val="center"/>
              <w:rPr>
                <w:rFonts w:ascii="Times New Roman" w:hAnsi="Times New Roman"/>
                <w:color w:val="FF0000"/>
                <w:spacing w:val="-20"/>
                <w:sz w:val="18"/>
                <w:szCs w:val="18"/>
              </w:rPr>
            </w:pPr>
          </w:p>
        </w:tc>
        <w:tc>
          <w:tcPr>
            <w:tcW w:w="354" w:type="pct"/>
            <w:vAlign w:val="center"/>
          </w:tcPr>
          <w:p w14:paraId="38B1F2A8">
            <w:pPr>
              <w:autoSpaceDE w:val="0"/>
              <w:autoSpaceDN w:val="0"/>
              <w:jc w:val="center"/>
              <w:rPr>
                <w:rFonts w:ascii="Times New Roman" w:hAnsi="Times New Roman"/>
                <w:color w:val="000000"/>
                <w:spacing w:val="-20"/>
                <w:sz w:val="18"/>
                <w:szCs w:val="18"/>
              </w:rPr>
            </w:pPr>
          </w:p>
        </w:tc>
      </w:tr>
      <w:tr w14:paraId="497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67F966DA">
            <w:pPr>
              <w:jc w:val="center"/>
              <w:rPr>
                <w:rFonts w:ascii="Times New Roman" w:hAnsi="Times New Roman"/>
                <w:color w:val="FF0000"/>
                <w:sz w:val="18"/>
                <w:szCs w:val="18"/>
              </w:rPr>
            </w:pPr>
            <w:bookmarkStart w:id="99" w:name="_Hlk14254279"/>
            <w:r>
              <w:rPr>
                <w:rFonts w:hint="eastAsia" w:ascii="Times New Roman" w:hAnsi="Times New Roman"/>
                <w:color w:val="auto"/>
                <w:sz w:val="18"/>
                <w:szCs w:val="18"/>
              </w:rPr>
              <w:t>集中实践模块</w:t>
            </w:r>
          </w:p>
        </w:tc>
        <w:tc>
          <w:tcPr>
            <w:tcW w:w="467" w:type="pct"/>
            <w:shd w:val="clear" w:color="auto" w:fill="auto"/>
            <w:vAlign w:val="center"/>
          </w:tcPr>
          <w:p w14:paraId="656889A8">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w:t>
            </w:r>
            <w:r>
              <w:rPr>
                <w:rFonts w:hint="eastAsia" w:ascii="微软雅黑" w:hAnsi="微软雅黑" w:eastAsia="微软雅黑"/>
                <w:color w:val="333333"/>
                <w:sz w:val="18"/>
                <w:szCs w:val="18"/>
                <w:lang w:val="en-US" w:eastAsia="zh-CN"/>
              </w:rPr>
              <w:t>2</w:t>
            </w:r>
            <w:r>
              <w:rPr>
                <w:rFonts w:hint="eastAsia" w:ascii="微软雅黑" w:hAnsi="微软雅黑" w:eastAsia="微软雅黑"/>
                <w:color w:val="333333"/>
                <w:sz w:val="18"/>
                <w:szCs w:val="18"/>
              </w:rPr>
              <w:t>1030</w:t>
            </w:r>
          </w:p>
        </w:tc>
        <w:tc>
          <w:tcPr>
            <w:tcW w:w="865" w:type="pct"/>
            <w:shd w:val="clear" w:color="auto" w:fill="auto"/>
            <w:vAlign w:val="center"/>
          </w:tcPr>
          <w:p w14:paraId="3026D60F">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sz w:val="18"/>
                <w:szCs w:val="18"/>
              </w:rPr>
              <w:t>军事技能训练</w:t>
            </w:r>
          </w:p>
        </w:tc>
        <w:tc>
          <w:tcPr>
            <w:tcW w:w="271" w:type="pct"/>
            <w:shd w:val="clear" w:color="auto" w:fill="auto"/>
            <w:vAlign w:val="center"/>
          </w:tcPr>
          <w:p w14:paraId="0C755122">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112</w:t>
            </w:r>
          </w:p>
        </w:tc>
        <w:tc>
          <w:tcPr>
            <w:tcW w:w="213" w:type="pct"/>
            <w:shd w:val="clear" w:color="auto" w:fill="auto"/>
            <w:vAlign w:val="center"/>
          </w:tcPr>
          <w:p w14:paraId="67DE8471">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0</w:t>
            </w:r>
          </w:p>
        </w:tc>
        <w:tc>
          <w:tcPr>
            <w:tcW w:w="217" w:type="pct"/>
            <w:shd w:val="clear" w:color="auto" w:fill="auto"/>
            <w:vAlign w:val="center"/>
          </w:tcPr>
          <w:p w14:paraId="102C5EDE">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112</w:t>
            </w:r>
          </w:p>
        </w:tc>
        <w:tc>
          <w:tcPr>
            <w:tcW w:w="228" w:type="pct"/>
            <w:shd w:val="clear" w:color="auto" w:fill="auto"/>
            <w:vAlign w:val="center"/>
          </w:tcPr>
          <w:p w14:paraId="2DF9FA84">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w:t>
            </w:r>
          </w:p>
        </w:tc>
        <w:tc>
          <w:tcPr>
            <w:tcW w:w="311" w:type="pct"/>
            <w:gridSpan w:val="3"/>
            <w:shd w:val="clear" w:color="auto" w:fill="auto"/>
            <w:vAlign w:val="center"/>
          </w:tcPr>
          <w:p w14:paraId="4286B294">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2周</w:t>
            </w:r>
          </w:p>
        </w:tc>
        <w:tc>
          <w:tcPr>
            <w:tcW w:w="242" w:type="pct"/>
            <w:shd w:val="clear" w:color="auto" w:fill="auto"/>
            <w:vAlign w:val="center"/>
          </w:tcPr>
          <w:p w14:paraId="2E943991">
            <w:pPr>
              <w:widowControl/>
              <w:jc w:val="center"/>
              <w:textAlignment w:val="center"/>
              <w:rPr>
                <w:rFonts w:ascii="Times New Roman" w:hAnsi="Times New Roman" w:eastAsia="宋体" w:cs="Times New Roman"/>
                <w:kern w:val="2"/>
                <w:sz w:val="21"/>
                <w:szCs w:val="21"/>
                <w:lang w:val="en-US" w:eastAsia="zh-CN" w:bidi="ar-SA"/>
              </w:rPr>
            </w:pPr>
          </w:p>
        </w:tc>
        <w:tc>
          <w:tcPr>
            <w:tcW w:w="298" w:type="pct"/>
            <w:gridSpan w:val="3"/>
            <w:shd w:val="clear" w:color="auto" w:fill="auto"/>
            <w:vAlign w:val="center"/>
          </w:tcPr>
          <w:p w14:paraId="34558692">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301FF859">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30C7D2CB">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67CC1BF0">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restart"/>
            <w:vAlign w:val="center"/>
          </w:tcPr>
          <w:p w14:paraId="44FC696F">
            <w:pPr>
              <w:autoSpaceDE w:val="0"/>
              <w:autoSpaceDN w:val="0"/>
              <w:jc w:val="center"/>
              <w:rPr>
                <w:rFonts w:ascii="Times New Roman" w:hAnsi="Times New Roman"/>
                <w:color w:val="000000"/>
                <w:spacing w:val="-20"/>
                <w:sz w:val="18"/>
                <w:szCs w:val="18"/>
              </w:rPr>
            </w:pPr>
          </w:p>
        </w:tc>
      </w:tr>
      <w:tr w14:paraId="12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297D83A">
            <w:pPr>
              <w:jc w:val="center"/>
              <w:rPr>
                <w:rFonts w:ascii="Times New Roman" w:hAnsi="Times New Roman"/>
                <w:color w:val="000000"/>
                <w:sz w:val="18"/>
                <w:szCs w:val="18"/>
              </w:rPr>
            </w:pPr>
          </w:p>
        </w:tc>
        <w:tc>
          <w:tcPr>
            <w:tcW w:w="467" w:type="pct"/>
            <w:shd w:val="clear" w:color="auto" w:fill="auto"/>
            <w:vAlign w:val="center"/>
          </w:tcPr>
          <w:p w14:paraId="1D167B5A">
            <w:pPr>
              <w:jc w:val="center"/>
              <w:rPr>
                <w:rFonts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w:t>
            </w:r>
            <w:r>
              <w:rPr>
                <w:rFonts w:hint="eastAsia" w:ascii="微软雅黑" w:hAnsi="微软雅黑" w:eastAsia="微软雅黑"/>
                <w:color w:val="333333"/>
                <w:sz w:val="18"/>
                <w:szCs w:val="18"/>
                <w:lang w:val="en-US" w:eastAsia="zh-CN"/>
              </w:rPr>
              <w:t>2</w:t>
            </w:r>
            <w:r>
              <w:rPr>
                <w:rFonts w:hint="eastAsia" w:ascii="微软雅黑" w:hAnsi="微软雅黑" w:eastAsia="微软雅黑"/>
                <w:color w:val="333333"/>
                <w:sz w:val="18"/>
                <w:szCs w:val="18"/>
              </w:rPr>
              <w:t>1032</w:t>
            </w:r>
          </w:p>
        </w:tc>
        <w:tc>
          <w:tcPr>
            <w:tcW w:w="865" w:type="pct"/>
            <w:shd w:val="clear" w:color="auto" w:fill="auto"/>
            <w:vAlign w:val="center"/>
          </w:tcPr>
          <w:p w14:paraId="7CD11513">
            <w:pPr>
              <w:jc w:val="center"/>
              <w:rPr>
                <w:rFonts w:ascii="Times New Roman" w:hAnsi="Times New Roman" w:eastAsia="宋体" w:cs="Times New Roman"/>
                <w:color w:val="FF0000"/>
                <w:spacing w:val="-20"/>
                <w:kern w:val="2"/>
                <w:sz w:val="18"/>
                <w:szCs w:val="18"/>
                <w:lang w:val="en-US" w:eastAsia="zh-CN" w:bidi="ar-SA"/>
              </w:rPr>
            </w:pPr>
            <w:r>
              <w:rPr>
                <w:rFonts w:hint="eastAsia" w:ascii="宋体" w:hAnsi="宋体" w:cs="宋体"/>
                <w:sz w:val="18"/>
                <w:szCs w:val="18"/>
              </w:rPr>
              <w:t>社会认知实践</w:t>
            </w:r>
          </w:p>
        </w:tc>
        <w:tc>
          <w:tcPr>
            <w:tcW w:w="271" w:type="pct"/>
            <w:shd w:val="clear" w:color="auto" w:fill="auto"/>
            <w:vAlign w:val="center"/>
          </w:tcPr>
          <w:p w14:paraId="0736748A">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40</w:t>
            </w:r>
          </w:p>
        </w:tc>
        <w:tc>
          <w:tcPr>
            <w:tcW w:w="213" w:type="pct"/>
            <w:shd w:val="clear" w:color="auto" w:fill="auto"/>
            <w:vAlign w:val="center"/>
          </w:tcPr>
          <w:p w14:paraId="23B0B668">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0</w:t>
            </w:r>
          </w:p>
        </w:tc>
        <w:tc>
          <w:tcPr>
            <w:tcW w:w="217" w:type="pct"/>
            <w:shd w:val="clear" w:color="auto" w:fill="auto"/>
            <w:vAlign w:val="center"/>
          </w:tcPr>
          <w:p w14:paraId="13D25E23">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40</w:t>
            </w:r>
          </w:p>
        </w:tc>
        <w:tc>
          <w:tcPr>
            <w:tcW w:w="228" w:type="pct"/>
            <w:shd w:val="clear" w:color="auto" w:fill="auto"/>
            <w:vAlign w:val="center"/>
          </w:tcPr>
          <w:p w14:paraId="7632D008">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w:t>
            </w:r>
          </w:p>
        </w:tc>
        <w:tc>
          <w:tcPr>
            <w:tcW w:w="311" w:type="pct"/>
            <w:gridSpan w:val="3"/>
            <w:shd w:val="clear" w:color="auto" w:fill="auto"/>
            <w:vAlign w:val="center"/>
          </w:tcPr>
          <w:p w14:paraId="4EF83054">
            <w:pPr>
              <w:widowControl/>
              <w:jc w:val="center"/>
              <w:textAlignment w:val="center"/>
              <w:rPr>
                <w:rFonts w:ascii="Times New Roman" w:hAnsi="Times New Roman" w:eastAsia="宋体" w:cs="Times New Roman"/>
                <w:kern w:val="2"/>
                <w:sz w:val="21"/>
                <w:szCs w:val="21"/>
                <w:lang w:val="en-US" w:eastAsia="zh-CN" w:bidi="ar-SA"/>
              </w:rPr>
            </w:pPr>
          </w:p>
        </w:tc>
        <w:tc>
          <w:tcPr>
            <w:tcW w:w="242" w:type="pct"/>
            <w:shd w:val="clear" w:color="auto" w:fill="auto"/>
            <w:vAlign w:val="center"/>
          </w:tcPr>
          <w:p w14:paraId="67349EDF">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2周</w:t>
            </w:r>
          </w:p>
        </w:tc>
        <w:tc>
          <w:tcPr>
            <w:tcW w:w="298" w:type="pct"/>
            <w:gridSpan w:val="3"/>
            <w:shd w:val="clear" w:color="auto" w:fill="auto"/>
            <w:vAlign w:val="center"/>
          </w:tcPr>
          <w:p w14:paraId="0E1AE881">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0FB4184A">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1777D3BF">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146EA82E">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continue"/>
            <w:vAlign w:val="center"/>
          </w:tcPr>
          <w:p w14:paraId="708DE009">
            <w:pPr>
              <w:autoSpaceDE w:val="0"/>
              <w:autoSpaceDN w:val="0"/>
              <w:jc w:val="center"/>
              <w:rPr>
                <w:rFonts w:ascii="Times New Roman" w:hAnsi="Times New Roman"/>
                <w:color w:val="000000"/>
                <w:spacing w:val="-20"/>
                <w:sz w:val="18"/>
                <w:szCs w:val="18"/>
              </w:rPr>
            </w:pPr>
          </w:p>
        </w:tc>
      </w:tr>
      <w:tr w14:paraId="45A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A184D3A">
            <w:pPr>
              <w:jc w:val="center"/>
              <w:rPr>
                <w:rFonts w:ascii="Times New Roman" w:hAnsi="Times New Roman"/>
                <w:color w:val="000000"/>
                <w:sz w:val="18"/>
                <w:szCs w:val="18"/>
              </w:rPr>
            </w:pPr>
          </w:p>
        </w:tc>
        <w:tc>
          <w:tcPr>
            <w:tcW w:w="467" w:type="pct"/>
            <w:vAlign w:val="center"/>
          </w:tcPr>
          <w:p w14:paraId="5992862D">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865" w:type="pct"/>
            <w:vAlign w:val="center"/>
          </w:tcPr>
          <w:p w14:paraId="5706E039">
            <w:pPr>
              <w:jc w:val="center"/>
              <w:rPr>
                <w:rFonts w:hint="eastAsia" w:ascii="Times New Roman" w:hAnsi="Times New Roman" w:eastAsia="宋体"/>
                <w:color w:val="FF0000"/>
                <w:sz w:val="18"/>
                <w:szCs w:val="18"/>
                <w:lang w:eastAsia="zh-CN"/>
              </w:rPr>
            </w:pPr>
            <w:r>
              <w:rPr>
                <w:rFonts w:hint="eastAsia" w:ascii="Times New Roman" w:hAnsi="Times New Roman"/>
                <w:color w:val="FF0000"/>
                <w:sz w:val="18"/>
                <w:szCs w:val="18"/>
                <w:lang w:eastAsia="zh-CN"/>
              </w:rPr>
              <w:t>毕业设计</w:t>
            </w:r>
          </w:p>
        </w:tc>
        <w:tc>
          <w:tcPr>
            <w:tcW w:w="271" w:type="pct"/>
            <w:shd w:val="clear" w:color="auto" w:fill="auto"/>
            <w:vAlign w:val="center"/>
          </w:tcPr>
          <w:p w14:paraId="66F2C02A">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88</w:t>
            </w:r>
          </w:p>
        </w:tc>
        <w:tc>
          <w:tcPr>
            <w:tcW w:w="213" w:type="pct"/>
            <w:shd w:val="clear" w:color="auto" w:fill="auto"/>
            <w:vAlign w:val="center"/>
          </w:tcPr>
          <w:p w14:paraId="7D2ED5A6">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0</w:t>
            </w:r>
          </w:p>
        </w:tc>
        <w:tc>
          <w:tcPr>
            <w:tcW w:w="217" w:type="pct"/>
            <w:shd w:val="clear" w:color="auto" w:fill="auto"/>
            <w:vAlign w:val="center"/>
          </w:tcPr>
          <w:p w14:paraId="16E0E66A">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88</w:t>
            </w:r>
          </w:p>
        </w:tc>
        <w:tc>
          <w:tcPr>
            <w:tcW w:w="228" w:type="pct"/>
            <w:shd w:val="clear" w:color="auto" w:fill="auto"/>
            <w:vAlign w:val="center"/>
          </w:tcPr>
          <w:p w14:paraId="0A3268F8">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24</w:t>
            </w:r>
          </w:p>
        </w:tc>
        <w:tc>
          <w:tcPr>
            <w:tcW w:w="311" w:type="pct"/>
            <w:gridSpan w:val="3"/>
            <w:shd w:val="clear" w:color="auto" w:fill="auto"/>
            <w:vAlign w:val="center"/>
          </w:tcPr>
          <w:p w14:paraId="2C76BBCC">
            <w:pPr>
              <w:widowControl/>
              <w:jc w:val="center"/>
              <w:textAlignment w:val="center"/>
              <w:rPr>
                <w:rFonts w:ascii="Times New Roman" w:hAnsi="Times New Roman" w:eastAsia="宋体" w:cs="Times New Roman"/>
                <w:kern w:val="2"/>
                <w:sz w:val="21"/>
                <w:szCs w:val="21"/>
                <w:lang w:val="en-US" w:eastAsia="zh-CN" w:bidi="ar-SA"/>
              </w:rPr>
            </w:pPr>
          </w:p>
        </w:tc>
        <w:tc>
          <w:tcPr>
            <w:tcW w:w="242" w:type="pct"/>
            <w:shd w:val="clear" w:color="auto" w:fill="auto"/>
            <w:vAlign w:val="center"/>
          </w:tcPr>
          <w:p w14:paraId="18FCD677">
            <w:pPr>
              <w:widowControl/>
              <w:jc w:val="center"/>
              <w:textAlignment w:val="center"/>
              <w:rPr>
                <w:rFonts w:ascii="Times New Roman" w:hAnsi="Times New Roman" w:eastAsia="宋体" w:cs="Times New Roman"/>
                <w:kern w:val="2"/>
                <w:sz w:val="21"/>
                <w:szCs w:val="21"/>
                <w:lang w:val="en-US" w:eastAsia="zh-CN" w:bidi="ar-SA"/>
              </w:rPr>
            </w:pPr>
          </w:p>
        </w:tc>
        <w:tc>
          <w:tcPr>
            <w:tcW w:w="298" w:type="pct"/>
            <w:gridSpan w:val="3"/>
            <w:shd w:val="clear" w:color="auto" w:fill="auto"/>
            <w:vAlign w:val="center"/>
          </w:tcPr>
          <w:p w14:paraId="6FFF736E">
            <w:pPr>
              <w:widowControl/>
              <w:jc w:val="center"/>
              <w:textAlignment w:val="center"/>
              <w:rPr>
                <w:rFonts w:ascii="Times New Roman" w:hAnsi="Times New Roman" w:eastAsia="宋体" w:cs="Times New Roman"/>
                <w:kern w:val="2"/>
                <w:sz w:val="21"/>
                <w:szCs w:val="21"/>
                <w:lang w:val="en-US" w:eastAsia="zh-CN" w:bidi="ar-SA"/>
              </w:rPr>
            </w:pPr>
          </w:p>
        </w:tc>
        <w:tc>
          <w:tcPr>
            <w:tcW w:w="270" w:type="pct"/>
            <w:gridSpan w:val="2"/>
            <w:shd w:val="clear" w:color="auto" w:fill="auto"/>
            <w:vAlign w:val="center"/>
          </w:tcPr>
          <w:p w14:paraId="5CDF38E2">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788F32F2">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4周</w:t>
            </w:r>
          </w:p>
        </w:tc>
        <w:tc>
          <w:tcPr>
            <w:tcW w:w="234" w:type="pct"/>
            <w:shd w:val="clear" w:color="auto" w:fill="auto"/>
            <w:vAlign w:val="center"/>
          </w:tcPr>
          <w:p w14:paraId="10A7628E">
            <w:pPr>
              <w:widowControl/>
              <w:jc w:val="center"/>
              <w:textAlignment w:val="center"/>
              <w:rPr>
                <w:rFonts w:ascii="Times New Roman" w:hAnsi="Times New Roman" w:eastAsia="宋体" w:cs="Times New Roman"/>
                <w:kern w:val="2"/>
                <w:sz w:val="21"/>
                <w:szCs w:val="21"/>
                <w:lang w:val="en-US" w:eastAsia="zh-CN" w:bidi="ar-SA"/>
              </w:rPr>
            </w:pPr>
          </w:p>
        </w:tc>
        <w:tc>
          <w:tcPr>
            <w:tcW w:w="354" w:type="pct"/>
            <w:vMerge w:val="continue"/>
            <w:vAlign w:val="center"/>
          </w:tcPr>
          <w:p w14:paraId="20BA3FDF">
            <w:pPr>
              <w:autoSpaceDE w:val="0"/>
              <w:autoSpaceDN w:val="0"/>
              <w:jc w:val="center"/>
              <w:rPr>
                <w:rFonts w:ascii="Times New Roman" w:hAnsi="Times New Roman"/>
                <w:color w:val="000000"/>
                <w:spacing w:val="-20"/>
                <w:sz w:val="18"/>
                <w:szCs w:val="18"/>
              </w:rPr>
            </w:pPr>
          </w:p>
        </w:tc>
      </w:tr>
      <w:tr w14:paraId="2711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21881422">
            <w:pPr>
              <w:jc w:val="center"/>
              <w:rPr>
                <w:rFonts w:ascii="Times New Roman" w:hAnsi="Times New Roman"/>
                <w:color w:val="000000"/>
                <w:sz w:val="18"/>
                <w:szCs w:val="18"/>
              </w:rPr>
            </w:pPr>
          </w:p>
        </w:tc>
        <w:tc>
          <w:tcPr>
            <w:tcW w:w="467" w:type="pct"/>
            <w:vAlign w:val="center"/>
          </w:tcPr>
          <w:p w14:paraId="741C0BC7">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865" w:type="pct"/>
            <w:vAlign w:val="center"/>
          </w:tcPr>
          <w:p w14:paraId="5243712F">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z w:val="18"/>
                <w:szCs w:val="18"/>
                <w:lang w:eastAsia="zh-CN"/>
              </w:rPr>
              <w:t>岗位实习</w:t>
            </w:r>
          </w:p>
        </w:tc>
        <w:tc>
          <w:tcPr>
            <w:tcW w:w="271" w:type="pct"/>
            <w:shd w:val="clear" w:color="auto" w:fill="auto"/>
            <w:vAlign w:val="center"/>
          </w:tcPr>
          <w:p w14:paraId="5EA071AC">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528</w:t>
            </w:r>
          </w:p>
        </w:tc>
        <w:tc>
          <w:tcPr>
            <w:tcW w:w="213" w:type="pct"/>
            <w:shd w:val="clear" w:color="auto" w:fill="auto"/>
            <w:vAlign w:val="center"/>
          </w:tcPr>
          <w:p w14:paraId="33AAD6C3">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0</w:t>
            </w:r>
          </w:p>
        </w:tc>
        <w:tc>
          <w:tcPr>
            <w:tcW w:w="217" w:type="pct"/>
            <w:shd w:val="clear" w:color="auto" w:fill="auto"/>
            <w:vAlign w:val="center"/>
          </w:tcPr>
          <w:p w14:paraId="3E265EA7">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528</w:t>
            </w:r>
          </w:p>
        </w:tc>
        <w:tc>
          <w:tcPr>
            <w:tcW w:w="228" w:type="pct"/>
            <w:shd w:val="clear" w:color="auto" w:fill="auto"/>
            <w:vAlign w:val="center"/>
          </w:tcPr>
          <w:p w14:paraId="3024DF27">
            <w:pPr>
              <w:widowControl/>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szCs w:val="21"/>
              </w:rPr>
              <w:t>4</w:t>
            </w:r>
          </w:p>
        </w:tc>
        <w:tc>
          <w:tcPr>
            <w:tcW w:w="1122" w:type="pct"/>
            <w:gridSpan w:val="9"/>
            <w:shd w:val="clear" w:color="auto" w:fill="auto"/>
            <w:vAlign w:val="center"/>
          </w:tcPr>
          <w:p w14:paraId="587AD0CE">
            <w:pPr>
              <w:widowControl/>
              <w:jc w:val="center"/>
              <w:textAlignment w:val="center"/>
              <w:rPr>
                <w:rFonts w:ascii="Times New Roman" w:hAnsi="Times New Roman" w:eastAsia="宋体" w:cs="Times New Roman"/>
                <w:kern w:val="2"/>
                <w:sz w:val="21"/>
                <w:szCs w:val="21"/>
                <w:lang w:val="en-US" w:eastAsia="zh-CN" w:bidi="ar-SA"/>
              </w:rPr>
            </w:pPr>
          </w:p>
        </w:tc>
        <w:tc>
          <w:tcPr>
            <w:tcW w:w="269" w:type="pct"/>
            <w:gridSpan w:val="2"/>
            <w:shd w:val="clear" w:color="auto" w:fill="auto"/>
            <w:vAlign w:val="center"/>
          </w:tcPr>
          <w:p w14:paraId="7178FF5F">
            <w:pPr>
              <w:widowControl/>
              <w:jc w:val="center"/>
              <w:textAlignment w:val="center"/>
              <w:rPr>
                <w:rFonts w:ascii="Times New Roman" w:hAnsi="Times New Roman" w:eastAsia="宋体" w:cs="Times New Roman"/>
                <w:kern w:val="2"/>
                <w:sz w:val="21"/>
                <w:szCs w:val="21"/>
                <w:lang w:val="en-US" w:eastAsia="zh-CN" w:bidi="ar-SA"/>
              </w:rPr>
            </w:pPr>
          </w:p>
        </w:tc>
        <w:tc>
          <w:tcPr>
            <w:tcW w:w="234" w:type="pct"/>
            <w:shd w:val="clear" w:color="auto" w:fill="auto"/>
            <w:vAlign w:val="center"/>
          </w:tcPr>
          <w:p w14:paraId="188D6953">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24周</w:t>
            </w:r>
          </w:p>
        </w:tc>
        <w:tc>
          <w:tcPr>
            <w:tcW w:w="354" w:type="pct"/>
            <w:shd w:val="clear" w:color="auto" w:fill="auto"/>
            <w:vAlign w:val="center"/>
          </w:tcPr>
          <w:p w14:paraId="3ECA02A8">
            <w:pPr>
              <w:widowControl/>
              <w:jc w:val="center"/>
              <w:textAlignment w:val="center"/>
              <w:rPr>
                <w:rFonts w:ascii="Times New Roman" w:hAnsi="Times New Roman" w:eastAsia="宋体" w:cs="Times New Roman"/>
                <w:kern w:val="2"/>
                <w:sz w:val="21"/>
                <w:szCs w:val="21"/>
                <w:lang w:val="en-US" w:eastAsia="zh-CN" w:bidi="ar-SA"/>
              </w:rPr>
            </w:pPr>
          </w:p>
        </w:tc>
      </w:tr>
      <w:tr w14:paraId="1B9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131C8772">
            <w:pPr>
              <w:jc w:val="center"/>
              <w:rPr>
                <w:rFonts w:ascii="Times New Roman" w:hAnsi="Times New Roman"/>
                <w:color w:val="000000"/>
                <w:sz w:val="18"/>
                <w:szCs w:val="18"/>
              </w:rPr>
            </w:pPr>
            <w:bookmarkStart w:id="100" w:name="OLE_LINK3" w:colFirst="2" w:colLast="5"/>
          </w:p>
        </w:tc>
        <w:tc>
          <w:tcPr>
            <w:tcW w:w="1332" w:type="pct"/>
            <w:gridSpan w:val="2"/>
            <w:vAlign w:val="center"/>
          </w:tcPr>
          <w:p w14:paraId="628BB2B0">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14:paraId="095E811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768</w:t>
            </w:r>
          </w:p>
        </w:tc>
        <w:tc>
          <w:tcPr>
            <w:tcW w:w="213" w:type="pct"/>
            <w:vAlign w:val="center"/>
          </w:tcPr>
          <w:p w14:paraId="4335A38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7" w:type="pct"/>
            <w:vAlign w:val="center"/>
          </w:tcPr>
          <w:p w14:paraId="3998BD1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768</w:t>
            </w:r>
          </w:p>
        </w:tc>
        <w:tc>
          <w:tcPr>
            <w:tcW w:w="228" w:type="pct"/>
            <w:vAlign w:val="center"/>
          </w:tcPr>
          <w:p w14:paraId="627F99BE">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311" w:type="pct"/>
            <w:gridSpan w:val="3"/>
            <w:vAlign w:val="center"/>
          </w:tcPr>
          <w:p w14:paraId="22CC2D95">
            <w:pPr>
              <w:jc w:val="center"/>
              <w:rPr>
                <w:rFonts w:ascii="Times New Roman" w:hAnsi="Times New Roman"/>
                <w:color w:val="000000"/>
                <w:spacing w:val="-20"/>
                <w:sz w:val="18"/>
                <w:szCs w:val="18"/>
              </w:rPr>
            </w:pPr>
          </w:p>
        </w:tc>
        <w:tc>
          <w:tcPr>
            <w:tcW w:w="242" w:type="pct"/>
            <w:vAlign w:val="center"/>
          </w:tcPr>
          <w:p w14:paraId="3AEC998B">
            <w:pPr>
              <w:jc w:val="center"/>
              <w:rPr>
                <w:rFonts w:ascii="Times New Roman" w:hAnsi="Times New Roman"/>
                <w:color w:val="000000"/>
                <w:spacing w:val="-20"/>
                <w:sz w:val="18"/>
                <w:szCs w:val="18"/>
              </w:rPr>
            </w:pPr>
          </w:p>
        </w:tc>
        <w:tc>
          <w:tcPr>
            <w:tcW w:w="298" w:type="pct"/>
            <w:gridSpan w:val="3"/>
            <w:vAlign w:val="center"/>
          </w:tcPr>
          <w:p w14:paraId="0CE70CF0">
            <w:pPr>
              <w:ind w:right="280"/>
              <w:jc w:val="center"/>
              <w:rPr>
                <w:rFonts w:ascii="Times New Roman" w:hAnsi="Times New Roman"/>
                <w:color w:val="000000"/>
                <w:spacing w:val="-20"/>
                <w:sz w:val="18"/>
                <w:szCs w:val="18"/>
              </w:rPr>
            </w:pPr>
          </w:p>
        </w:tc>
        <w:tc>
          <w:tcPr>
            <w:tcW w:w="270" w:type="pct"/>
            <w:gridSpan w:val="2"/>
            <w:vAlign w:val="center"/>
          </w:tcPr>
          <w:p w14:paraId="2B8723BE">
            <w:pPr>
              <w:ind w:right="280"/>
              <w:jc w:val="center"/>
              <w:rPr>
                <w:rFonts w:ascii="Times New Roman" w:hAnsi="Times New Roman"/>
                <w:color w:val="000000"/>
                <w:spacing w:val="-20"/>
                <w:sz w:val="18"/>
                <w:szCs w:val="18"/>
              </w:rPr>
            </w:pPr>
          </w:p>
        </w:tc>
        <w:tc>
          <w:tcPr>
            <w:tcW w:w="269" w:type="pct"/>
            <w:gridSpan w:val="2"/>
            <w:vAlign w:val="center"/>
          </w:tcPr>
          <w:p w14:paraId="575FDE51">
            <w:pPr>
              <w:autoSpaceDE w:val="0"/>
              <w:autoSpaceDN w:val="0"/>
              <w:jc w:val="center"/>
              <w:rPr>
                <w:rFonts w:ascii="Times New Roman" w:hAnsi="Times New Roman"/>
                <w:color w:val="000000"/>
                <w:spacing w:val="-20"/>
                <w:sz w:val="18"/>
                <w:szCs w:val="18"/>
              </w:rPr>
            </w:pPr>
          </w:p>
        </w:tc>
        <w:tc>
          <w:tcPr>
            <w:tcW w:w="234" w:type="pct"/>
            <w:vAlign w:val="center"/>
          </w:tcPr>
          <w:p w14:paraId="664EDB66">
            <w:pPr>
              <w:autoSpaceDE w:val="0"/>
              <w:autoSpaceDN w:val="0"/>
              <w:jc w:val="center"/>
              <w:rPr>
                <w:rFonts w:ascii="Times New Roman" w:hAnsi="Times New Roman"/>
                <w:color w:val="000000"/>
                <w:spacing w:val="-20"/>
                <w:sz w:val="18"/>
                <w:szCs w:val="18"/>
              </w:rPr>
            </w:pPr>
          </w:p>
        </w:tc>
        <w:tc>
          <w:tcPr>
            <w:tcW w:w="354" w:type="pct"/>
            <w:vAlign w:val="center"/>
          </w:tcPr>
          <w:p w14:paraId="526D2C38">
            <w:pPr>
              <w:autoSpaceDE w:val="0"/>
              <w:autoSpaceDN w:val="0"/>
              <w:jc w:val="center"/>
              <w:rPr>
                <w:rFonts w:ascii="Times New Roman" w:hAnsi="Times New Roman"/>
                <w:color w:val="000000"/>
                <w:spacing w:val="-20"/>
                <w:sz w:val="18"/>
                <w:szCs w:val="18"/>
              </w:rPr>
            </w:pPr>
          </w:p>
        </w:tc>
      </w:tr>
      <w:bookmarkEnd w:id="100"/>
      <w:tr w14:paraId="38BD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7" w:type="pct"/>
            <w:gridSpan w:val="5"/>
            <w:vAlign w:val="center"/>
          </w:tcPr>
          <w:p w14:paraId="1D81EFDB">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0C25D58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2684</w:t>
            </w:r>
          </w:p>
        </w:tc>
        <w:tc>
          <w:tcPr>
            <w:tcW w:w="213" w:type="pct"/>
            <w:vAlign w:val="center"/>
          </w:tcPr>
          <w:p w14:paraId="461C25D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1168</w:t>
            </w:r>
          </w:p>
        </w:tc>
        <w:tc>
          <w:tcPr>
            <w:tcW w:w="217" w:type="pct"/>
            <w:vAlign w:val="center"/>
          </w:tcPr>
          <w:p w14:paraId="1988D7A5">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1516</w:t>
            </w:r>
          </w:p>
        </w:tc>
        <w:tc>
          <w:tcPr>
            <w:tcW w:w="228" w:type="pct"/>
            <w:vAlign w:val="center"/>
          </w:tcPr>
          <w:p w14:paraId="43DE32E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136</w:t>
            </w:r>
          </w:p>
        </w:tc>
        <w:tc>
          <w:tcPr>
            <w:tcW w:w="817" w:type="dxa"/>
            <w:gridSpan w:val="3"/>
            <w:vAlign w:val="center"/>
          </w:tcPr>
          <w:p w14:paraId="350CCEFE">
            <w:pPr>
              <w:widowControl/>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26</w:t>
            </w:r>
          </w:p>
        </w:tc>
        <w:tc>
          <w:tcPr>
            <w:tcW w:w="637" w:type="dxa"/>
            <w:vAlign w:val="center"/>
          </w:tcPr>
          <w:p w14:paraId="53082D8E">
            <w:pPr>
              <w:widowControl/>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22</w:t>
            </w:r>
          </w:p>
        </w:tc>
        <w:tc>
          <w:tcPr>
            <w:tcW w:w="784" w:type="dxa"/>
            <w:gridSpan w:val="3"/>
            <w:vAlign w:val="center"/>
          </w:tcPr>
          <w:p w14:paraId="63F1675C">
            <w:pPr>
              <w:widowControl/>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22</w:t>
            </w:r>
          </w:p>
        </w:tc>
        <w:tc>
          <w:tcPr>
            <w:tcW w:w="711" w:type="dxa"/>
            <w:gridSpan w:val="2"/>
            <w:vAlign w:val="center"/>
          </w:tcPr>
          <w:p w14:paraId="23BD6B5F">
            <w:pPr>
              <w:widowControl/>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14</w:t>
            </w:r>
          </w:p>
        </w:tc>
        <w:tc>
          <w:tcPr>
            <w:tcW w:w="709" w:type="dxa"/>
            <w:gridSpan w:val="2"/>
            <w:vAlign w:val="center"/>
          </w:tcPr>
          <w:p w14:paraId="68EF68ED">
            <w:pPr>
              <w:widowControl/>
              <w:jc w:val="center"/>
              <w:textAlignment w:val="center"/>
              <w:rPr>
                <w:rFonts w:hint="eastAsia" w:ascii="Times New Roman" w:hAnsi="Times New Roman"/>
                <w:szCs w:val="21"/>
                <w:lang w:val="en-US" w:eastAsia="zh-CN"/>
              </w:rPr>
            </w:pPr>
            <w:r>
              <w:rPr>
                <w:rFonts w:hint="eastAsia" w:ascii="Times New Roman" w:hAnsi="Times New Roman"/>
                <w:szCs w:val="21"/>
                <w:lang w:val="en-US" w:eastAsia="zh-CN"/>
              </w:rPr>
              <w:t>16</w:t>
            </w:r>
          </w:p>
        </w:tc>
        <w:tc>
          <w:tcPr>
            <w:tcW w:w="234" w:type="pct"/>
            <w:vAlign w:val="center"/>
          </w:tcPr>
          <w:p w14:paraId="50B30987">
            <w:pPr>
              <w:autoSpaceDE w:val="0"/>
              <w:autoSpaceDN w:val="0"/>
              <w:jc w:val="center"/>
              <w:rPr>
                <w:rFonts w:ascii="Times New Roman" w:hAnsi="Times New Roman"/>
                <w:color w:val="000000"/>
                <w:spacing w:val="-20"/>
                <w:sz w:val="18"/>
                <w:szCs w:val="18"/>
              </w:rPr>
            </w:pPr>
          </w:p>
        </w:tc>
        <w:tc>
          <w:tcPr>
            <w:tcW w:w="354" w:type="pct"/>
            <w:vAlign w:val="center"/>
          </w:tcPr>
          <w:p w14:paraId="524502C1">
            <w:pPr>
              <w:autoSpaceDE w:val="0"/>
              <w:autoSpaceDN w:val="0"/>
              <w:jc w:val="center"/>
              <w:rPr>
                <w:rFonts w:ascii="Times New Roman" w:hAnsi="Times New Roman"/>
                <w:color w:val="000000"/>
                <w:spacing w:val="-20"/>
                <w:sz w:val="18"/>
                <w:szCs w:val="18"/>
              </w:rPr>
            </w:pPr>
          </w:p>
        </w:tc>
      </w:tr>
      <w:bookmarkEnd w:id="99"/>
    </w:tbl>
    <w:p w14:paraId="05F14107">
      <w:pPr>
        <w:jc w:val="center"/>
        <w:rPr>
          <w:rFonts w:ascii="Times New Roman" w:hAnsi="Times New Roman"/>
          <w:b/>
          <w:bCs/>
          <w:color w:val="000000"/>
          <w:sz w:val="24"/>
          <w:szCs w:val="24"/>
        </w:rPr>
      </w:pPr>
    </w:p>
    <w:p w14:paraId="195D7FFD">
      <w:pPr>
        <w:keepNext/>
        <w:keepLines/>
        <w:spacing w:line="500" w:lineRule="exact"/>
        <w:ind w:firstLine="560" w:firstLineChars="200"/>
        <w:outlineLvl w:val="1"/>
        <w:rPr>
          <w:rFonts w:ascii="Arial" w:hAnsi="Arial" w:eastAsia="黑体"/>
          <w:b/>
          <w:bCs/>
          <w:color w:val="000000"/>
          <w:sz w:val="28"/>
          <w:szCs w:val="28"/>
        </w:rPr>
      </w:pPr>
      <w:bookmarkStart w:id="101" w:name="_Toc2495"/>
      <w:r>
        <w:rPr>
          <w:rFonts w:hint="eastAsia" w:ascii="Arial" w:hAnsi="Arial" w:eastAsia="黑体"/>
          <w:b/>
          <w:bCs/>
          <w:color w:val="000000"/>
          <w:sz w:val="28"/>
          <w:szCs w:val="28"/>
        </w:rPr>
        <w:t>（三）课时学分分配明细</w:t>
      </w:r>
      <w:bookmarkEnd w:id="101"/>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3"/>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30"/>
              <w:ind w:firstLine="420"/>
              <w:rPr>
                <w:lang w:val="en-US"/>
              </w:rPr>
            </w:pPr>
          </w:p>
          <w:p w14:paraId="15110FE0">
            <w:pPr>
              <w:pStyle w:val="30"/>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328C8E6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0F2685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集中实践</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bookmarkStart w:id="102" w:name="OLE_LINK4" w:colFirst="1" w:colLast="8"/>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700</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384</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448</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528</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val="en-US" w:eastAsia="zh-CN"/>
              </w:rPr>
              <w:t>768</w:t>
            </w:r>
          </w:p>
        </w:tc>
        <w:tc>
          <w:tcPr>
            <w:tcW w:w="1558" w:type="dxa"/>
            <w:tcBorders>
              <w:top w:val="nil"/>
              <w:left w:val="nil"/>
              <w:bottom w:val="single" w:color="auto" w:sz="4" w:space="0"/>
              <w:right w:val="single" w:color="auto" w:sz="4" w:space="0"/>
            </w:tcBorders>
          </w:tcPr>
          <w:p w14:paraId="24B07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2684</w:t>
            </w:r>
          </w:p>
        </w:tc>
      </w:tr>
      <w:bookmarkEnd w:id="102"/>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bookmarkStart w:id="103" w:name="OLE_LINK5" w:colFirst="1" w:colLast="8"/>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1820F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136</w:t>
            </w:r>
          </w:p>
        </w:tc>
      </w:tr>
      <w:bookmarkEnd w:id="103"/>
      <w:tr w14:paraId="0DD13B00">
        <w:tblPrEx>
          <w:tblCellMar>
            <w:top w:w="0" w:type="dxa"/>
            <w:left w:w="108" w:type="dxa"/>
            <w:bottom w:w="0" w:type="dxa"/>
            <w:right w:w="108" w:type="dxa"/>
          </w:tblCellMar>
        </w:tblPrEx>
        <w:trPr>
          <w:trHeight w:val="503"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ascii="宋体" w:hAnsi="宋体" w:cs="宋体"/>
                <w:color w:val="000000"/>
                <w:kern w:val="0"/>
                <w:sz w:val="22"/>
              </w:rPr>
            </w:pPr>
            <w:r>
              <w:rPr>
                <w:rFonts w:hint="eastAsia" w:ascii="宋体" w:hAnsi="宋体" w:cs="宋体"/>
                <w:color w:val="000000"/>
                <w:kern w:val="0"/>
                <w:sz w:val="22"/>
                <w:lang w:val="en-US" w:eastAsia="zh-CN"/>
              </w:rPr>
              <w:t>26.5%</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17.6%</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20.6%</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ascii="宋体" w:hAnsi="宋体" w:cs="宋体"/>
                <w:color w:val="000000"/>
                <w:kern w:val="0"/>
                <w:sz w:val="22"/>
              </w:rPr>
            </w:pPr>
            <w:r>
              <w:rPr>
                <w:rFonts w:hint="eastAsia" w:ascii="宋体" w:hAnsi="宋体" w:cs="宋体"/>
                <w:color w:val="000000"/>
                <w:kern w:val="0"/>
                <w:sz w:val="22"/>
                <w:lang w:val="en-US" w:eastAsia="zh-CN"/>
              </w:rPr>
              <w:t>5.8%</w:t>
            </w: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lang w:val="en-US" w:eastAsia="zh-CN"/>
              </w:rPr>
              <w:t>23.5%</w:t>
            </w: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30CD500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auto"/>
                <w:kern w:val="0"/>
                <w:sz w:val="22"/>
                <w:lang w:val="en-US" w:eastAsia="zh-CN"/>
              </w:rPr>
              <w:t>1084</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832</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281DF94F">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w:t>
            </w: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2684</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434B9">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0A37630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1168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BAC97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F0663A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1516</w:t>
            </w: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F8AB7C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8334529">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ascii="宋体" w:hAnsi="宋体" w:cs="宋体"/>
                <w:color w:val="000000"/>
                <w:kern w:val="0"/>
                <w:sz w:val="22"/>
              </w:rPr>
            </w:pPr>
            <w:r>
              <w:rPr>
                <w:rFonts w:hint="eastAsia" w:ascii="宋体" w:hAnsi="宋体" w:cs="宋体"/>
                <w:color w:val="000000"/>
                <w:kern w:val="0"/>
                <w:sz w:val="22"/>
                <w:lang w:val="en-US" w:eastAsia="zh-CN"/>
              </w:rPr>
              <w:t>43.5%</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56.5%</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hint="default" w:ascii="宋体" w:hAnsi="宋体" w:eastAsia="宋体" w:cs="宋体"/>
                <w:b/>
                <w:color w:val="000000"/>
                <w:kern w:val="0"/>
                <w:sz w:val="22"/>
                <w:lang w:val="en-US" w:eastAsia="zh-CN"/>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val="en-US" w:eastAsia="zh-CN"/>
              </w:rPr>
              <w:t>53</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32288B">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88</w:t>
            </w:r>
          </w:p>
          <w:p w14:paraId="10B26C24">
            <w:pPr>
              <w:widowControl/>
              <w:jc w:val="center"/>
              <w:rPr>
                <w:rFonts w:hint="default" w:ascii="宋体" w:hAnsi="宋体" w:eastAsia="宋体" w:cs="宋体"/>
                <w:color w:val="000000"/>
                <w:kern w:val="0"/>
                <w:sz w:val="22"/>
                <w:lang w:val="en-US" w:eastAsia="zh-CN"/>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39%</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64.7%</w:t>
            </w: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val="en-US" w:eastAsia="zh-CN"/>
              </w:rPr>
              <w:t>35</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25.7%</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67.6%</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35.3%</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136（100%）</w:t>
            </w: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5EBAAE53">
      <w:pPr>
        <w:rPr>
          <w:b/>
          <w:bCs/>
          <w:kern w:val="44"/>
        </w:rPr>
      </w:pPr>
    </w:p>
    <w:p w14:paraId="1364DBC5">
      <w:pPr>
        <w:jc w:val="center"/>
        <w:rPr>
          <w:rFonts w:hint="eastAsia" w:ascii="Arial" w:hAnsi="Arial" w:eastAsia="黑体"/>
          <w:b/>
          <w:bCs/>
          <w:color w:val="000000"/>
          <w:sz w:val="28"/>
          <w:szCs w:val="28"/>
          <w:lang w:eastAsia="zh-CN"/>
        </w:rPr>
      </w:pPr>
    </w:p>
    <w:p w14:paraId="3F5716A2">
      <w:pPr>
        <w:pStyle w:val="30"/>
        <w:rPr>
          <w:rFonts w:hint="eastAsia"/>
          <w:lang w:eastAsia="zh-CN"/>
        </w:rPr>
        <w:sectPr>
          <w:pgSz w:w="16838" w:h="11906" w:orient="landscape"/>
          <w:pgMar w:top="1797" w:right="1440" w:bottom="1797" w:left="1440" w:header="851" w:footer="992" w:gutter="0"/>
          <w:cols w:space="425" w:num="1"/>
          <w:docGrid w:type="linesAndChars" w:linePitch="312" w:charSpace="0"/>
        </w:sectPr>
      </w:pPr>
    </w:p>
    <w:p w14:paraId="7A609845">
      <w:pPr>
        <w:keepNext/>
        <w:keepLines/>
        <w:spacing w:line="500" w:lineRule="exact"/>
        <w:ind w:firstLine="643" w:firstLineChars="200"/>
        <w:outlineLvl w:val="0"/>
        <w:rPr>
          <w:rFonts w:eastAsia="黑体"/>
          <w:b/>
          <w:bCs/>
          <w:color w:val="000000"/>
          <w:kern w:val="44"/>
          <w:sz w:val="32"/>
          <w:szCs w:val="30"/>
        </w:rPr>
      </w:pPr>
      <w:bookmarkStart w:id="104" w:name="_Toc3231"/>
      <w:bookmarkStart w:id="105" w:name="_Toc46303726"/>
      <w:r>
        <w:rPr>
          <w:rFonts w:hint="eastAsia" w:eastAsia="黑体"/>
          <w:b/>
          <w:bCs/>
          <w:color w:val="000000"/>
          <w:kern w:val="44"/>
          <w:sz w:val="32"/>
          <w:szCs w:val="30"/>
        </w:rPr>
        <w:t>八、实施保障</w:t>
      </w:r>
      <w:bookmarkEnd w:id="104"/>
      <w:bookmarkEnd w:id="105"/>
    </w:p>
    <w:p w14:paraId="21C6ECAF">
      <w:pPr>
        <w:keepNext/>
        <w:keepLines/>
        <w:spacing w:line="500" w:lineRule="exact"/>
        <w:ind w:firstLine="562" w:firstLineChars="200"/>
        <w:outlineLvl w:val="1"/>
        <w:rPr>
          <w:rFonts w:ascii="Arial" w:hAnsi="Arial" w:eastAsia="黑体"/>
          <w:b/>
          <w:bCs/>
          <w:color w:val="000000"/>
          <w:sz w:val="28"/>
          <w:szCs w:val="28"/>
        </w:rPr>
      </w:pPr>
      <w:bookmarkStart w:id="106" w:name="_Toc22087"/>
      <w:bookmarkStart w:id="107"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106"/>
      <w:bookmarkEnd w:id="107"/>
    </w:p>
    <w:p w14:paraId="137C17EE">
      <w:pPr>
        <w:pStyle w:val="67"/>
        <w:numPr>
          <w:ilvl w:val="0"/>
          <w:numId w:val="2"/>
        </w:numPr>
        <w:ind w:firstLineChars="0"/>
        <w:outlineLvl w:val="2"/>
        <w:rPr>
          <w:rFonts w:ascii="黑体" w:hAnsi="黑体" w:eastAsia="黑体"/>
          <w:b/>
          <w:sz w:val="24"/>
          <w:szCs w:val="24"/>
        </w:rPr>
      </w:pPr>
      <w:r>
        <w:rPr>
          <w:rFonts w:hint="eastAsia" w:ascii="黑体" w:hAnsi="黑体" w:eastAsia="黑体"/>
          <w:b/>
          <w:sz w:val="24"/>
          <w:szCs w:val="24"/>
        </w:rPr>
        <w:t>基本情况</w:t>
      </w:r>
    </w:p>
    <w:p w14:paraId="2762BF52">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电影学院教研室共计教师9 人，各专业各教师均具有多年行业经历和丰富的艺术设计实践技能，具有较高的专业与教学能力。中级讲师职称4人，占比例约40%。双师4人，比例约占40%。专任教师队伍职称、年龄形成较为合理的梯队结构。</w:t>
      </w:r>
    </w:p>
    <w:p w14:paraId="2920DC78">
      <w:pPr>
        <w:ind w:firstLine="723" w:firstLineChars="300"/>
        <w:outlineLvl w:val="2"/>
        <w:rPr>
          <w:rFonts w:ascii="黑体" w:hAnsi="黑体" w:eastAsia="黑体"/>
          <w:b/>
          <w:sz w:val="24"/>
          <w:szCs w:val="24"/>
        </w:rPr>
      </w:pPr>
      <w:r>
        <w:rPr>
          <w:rFonts w:hint="eastAsia" w:ascii="黑体" w:hAnsi="黑体" w:eastAsia="黑体"/>
          <w:b/>
          <w:sz w:val="24"/>
          <w:szCs w:val="24"/>
        </w:rPr>
        <w:t>2.专任教师</w:t>
      </w:r>
    </w:p>
    <w:p w14:paraId="2873B8F1">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（1）专业带头人</w:t>
      </w:r>
    </w:p>
    <w:p w14:paraId="12C14974">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专业带头人原则上应具有副高及以上职称,能够较好地把握国内外戏剧影视行业,专业发展,能广泛联系行业企业,了解行业企业对本专业人才的需求实际,教学设计专业研究能力强,组织开展教科研工作能力强,在本区域或本领域具有一定的专业影响力。</w:t>
      </w:r>
    </w:p>
    <w:p w14:paraId="3A5FBADA">
      <w:pPr>
        <w:ind w:firstLine="480" w:firstLineChars="200"/>
        <w:rPr>
          <w:sz w:val="24"/>
        </w:rPr>
      </w:pPr>
    </w:p>
    <w:p w14:paraId="0AF5B087">
      <w:pPr>
        <w:numPr>
          <w:ilvl w:val="0"/>
          <w:numId w:val="3"/>
        </w:numPr>
        <w:ind w:firstLine="480" w:firstLineChars="200"/>
        <w:rPr>
          <w:rFonts w:hint="eastAsia"/>
          <w:sz w:val="24"/>
        </w:rPr>
      </w:pPr>
      <w:r>
        <w:rPr>
          <w:rFonts w:hint="eastAsia"/>
          <w:sz w:val="24"/>
        </w:rPr>
        <w:t>双师素质与骨干教师</w:t>
      </w:r>
    </w:p>
    <w:p w14:paraId="37D77353">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应具有高校教师资格;有理想信念有道德情操,有扎实学识有仁爱之心具有戏影视表演相关专业本科及以上学历;具有扎实的本专业相关理论功底和实践能力具有较强信息化教学能力,能够开展课程教学改革和科学研究;有每5年累计不少于6个月的企业实践经历。</w:t>
      </w:r>
    </w:p>
    <w:p w14:paraId="2209CD77">
      <w:pPr>
        <w:ind w:firstLine="480" w:firstLineChars="200"/>
        <w:rPr>
          <w:sz w:val="24"/>
        </w:rPr>
      </w:pPr>
    </w:p>
    <w:p w14:paraId="5D6BF874">
      <w:pPr>
        <w:ind w:firstLine="482" w:firstLineChars="200"/>
        <w:outlineLvl w:val="2"/>
        <w:rPr>
          <w:rFonts w:ascii="黑体" w:hAnsi="黑体" w:eastAsia="黑体"/>
          <w:b/>
          <w:sz w:val="24"/>
          <w:szCs w:val="24"/>
        </w:rPr>
      </w:pPr>
      <w:r>
        <w:rPr>
          <w:rFonts w:hint="eastAsia" w:ascii="黑体" w:hAnsi="黑体" w:eastAsia="黑体"/>
          <w:b/>
          <w:sz w:val="24"/>
          <w:szCs w:val="24"/>
        </w:rPr>
        <w:t>3.兼职教师</w:t>
      </w:r>
    </w:p>
    <w:p w14:paraId="4C5FE9EA">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主要从传媒影视类相关企业聘任，具备良好的思想政治素质、职业道德和工匠精神，具有扎实的戏剧影视类专业知识和丰富的的实际工作经验，具有中级及以上相关专业职称，能承担专业课程教学、实习实训指导和学生职业发展规划指导等教学任务。</w:t>
      </w:r>
    </w:p>
    <w:p w14:paraId="74081A71">
      <w:pPr>
        <w:keepNext/>
        <w:keepLines/>
        <w:spacing w:line="500" w:lineRule="exact"/>
        <w:ind w:firstLine="562" w:firstLineChars="200"/>
        <w:outlineLvl w:val="1"/>
        <w:rPr>
          <w:rFonts w:ascii="Arial" w:hAnsi="Arial" w:eastAsia="黑体"/>
          <w:b/>
          <w:bCs/>
          <w:color w:val="000000"/>
          <w:sz w:val="28"/>
          <w:szCs w:val="28"/>
        </w:rPr>
      </w:pPr>
      <w:bookmarkStart w:id="108" w:name="_Toc46303728"/>
      <w:bookmarkStart w:id="109" w:name="_Toc1686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108"/>
      <w:bookmarkEnd w:id="109"/>
    </w:p>
    <w:p w14:paraId="47BFB439">
      <w:pPr>
        <w:ind w:firstLine="482" w:firstLineChars="200"/>
        <w:outlineLvl w:val="2"/>
        <w:rPr>
          <w:rFonts w:ascii="黑体" w:hAnsi="黑体" w:eastAsia="黑体"/>
          <w:b/>
          <w:sz w:val="24"/>
          <w:szCs w:val="24"/>
        </w:rPr>
      </w:pPr>
      <w:bookmarkStart w:id="110" w:name="_Toc407697923"/>
      <w:bookmarkStart w:id="111" w:name="_Toc407696165"/>
      <w:bookmarkStart w:id="112" w:name="_Toc405393407"/>
      <w:r>
        <w:rPr>
          <w:rFonts w:hint="eastAsia" w:ascii="黑体" w:hAnsi="黑体" w:eastAsia="黑体"/>
          <w:b/>
          <w:sz w:val="24"/>
          <w:szCs w:val="24"/>
        </w:rPr>
        <w:t>1.专业教室基本条件</w:t>
      </w:r>
    </w:p>
    <w:p w14:paraId="79599FB5">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pPr>
        <w:ind w:firstLine="482" w:firstLineChars="200"/>
        <w:outlineLvl w:val="2"/>
        <w:rPr>
          <w:rFonts w:ascii="黑体" w:hAnsi="黑体" w:eastAsia="黑体"/>
          <w:b/>
          <w:sz w:val="24"/>
          <w:szCs w:val="24"/>
        </w:rPr>
      </w:pPr>
      <w:r>
        <w:rPr>
          <w:rFonts w:hint="eastAsia" w:ascii="黑体" w:hAnsi="黑体" w:eastAsia="黑体"/>
          <w:b/>
          <w:sz w:val="24"/>
          <w:szCs w:val="24"/>
        </w:rPr>
        <w:t>2.校内实践教学条件</w:t>
      </w:r>
      <w:bookmarkEnd w:id="110"/>
      <w:bookmarkEnd w:id="111"/>
      <w:bookmarkEnd w:id="112"/>
    </w:p>
    <w:p w14:paraId="382BDF3B">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6410ECF0">
      <w:pPr>
        <w:spacing w:line="500" w:lineRule="exact"/>
        <w:ind w:firstLine="480" w:firstLineChars="200"/>
        <w:rPr>
          <w:rFonts w:ascii="宋体" w:hAnsi="宋体"/>
          <w:sz w:val="24"/>
          <w:szCs w:val="24"/>
        </w:rPr>
      </w:pPr>
      <w:r>
        <w:rPr>
          <w:rFonts w:hint="eastAsia" w:ascii="宋体" w:hAnsi="宋体"/>
          <w:sz w:val="24"/>
          <w:szCs w:val="24"/>
        </w:rPr>
        <w:t>建有理实一体化实训室、后期剪辑实训室、视频采集实训室、摄影棚实训室等4个校内实训室。</w:t>
      </w:r>
    </w:p>
    <w:p w14:paraId="10A39F5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1673"/>
        <w:gridCol w:w="675"/>
        <w:gridCol w:w="1260"/>
        <w:gridCol w:w="1680"/>
        <w:gridCol w:w="1091"/>
      </w:tblGrid>
      <w:tr w14:paraId="285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3CA52CE">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5FCA9066">
            <w:pPr>
              <w:jc w:val="center"/>
              <w:rPr>
                <w:rFonts w:ascii="宋体" w:hAnsi="宋体"/>
                <w:b/>
                <w:bCs/>
                <w:sz w:val="18"/>
                <w:szCs w:val="18"/>
              </w:rPr>
            </w:pPr>
            <w:r>
              <w:rPr>
                <w:rFonts w:hint="eastAsia" w:ascii="宋体" w:hAnsi="宋体"/>
                <w:b/>
                <w:bCs/>
                <w:sz w:val="18"/>
                <w:szCs w:val="18"/>
              </w:rPr>
              <w:t>校内实训室名称</w:t>
            </w:r>
          </w:p>
        </w:tc>
        <w:tc>
          <w:tcPr>
            <w:tcW w:w="1673" w:type="dxa"/>
            <w:shd w:val="clear" w:color="auto" w:fill="auto"/>
            <w:vAlign w:val="center"/>
          </w:tcPr>
          <w:p w14:paraId="6A871A9A">
            <w:pPr>
              <w:jc w:val="center"/>
              <w:rPr>
                <w:rFonts w:ascii="宋体" w:hAnsi="宋体"/>
                <w:b/>
                <w:bCs/>
                <w:sz w:val="18"/>
                <w:szCs w:val="18"/>
              </w:rPr>
            </w:pPr>
            <w:r>
              <w:rPr>
                <w:rFonts w:hint="eastAsia" w:ascii="宋体" w:hAnsi="宋体"/>
                <w:b/>
                <w:bCs/>
                <w:sz w:val="18"/>
                <w:szCs w:val="18"/>
              </w:rPr>
              <w:t>主要设备</w:t>
            </w:r>
          </w:p>
        </w:tc>
        <w:tc>
          <w:tcPr>
            <w:tcW w:w="675" w:type="dxa"/>
          </w:tcPr>
          <w:p w14:paraId="1EBDE721">
            <w:pPr>
              <w:jc w:val="center"/>
              <w:rPr>
                <w:rFonts w:ascii="宋体" w:hAnsi="宋体"/>
                <w:b/>
                <w:bCs/>
                <w:sz w:val="18"/>
                <w:szCs w:val="18"/>
              </w:rPr>
            </w:pPr>
          </w:p>
          <w:p w14:paraId="5A0FA3B0">
            <w:pPr>
              <w:jc w:val="center"/>
              <w:rPr>
                <w:rFonts w:ascii="宋体" w:hAnsi="宋体"/>
                <w:b/>
                <w:bCs/>
                <w:sz w:val="18"/>
                <w:szCs w:val="18"/>
              </w:rPr>
            </w:pPr>
            <w:r>
              <w:rPr>
                <w:rFonts w:hint="eastAsia" w:ascii="宋体" w:hAnsi="宋体"/>
                <w:b/>
                <w:bCs/>
                <w:sz w:val="18"/>
                <w:szCs w:val="18"/>
              </w:rPr>
              <w:t>数量（人/工位）</w:t>
            </w:r>
          </w:p>
        </w:tc>
        <w:tc>
          <w:tcPr>
            <w:tcW w:w="1260" w:type="dxa"/>
            <w:shd w:val="clear" w:color="auto" w:fill="auto"/>
            <w:vAlign w:val="center"/>
          </w:tcPr>
          <w:p w14:paraId="6789CDBC">
            <w:pPr>
              <w:jc w:val="center"/>
              <w:rPr>
                <w:rFonts w:ascii="宋体" w:hAnsi="宋体"/>
                <w:b/>
                <w:bCs/>
                <w:sz w:val="18"/>
                <w:szCs w:val="18"/>
              </w:rPr>
            </w:pPr>
            <w:r>
              <w:rPr>
                <w:rFonts w:hint="eastAsia" w:ascii="宋体" w:hAnsi="宋体"/>
                <w:b/>
                <w:bCs/>
                <w:sz w:val="18"/>
                <w:szCs w:val="18"/>
              </w:rPr>
              <w:t>主要功能</w:t>
            </w:r>
          </w:p>
        </w:tc>
        <w:tc>
          <w:tcPr>
            <w:tcW w:w="1680" w:type="dxa"/>
            <w:shd w:val="clear" w:color="auto" w:fill="auto"/>
            <w:vAlign w:val="center"/>
          </w:tcPr>
          <w:p w14:paraId="3F944A2C">
            <w:pPr>
              <w:jc w:val="center"/>
              <w:rPr>
                <w:rFonts w:ascii="宋体" w:hAnsi="宋体"/>
                <w:b/>
                <w:bCs/>
                <w:sz w:val="18"/>
                <w:szCs w:val="18"/>
              </w:rPr>
            </w:pPr>
            <w:r>
              <w:rPr>
                <w:rFonts w:hint="eastAsia" w:ascii="宋体" w:hAnsi="宋体"/>
                <w:b/>
                <w:bCs/>
                <w:sz w:val="18"/>
                <w:szCs w:val="18"/>
              </w:rPr>
              <w:t>适用课程</w:t>
            </w:r>
          </w:p>
        </w:tc>
        <w:tc>
          <w:tcPr>
            <w:tcW w:w="1091" w:type="dxa"/>
            <w:shd w:val="clear" w:color="auto" w:fill="auto"/>
            <w:vAlign w:val="center"/>
          </w:tcPr>
          <w:p w14:paraId="7D5B2DA7">
            <w:pPr>
              <w:jc w:val="center"/>
              <w:rPr>
                <w:rFonts w:ascii="宋体" w:hAnsi="宋体"/>
                <w:b/>
                <w:bCs/>
                <w:sz w:val="18"/>
                <w:szCs w:val="18"/>
              </w:rPr>
            </w:pPr>
            <w:r>
              <w:rPr>
                <w:rFonts w:hint="eastAsia" w:ascii="宋体" w:hAnsi="宋体"/>
                <w:b/>
                <w:bCs/>
                <w:sz w:val="18"/>
                <w:szCs w:val="18"/>
              </w:rPr>
              <w:t>适用范围  （职业鉴定项目）</w:t>
            </w:r>
          </w:p>
        </w:tc>
      </w:tr>
      <w:tr w14:paraId="53F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043F3650">
            <w:pPr>
              <w:jc w:val="center"/>
              <w:rPr>
                <w:rFonts w:ascii="宋体" w:hAnsi="宋体"/>
                <w:b/>
                <w:bCs/>
                <w:sz w:val="18"/>
                <w:szCs w:val="18"/>
              </w:rPr>
            </w:pPr>
            <w:r>
              <w:rPr>
                <w:rFonts w:hint="eastAsia" w:ascii="宋体" w:hAnsi="宋体"/>
                <w:b/>
                <w:bCs/>
                <w:sz w:val="18"/>
                <w:szCs w:val="18"/>
              </w:rPr>
              <w:t>1</w:t>
            </w:r>
          </w:p>
        </w:tc>
        <w:tc>
          <w:tcPr>
            <w:tcW w:w="1556" w:type="dxa"/>
            <w:shd w:val="clear" w:color="auto" w:fill="auto"/>
            <w:vAlign w:val="center"/>
          </w:tcPr>
          <w:p w14:paraId="7B460245">
            <w:pPr>
              <w:jc w:val="center"/>
              <w:rPr>
                <w:rFonts w:ascii="宋体" w:hAnsi="宋体" w:eastAsia="宋体" w:cs="Times New Roman"/>
                <w:b/>
                <w:bCs/>
                <w:kern w:val="2"/>
                <w:sz w:val="18"/>
                <w:szCs w:val="18"/>
                <w:lang w:val="en-US" w:eastAsia="zh-CN" w:bidi="ar-SA"/>
              </w:rPr>
            </w:pPr>
            <w:r>
              <w:rPr>
                <w:rFonts w:hint="eastAsia"/>
              </w:rPr>
              <w:t>理实一体化实训室</w:t>
            </w:r>
          </w:p>
        </w:tc>
        <w:tc>
          <w:tcPr>
            <w:tcW w:w="1673" w:type="dxa"/>
            <w:shd w:val="clear" w:color="auto" w:fill="auto"/>
            <w:vAlign w:val="center"/>
          </w:tcPr>
          <w:p w14:paraId="137A5EEE">
            <w:pPr>
              <w:jc w:val="center"/>
              <w:rPr>
                <w:rFonts w:ascii="宋体" w:hAnsi="宋体" w:eastAsia="宋体" w:cs="Times New Roman"/>
                <w:b/>
                <w:bCs/>
                <w:kern w:val="2"/>
                <w:sz w:val="18"/>
                <w:szCs w:val="18"/>
                <w:lang w:val="en-US" w:eastAsia="zh-CN" w:bidi="ar-SA"/>
              </w:rPr>
            </w:pPr>
            <w:r>
              <w:rPr>
                <w:rFonts w:hint="eastAsia"/>
              </w:rPr>
              <w:t>服务器、网络存储阵列、交换机、计算机、多媒体投影设备、液晶电视等设备;互联网接人或Wi-Fi环境</w:t>
            </w:r>
          </w:p>
        </w:tc>
        <w:tc>
          <w:tcPr>
            <w:tcW w:w="675" w:type="dxa"/>
            <w:shd w:val="clear" w:color="auto" w:fill="auto"/>
            <w:vAlign w:val="center"/>
          </w:tcPr>
          <w:p w14:paraId="79EA8417">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7A1F9F8C">
            <w:pPr>
              <w:jc w:val="center"/>
              <w:rPr>
                <w:rFonts w:ascii="宋体" w:hAnsi="宋体" w:eastAsia="宋体" w:cs="Times New Roman"/>
                <w:b/>
                <w:bCs/>
                <w:kern w:val="2"/>
                <w:sz w:val="18"/>
                <w:szCs w:val="18"/>
                <w:lang w:val="en-US" w:eastAsia="zh-CN" w:bidi="ar-SA"/>
              </w:rPr>
            </w:pPr>
            <w:r>
              <w:rPr>
                <w:rFonts w:hint="eastAsia"/>
              </w:rPr>
              <w:t>讲课、实训</w:t>
            </w:r>
          </w:p>
        </w:tc>
        <w:tc>
          <w:tcPr>
            <w:tcW w:w="1680" w:type="dxa"/>
            <w:shd w:val="clear" w:color="auto" w:fill="auto"/>
            <w:vAlign w:val="center"/>
          </w:tcPr>
          <w:p w14:paraId="3441EE18">
            <w:pPr>
              <w:jc w:val="center"/>
            </w:pPr>
            <w:r>
              <w:rPr>
                <w:rFonts w:hint="eastAsia"/>
              </w:rPr>
              <w:t>影像构成基础</w:t>
            </w:r>
          </w:p>
          <w:p w14:paraId="421EC387">
            <w:pPr>
              <w:jc w:val="center"/>
            </w:pPr>
            <w:r>
              <w:rPr>
                <w:rFonts w:hint="eastAsia"/>
              </w:rPr>
              <w:t>影视鉴片</w:t>
            </w:r>
          </w:p>
          <w:p w14:paraId="090AFC97">
            <w:pPr>
              <w:jc w:val="center"/>
            </w:pPr>
            <w:r>
              <w:rPr>
                <w:rFonts w:hint="eastAsia"/>
              </w:rPr>
              <w:t>场面调度</w:t>
            </w:r>
          </w:p>
          <w:p w14:paraId="74F7E72C">
            <w:pPr>
              <w:jc w:val="center"/>
            </w:pPr>
            <w:r>
              <w:rPr>
                <w:rFonts w:hint="eastAsia"/>
              </w:rPr>
              <w:t>艺术概论</w:t>
            </w:r>
          </w:p>
          <w:p w14:paraId="606992D1">
            <w:pPr>
              <w:jc w:val="center"/>
            </w:pPr>
            <w:r>
              <w:rPr>
                <w:rFonts w:hint="eastAsia"/>
              </w:rPr>
              <w:t>剧本创作</w:t>
            </w:r>
          </w:p>
          <w:p w14:paraId="0A6DD27C">
            <w:pPr>
              <w:jc w:val="center"/>
              <w:rPr>
                <w:rFonts w:ascii="宋体" w:hAnsi="宋体" w:eastAsia="宋体" w:cs="Times New Roman"/>
                <w:b/>
                <w:bCs/>
                <w:kern w:val="2"/>
                <w:sz w:val="18"/>
                <w:szCs w:val="18"/>
                <w:lang w:val="en-US" w:eastAsia="zh-CN" w:bidi="ar-SA"/>
              </w:rPr>
            </w:pPr>
          </w:p>
        </w:tc>
        <w:tc>
          <w:tcPr>
            <w:tcW w:w="1091" w:type="dxa"/>
            <w:shd w:val="clear" w:color="auto" w:fill="auto"/>
            <w:vAlign w:val="center"/>
          </w:tcPr>
          <w:p w14:paraId="42559478">
            <w:pPr>
              <w:jc w:val="center"/>
              <w:rPr>
                <w:rFonts w:ascii="宋体" w:hAnsi="宋体" w:eastAsia="宋体" w:cs="Times New Roman"/>
                <w:b/>
                <w:bCs/>
                <w:kern w:val="2"/>
                <w:sz w:val="18"/>
                <w:szCs w:val="18"/>
                <w:lang w:val="en-US" w:eastAsia="zh-CN" w:bidi="ar-SA"/>
              </w:rPr>
            </w:pPr>
            <w:r>
              <w:rPr>
                <w:rFonts w:hint="eastAsia"/>
              </w:rPr>
              <w:t>视频剪辑</w:t>
            </w:r>
          </w:p>
        </w:tc>
      </w:tr>
      <w:tr w14:paraId="6EE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6E0E777">
            <w:pPr>
              <w:jc w:val="center"/>
              <w:rPr>
                <w:rFonts w:ascii="宋体" w:hAnsi="宋体"/>
                <w:b/>
                <w:bCs/>
                <w:sz w:val="18"/>
                <w:szCs w:val="18"/>
              </w:rPr>
            </w:pPr>
            <w:r>
              <w:rPr>
                <w:rFonts w:hint="eastAsia" w:ascii="宋体" w:hAnsi="宋体"/>
                <w:b/>
                <w:bCs/>
                <w:sz w:val="18"/>
                <w:szCs w:val="18"/>
              </w:rPr>
              <w:t>2</w:t>
            </w:r>
          </w:p>
        </w:tc>
        <w:tc>
          <w:tcPr>
            <w:tcW w:w="1556" w:type="dxa"/>
            <w:shd w:val="clear" w:color="auto" w:fill="auto"/>
            <w:vAlign w:val="center"/>
          </w:tcPr>
          <w:p w14:paraId="504F35BA">
            <w:pPr>
              <w:jc w:val="center"/>
              <w:rPr>
                <w:rFonts w:ascii="宋体" w:hAnsi="宋体" w:eastAsia="宋体" w:cs="Times New Roman"/>
                <w:b/>
                <w:bCs/>
                <w:kern w:val="2"/>
                <w:sz w:val="18"/>
                <w:szCs w:val="18"/>
                <w:lang w:val="en-US" w:eastAsia="zh-CN" w:bidi="ar-SA"/>
              </w:rPr>
            </w:pPr>
            <w:r>
              <w:rPr>
                <w:rFonts w:hint="eastAsia"/>
              </w:rPr>
              <w:t>后期剪辑实训室</w:t>
            </w:r>
          </w:p>
        </w:tc>
        <w:tc>
          <w:tcPr>
            <w:tcW w:w="1673" w:type="dxa"/>
            <w:shd w:val="clear" w:color="auto" w:fill="auto"/>
            <w:vAlign w:val="center"/>
          </w:tcPr>
          <w:p w14:paraId="13C92F2A">
            <w:pPr>
              <w:jc w:val="center"/>
              <w:rPr>
                <w:rFonts w:ascii="宋体" w:hAnsi="宋体" w:eastAsia="宋体" w:cs="Times New Roman"/>
                <w:b/>
                <w:bCs/>
                <w:kern w:val="2"/>
                <w:sz w:val="18"/>
                <w:szCs w:val="18"/>
                <w:lang w:val="en-US" w:eastAsia="zh-CN" w:bidi="ar-SA"/>
              </w:rPr>
            </w:pPr>
            <w:r>
              <w:rPr>
                <w:rFonts w:hint="eastAsia"/>
              </w:rPr>
              <w:t>服务器、网络存储阵列、交换机、计算机、多媒体投影设备、液晶电视等设备;互联网接人或Wi-Fi环境</w:t>
            </w:r>
          </w:p>
        </w:tc>
        <w:tc>
          <w:tcPr>
            <w:tcW w:w="675" w:type="dxa"/>
            <w:shd w:val="clear" w:color="auto" w:fill="auto"/>
            <w:vAlign w:val="center"/>
          </w:tcPr>
          <w:p w14:paraId="5F71D305">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08B8D5B2">
            <w:pPr>
              <w:jc w:val="center"/>
              <w:rPr>
                <w:rFonts w:ascii="宋体" w:hAnsi="宋体" w:eastAsia="宋体" w:cs="Times New Roman"/>
                <w:b/>
                <w:bCs/>
                <w:kern w:val="2"/>
                <w:sz w:val="18"/>
                <w:szCs w:val="18"/>
                <w:lang w:val="en-US" w:eastAsia="zh-CN" w:bidi="ar-SA"/>
              </w:rPr>
            </w:pPr>
            <w:r>
              <w:rPr>
                <w:rFonts w:hint="eastAsia"/>
              </w:rPr>
              <w:t>进行视频剪辑</w:t>
            </w:r>
          </w:p>
        </w:tc>
        <w:tc>
          <w:tcPr>
            <w:tcW w:w="1680" w:type="dxa"/>
            <w:shd w:val="clear" w:color="auto" w:fill="auto"/>
            <w:vAlign w:val="center"/>
          </w:tcPr>
          <w:p w14:paraId="48E3A08C">
            <w:pPr>
              <w:jc w:val="center"/>
            </w:pPr>
            <w:r>
              <w:rPr>
                <w:rFonts w:hint="eastAsia"/>
              </w:rPr>
              <w:t>剪辑的语法</w:t>
            </w:r>
          </w:p>
          <w:p w14:paraId="38007166">
            <w:pPr>
              <w:jc w:val="center"/>
            </w:pPr>
            <w:r>
              <w:rPr>
                <w:rFonts w:hint="eastAsia"/>
              </w:rPr>
              <w:t>Final cut剪辑</w:t>
            </w:r>
          </w:p>
          <w:p w14:paraId="4B76E0F5">
            <w:pPr>
              <w:jc w:val="center"/>
            </w:pPr>
            <w:r>
              <w:rPr>
                <w:rFonts w:hint="eastAsia"/>
              </w:rPr>
              <w:t>Photoshop</w:t>
            </w:r>
          </w:p>
          <w:p w14:paraId="33BCD623">
            <w:pPr>
              <w:jc w:val="center"/>
              <w:rPr>
                <w:rFonts w:ascii="宋体" w:hAnsi="宋体" w:eastAsia="宋体" w:cs="Times New Roman"/>
                <w:b/>
                <w:bCs/>
                <w:kern w:val="2"/>
                <w:sz w:val="18"/>
                <w:szCs w:val="18"/>
                <w:lang w:val="en-US" w:eastAsia="zh-CN" w:bidi="ar-SA"/>
              </w:rPr>
            </w:pPr>
            <w:r>
              <w:rPr>
                <w:rFonts w:hint="eastAsia"/>
              </w:rPr>
              <w:t>非线性编辑</w:t>
            </w:r>
          </w:p>
        </w:tc>
        <w:tc>
          <w:tcPr>
            <w:tcW w:w="1091" w:type="dxa"/>
            <w:shd w:val="clear" w:color="auto" w:fill="auto"/>
            <w:vAlign w:val="center"/>
          </w:tcPr>
          <w:p w14:paraId="128FC3B5">
            <w:pPr>
              <w:jc w:val="center"/>
              <w:rPr>
                <w:rFonts w:ascii="宋体" w:hAnsi="宋体" w:eastAsia="宋体" w:cs="Times New Roman"/>
                <w:b/>
                <w:bCs/>
                <w:kern w:val="2"/>
                <w:sz w:val="18"/>
                <w:szCs w:val="18"/>
                <w:lang w:val="en-US" w:eastAsia="zh-CN" w:bidi="ar-SA"/>
              </w:rPr>
            </w:pPr>
            <w:r>
              <w:rPr>
                <w:rFonts w:hint="eastAsia"/>
              </w:rPr>
              <w:t>视频剪辑</w:t>
            </w:r>
          </w:p>
        </w:tc>
      </w:tr>
      <w:tr w14:paraId="6ED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09F1711B">
            <w:pPr>
              <w:jc w:val="center"/>
              <w:rPr>
                <w:rFonts w:ascii="宋体" w:hAnsi="宋体"/>
                <w:b/>
                <w:bCs/>
                <w:sz w:val="18"/>
                <w:szCs w:val="18"/>
              </w:rPr>
            </w:pPr>
            <w:r>
              <w:rPr>
                <w:rFonts w:hint="eastAsia" w:ascii="宋体" w:hAnsi="宋体"/>
                <w:b/>
                <w:bCs/>
                <w:sz w:val="18"/>
                <w:szCs w:val="18"/>
              </w:rPr>
              <w:t>3</w:t>
            </w:r>
          </w:p>
        </w:tc>
        <w:tc>
          <w:tcPr>
            <w:tcW w:w="1556" w:type="dxa"/>
            <w:shd w:val="clear" w:color="auto" w:fill="auto"/>
            <w:vAlign w:val="center"/>
          </w:tcPr>
          <w:p w14:paraId="7688D5EE">
            <w:pPr>
              <w:jc w:val="center"/>
              <w:rPr>
                <w:rFonts w:ascii="宋体" w:hAnsi="宋体" w:eastAsia="宋体" w:cs="Times New Roman"/>
                <w:b/>
                <w:bCs/>
                <w:kern w:val="2"/>
                <w:sz w:val="18"/>
                <w:szCs w:val="18"/>
                <w:lang w:val="en-US" w:eastAsia="zh-CN" w:bidi="ar-SA"/>
              </w:rPr>
            </w:pPr>
            <w:r>
              <w:rPr>
                <w:rFonts w:hint="eastAsia"/>
              </w:rPr>
              <w:t>视频采集实训室</w:t>
            </w:r>
          </w:p>
        </w:tc>
        <w:tc>
          <w:tcPr>
            <w:tcW w:w="1673" w:type="dxa"/>
            <w:shd w:val="clear" w:color="auto" w:fill="auto"/>
            <w:vAlign w:val="center"/>
          </w:tcPr>
          <w:p w14:paraId="41F21700">
            <w:pPr>
              <w:jc w:val="center"/>
              <w:rPr>
                <w:rFonts w:ascii="宋体" w:hAnsi="宋体" w:eastAsia="宋体" w:cs="Times New Roman"/>
                <w:b/>
                <w:bCs/>
                <w:kern w:val="2"/>
                <w:sz w:val="18"/>
                <w:szCs w:val="18"/>
                <w:lang w:val="en-US" w:eastAsia="zh-CN" w:bidi="ar-SA"/>
              </w:rPr>
            </w:pPr>
            <w:r>
              <w:rPr>
                <w:rFonts w:hint="eastAsia"/>
              </w:rPr>
              <w:t>摄像机、三脚架、轨道、无人机、摄像机减震支架、监视记录</w:t>
            </w:r>
          </w:p>
        </w:tc>
        <w:tc>
          <w:tcPr>
            <w:tcW w:w="675" w:type="dxa"/>
            <w:shd w:val="clear" w:color="auto" w:fill="auto"/>
            <w:vAlign w:val="center"/>
          </w:tcPr>
          <w:p w14:paraId="73E65484">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3606047E">
            <w:pPr>
              <w:jc w:val="center"/>
              <w:rPr>
                <w:rFonts w:ascii="宋体" w:hAnsi="宋体" w:eastAsia="宋体" w:cs="Times New Roman"/>
                <w:b/>
                <w:bCs/>
                <w:kern w:val="2"/>
                <w:sz w:val="18"/>
                <w:szCs w:val="18"/>
                <w:lang w:val="en-US" w:eastAsia="zh-CN" w:bidi="ar-SA"/>
              </w:rPr>
            </w:pPr>
            <w:r>
              <w:rPr>
                <w:rFonts w:hint="eastAsia"/>
              </w:rPr>
              <w:t>进行视频采集</w:t>
            </w:r>
          </w:p>
        </w:tc>
        <w:tc>
          <w:tcPr>
            <w:tcW w:w="1680" w:type="dxa"/>
            <w:shd w:val="clear" w:color="auto" w:fill="auto"/>
            <w:vAlign w:val="center"/>
          </w:tcPr>
          <w:p w14:paraId="58FDD973">
            <w:pPr>
              <w:jc w:val="center"/>
            </w:pPr>
            <w:r>
              <w:rPr>
                <w:rFonts w:hint="eastAsia"/>
              </w:rPr>
              <w:t>影视鉴片</w:t>
            </w:r>
          </w:p>
          <w:p w14:paraId="3FB8A8C7">
            <w:pPr>
              <w:jc w:val="center"/>
            </w:pPr>
            <w:r>
              <w:rPr>
                <w:rFonts w:hint="eastAsia"/>
              </w:rPr>
              <w:t>毕业作品创作</w:t>
            </w:r>
          </w:p>
          <w:p w14:paraId="3D08C466">
            <w:pPr>
              <w:jc w:val="center"/>
              <w:rPr>
                <w:rFonts w:ascii="宋体" w:hAnsi="宋体" w:eastAsia="宋体" w:cs="Times New Roman"/>
                <w:b/>
                <w:bCs/>
                <w:kern w:val="2"/>
                <w:sz w:val="18"/>
                <w:szCs w:val="18"/>
                <w:lang w:val="en-US" w:eastAsia="zh-CN" w:bidi="ar-SA"/>
              </w:rPr>
            </w:pPr>
          </w:p>
        </w:tc>
        <w:tc>
          <w:tcPr>
            <w:tcW w:w="1091" w:type="dxa"/>
            <w:shd w:val="clear" w:color="auto" w:fill="auto"/>
            <w:vAlign w:val="center"/>
          </w:tcPr>
          <w:p w14:paraId="58623A77">
            <w:pPr>
              <w:jc w:val="center"/>
              <w:rPr>
                <w:rFonts w:ascii="宋体" w:hAnsi="宋体" w:eastAsia="宋体" w:cs="Times New Roman"/>
                <w:b/>
                <w:bCs/>
                <w:kern w:val="2"/>
                <w:sz w:val="18"/>
                <w:szCs w:val="18"/>
                <w:lang w:val="en-US" w:eastAsia="zh-CN" w:bidi="ar-SA"/>
              </w:rPr>
            </w:pPr>
            <w:r>
              <w:rPr>
                <w:rFonts w:hint="eastAsia"/>
              </w:rPr>
              <w:t>视频采集</w:t>
            </w:r>
          </w:p>
        </w:tc>
      </w:tr>
      <w:tr w14:paraId="06DF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ACE75F7">
            <w:pPr>
              <w:jc w:val="center"/>
              <w:rPr>
                <w:rFonts w:ascii="宋体" w:hAnsi="宋体"/>
                <w:b/>
                <w:bCs/>
                <w:sz w:val="18"/>
                <w:szCs w:val="18"/>
              </w:rPr>
            </w:pPr>
            <w:r>
              <w:rPr>
                <w:rFonts w:hint="eastAsia" w:ascii="宋体" w:hAnsi="宋体"/>
                <w:b/>
                <w:bCs/>
                <w:sz w:val="18"/>
                <w:szCs w:val="18"/>
              </w:rPr>
              <w:t>4</w:t>
            </w:r>
          </w:p>
        </w:tc>
        <w:tc>
          <w:tcPr>
            <w:tcW w:w="1556" w:type="dxa"/>
            <w:shd w:val="clear" w:color="auto" w:fill="auto"/>
            <w:vAlign w:val="center"/>
          </w:tcPr>
          <w:p w14:paraId="2B0D1F0B">
            <w:pPr>
              <w:jc w:val="center"/>
              <w:rPr>
                <w:rFonts w:ascii="宋体" w:hAnsi="宋体" w:eastAsia="宋体" w:cs="Times New Roman"/>
                <w:b/>
                <w:bCs/>
                <w:kern w:val="2"/>
                <w:sz w:val="18"/>
                <w:szCs w:val="18"/>
                <w:lang w:val="en-US" w:eastAsia="zh-CN" w:bidi="ar-SA"/>
              </w:rPr>
            </w:pPr>
            <w:r>
              <w:rPr>
                <w:rFonts w:hint="eastAsia"/>
              </w:rPr>
              <w:t>摄影棚实训室</w:t>
            </w:r>
          </w:p>
        </w:tc>
        <w:tc>
          <w:tcPr>
            <w:tcW w:w="1673" w:type="dxa"/>
            <w:shd w:val="clear" w:color="auto" w:fill="auto"/>
            <w:vAlign w:val="center"/>
          </w:tcPr>
          <w:p w14:paraId="76384BB9">
            <w:pPr>
              <w:jc w:val="center"/>
              <w:rPr>
                <w:rFonts w:ascii="宋体" w:hAnsi="宋体" w:eastAsia="宋体" w:cs="Times New Roman"/>
                <w:b/>
                <w:bCs/>
                <w:kern w:val="2"/>
                <w:sz w:val="18"/>
                <w:szCs w:val="18"/>
                <w:lang w:val="en-US" w:eastAsia="zh-CN" w:bidi="ar-SA"/>
              </w:rPr>
            </w:pPr>
            <w:r>
              <w:rPr>
                <w:rFonts w:hint="eastAsia"/>
              </w:rPr>
              <w:t>台式计算机、多媒体投影设备、数码相机、相机三脚架、引闪器、反光板、摄影灯具、闪光灯、摄影灯架、静物台、拍摄幕布、背景板、相片打印机、扫描仪等摄影器材</w:t>
            </w:r>
          </w:p>
        </w:tc>
        <w:tc>
          <w:tcPr>
            <w:tcW w:w="675" w:type="dxa"/>
            <w:shd w:val="clear" w:color="auto" w:fill="auto"/>
            <w:vAlign w:val="center"/>
          </w:tcPr>
          <w:p w14:paraId="214D3CB4">
            <w:pPr>
              <w:jc w:val="center"/>
              <w:rPr>
                <w:rFonts w:ascii="宋体" w:hAnsi="宋体" w:eastAsia="宋体" w:cs="Times New Roman"/>
                <w:b/>
                <w:bCs/>
                <w:kern w:val="2"/>
                <w:sz w:val="18"/>
                <w:szCs w:val="18"/>
                <w:lang w:val="en-US" w:eastAsia="zh-CN" w:bidi="ar-SA"/>
              </w:rPr>
            </w:pPr>
            <w:r>
              <w:rPr>
                <w:rFonts w:hint="eastAsia"/>
              </w:rPr>
              <w:t>1</w:t>
            </w:r>
          </w:p>
        </w:tc>
        <w:tc>
          <w:tcPr>
            <w:tcW w:w="1260" w:type="dxa"/>
            <w:shd w:val="clear" w:color="auto" w:fill="auto"/>
            <w:vAlign w:val="center"/>
          </w:tcPr>
          <w:p w14:paraId="19DE99CA">
            <w:pPr>
              <w:jc w:val="center"/>
              <w:rPr>
                <w:rFonts w:ascii="宋体" w:hAnsi="宋体" w:eastAsia="宋体" w:cs="Times New Roman"/>
                <w:b/>
                <w:bCs/>
                <w:kern w:val="2"/>
                <w:sz w:val="18"/>
                <w:szCs w:val="18"/>
                <w:lang w:val="en-US" w:eastAsia="zh-CN" w:bidi="ar-SA"/>
              </w:rPr>
            </w:pPr>
            <w:r>
              <w:rPr>
                <w:rFonts w:hint="eastAsia"/>
              </w:rPr>
              <w:t>影视拍摄</w:t>
            </w:r>
          </w:p>
        </w:tc>
        <w:tc>
          <w:tcPr>
            <w:tcW w:w="1680" w:type="dxa"/>
            <w:shd w:val="clear" w:color="auto" w:fill="auto"/>
            <w:vAlign w:val="center"/>
          </w:tcPr>
          <w:p w14:paraId="5520608B">
            <w:pPr>
              <w:jc w:val="center"/>
            </w:pPr>
            <w:r>
              <w:rPr>
                <w:rFonts w:hint="eastAsia"/>
              </w:rPr>
              <w:t>摄影技术</w:t>
            </w:r>
          </w:p>
          <w:p w14:paraId="467D26CF">
            <w:pPr>
              <w:jc w:val="center"/>
            </w:pPr>
            <w:r>
              <w:rPr>
                <w:rFonts w:hint="eastAsia"/>
              </w:rPr>
              <w:t>电影摄影灯光照明技巧</w:t>
            </w:r>
          </w:p>
          <w:p w14:paraId="55C7F906">
            <w:pPr>
              <w:jc w:val="center"/>
            </w:pPr>
            <w:r>
              <w:rPr>
                <w:rFonts w:hint="eastAsia"/>
              </w:rPr>
              <w:t>影像构成基础</w:t>
            </w:r>
          </w:p>
          <w:p w14:paraId="11158451">
            <w:pPr>
              <w:jc w:val="center"/>
              <w:rPr>
                <w:rFonts w:ascii="宋体" w:hAnsi="宋体" w:eastAsia="宋体" w:cs="Times New Roman"/>
                <w:b/>
                <w:bCs/>
                <w:kern w:val="2"/>
                <w:sz w:val="18"/>
                <w:szCs w:val="18"/>
                <w:lang w:val="en-US" w:eastAsia="zh-CN" w:bidi="ar-SA"/>
              </w:rPr>
            </w:pPr>
            <w:r>
              <w:rPr>
                <w:rFonts w:hint="eastAsia"/>
              </w:rPr>
              <w:t>剧本创作</w:t>
            </w:r>
          </w:p>
        </w:tc>
        <w:tc>
          <w:tcPr>
            <w:tcW w:w="1091" w:type="dxa"/>
            <w:shd w:val="clear" w:color="auto" w:fill="auto"/>
            <w:vAlign w:val="center"/>
          </w:tcPr>
          <w:p w14:paraId="2052CBBB">
            <w:pPr>
              <w:jc w:val="center"/>
              <w:rPr>
                <w:rFonts w:ascii="宋体" w:hAnsi="宋体" w:eastAsia="宋体" w:cs="Times New Roman"/>
                <w:b/>
                <w:bCs/>
                <w:kern w:val="2"/>
                <w:sz w:val="18"/>
                <w:szCs w:val="18"/>
                <w:lang w:val="en-US" w:eastAsia="zh-CN" w:bidi="ar-SA"/>
              </w:rPr>
            </w:pPr>
            <w:r>
              <w:rPr>
                <w:rFonts w:hint="eastAsia"/>
              </w:rPr>
              <w:t>影视摄影</w:t>
            </w:r>
          </w:p>
        </w:tc>
      </w:tr>
    </w:tbl>
    <w:p w14:paraId="55ADC05A">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77C4F1D5">
      <w:pPr>
        <w:spacing w:line="440" w:lineRule="exact"/>
        <w:ind w:firstLine="480" w:firstLineChars="200"/>
        <w:rPr>
          <w:rFonts w:ascii="宋体" w:hAnsi="宋体"/>
          <w:sz w:val="24"/>
          <w:szCs w:val="24"/>
        </w:rPr>
      </w:pPr>
      <w:r>
        <w:rPr>
          <w:rFonts w:hint="eastAsia" w:ascii="宋体" w:hAnsi="宋体" w:cs="宋体"/>
          <w:sz w:val="24"/>
          <w:szCs w:val="24"/>
        </w:rPr>
        <w:t>建有视频运营实训室、后期剪辑实训室、广告策划实训室等多个校内实训基地，可以承担平面广告策划、剪辑技巧、摄影技术等多门课程的实训教学任务。</w:t>
      </w:r>
    </w:p>
    <w:p w14:paraId="379308F0">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08ABAF55">
            <w:pPr>
              <w:jc w:val="center"/>
              <w:rPr>
                <w:rFonts w:ascii="宋体" w:hAnsi="宋体"/>
                <w:b/>
                <w:bCs/>
                <w:sz w:val="18"/>
                <w:szCs w:val="18"/>
              </w:rPr>
            </w:pPr>
            <w:r>
              <w:rPr>
                <w:rFonts w:hint="eastAsia" w:ascii="宋体" w:hAnsi="宋体"/>
                <w:b/>
                <w:bCs/>
                <w:sz w:val="18"/>
                <w:szCs w:val="18"/>
              </w:rPr>
              <w:t>1</w:t>
            </w:r>
          </w:p>
        </w:tc>
        <w:tc>
          <w:tcPr>
            <w:tcW w:w="1418" w:type="dxa"/>
            <w:shd w:val="clear" w:color="auto" w:fill="auto"/>
            <w:vAlign w:val="top"/>
          </w:tcPr>
          <w:p w14:paraId="209859AD">
            <w:pPr>
              <w:jc w:val="center"/>
              <w:rPr>
                <w:rFonts w:ascii="宋体" w:hAnsi="宋体" w:eastAsia="宋体" w:cs="Times New Roman"/>
                <w:kern w:val="2"/>
                <w:sz w:val="18"/>
                <w:szCs w:val="18"/>
                <w:lang w:val="en-US" w:eastAsia="zh-CN" w:bidi="ar-SA"/>
              </w:rPr>
            </w:pPr>
            <w:r>
              <w:rPr>
                <w:rFonts w:hint="eastAsia"/>
              </w:rPr>
              <w:t>视频运营实训室</w:t>
            </w:r>
          </w:p>
        </w:tc>
        <w:tc>
          <w:tcPr>
            <w:tcW w:w="1591" w:type="dxa"/>
            <w:shd w:val="clear" w:color="auto" w:fill="auto"/>
            <w:vAlign w:val="top"/>
          </w:tcPr>
          <w:p w14:paraId="755C7AEC">
            <w:pPr>
              <w:jc w:val="center"/>
              <w:rPr>
                <w:rFonts w:ascii="宋体" w:hAnsi="宋体" w:eastAsia="宋体" w:cs="Times New Roman"/>
                <w:kern w:val="2"/>
                <w:sz w:val="18"/>
                <w:szCs w:val="18"/>
                <w:lang w:val="en-US" w:eastAsia="zh-CN" w:bidi="ar-SA"/>
              </w:rPr>
            </w:pPr>
            <w:r>
              <w:rPr>
                <w:rFonts w:hint="eastAsia"/>
              </w:rPr>
              <w:t>vlog视频创作与运营</w:t>
            </w:r>
          </w:p>
        </w:tc>
        <w:tc>
          <w:tcPr>
            <w:tcW w:w="1701" w:type="dxa"/>
            <w:shd w:val="clear" w:color="auto" w:fill="auto"/>
            <w:vAlign w:val="top"/>
          </w:tcPr>
          <w:p w14:paraId="44003650">
            <w:pPr>
              <w:jc w:val="center"/>
              <w:rPr>
                <w:rFonts w:ascii="宋体" w:hAnsi="宋体" w:eastAsia="宋体" w:cs="Times New Roman"/>
                <w:kern w:val="2"/>
                <w:sz w:val="18"/>
                <w:szCs w:val="18"/>
                <w:lang w:val="en-US" w:eastAsia="zh-CN" w:bidi="ar-SA"/>
              </w:rPr>
            </w:pPr>
            <w:r>
              <w:rPr>
                <w:rFonts w:hint="eastAsia"/>
              </w:rPr>
              <w:t>DV，PC机</w:t>
            </w:r>
          </w:p>
        </w:tc>
        <w:tc>
          <w:tcPr>
            <w:tcW w:w="2977" w:type="dxa"/>
            <w:shd w:val="clear" w:color="auto" w:fill="auto"/>
            <w:vAlign w:val="top"/>
          </w:tcPr>
          <w:p w14:paraId="55993436">
            <w:pPr>
              <w:jc w:val="center"/>
              <w:rPr>
                <w:rFonts w:ascii="宋体" w:hAnsi="宋体" w:eastAsia="宋体" w:cs="Times New Roman"/>
                <w:kern w:val="2"/>
                <w:sz w:val="18"/>
                <w:szCs w:val="18"/>
                <w:lang w:val="en-US" w:eastAsia="zh-CN" w:bidi="ar-SA"/>
              </w:rPr>
            </w:pPr>
            <w:r>
              <w:rPr>
                <w:rFonts w:hint="eastAsia"/>
              </w:rPr>
              <w:t>专业网络运营</w:t>
            </w: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4DCB8F15">
            <w:pPr>
              <w:jc w:val="center"/>
              <w:rPr>
                <w:rFonts w:ascii="宋体" w:hAnsi="宋体"/>
                <w:b/>
                <w:bCs/>
                <w:sz w:val="18"/>
                <w:szCs w:val="18"/>
              </w:rPr>
            </w:pPr>
            <w:r>
              <w:rPr>
                <w:rFonts w:hint="eastAsia" w:ascii="宋体" w:hAnsi="宋体"/>
                <w:b/>
                <w:bCs/>
                <w:sz w:val="18"/>
                <w:szCs w:val="18"/>
              </w:rPr>
              <w:t>2</w:t>
            </w:r>
          </w:p>
        </w:tc>
        <w:tc>
          <w:tcPr>
            <w:tcW w:w="1418" w:type="dxa"/>
            <w:shd w:val="clear" w:color="auto" w:fill="auto"/>
            <w:vAlign w:val="top"/>
          </w:tcPr>
          <w:p w14:paraId="36E18DDC">
            <w:pPr>
              <w:jc w:val="center"/>
              <w:rPr>
                <w:rFonts w:ascii="宋体" w:hAnsi="宋体" w:eastAsia="宋体" w:cs="Times New Roman"/>
                <w:kern w:val="2"/>
                <w:sz w:val="18"/>
                <w:szCs w:val="18"/>
                <w:lang w:val="en-US" w:eastAsia="zh-CN" w:bidi="ar-SA"/>
              </w:rPr>
            </w:pPr>
            <w:r>
              <w:rPr>
                <w:rFonts w:hint="eastAsia"/>
              </w:rPr>
              <w:t>后期剪辑实训室</w:t>
            </w:r>
          </w:p>
        </w:tc>
        <w:tc>
          <w:tcPr>
            <w:tcW w:w="1591" w:type="dxa"/>
            <w:shd w:val="clear" w:color="auto" w:fill="auto"/>
            <w:vAlign w:val="top"/>
          </w:tcPr>
          <w:p w14:paraId="235C68A0">
            <w:pPr>
              <w:jc w:val="center"/>
              <w:rPr>
                <w:rFonts w:ascii="宋体" w:hAnsi="宋体" w:eastAsia="宋体" w:cs="Times New Roman"/>
                <w:kern w:val="2"/>
                <w:sz w:val="18"/>
                <w:szCs w:val="18"/>
                <w:lang w:val="en-US" w:eastAsia="zh-CN" w:bidi="ar-SA"/>
              </w:rPr>
            </w:pPr>
            <w:r>
              <w:rPr>
                <w:rFonts w:hint="eastAsia"/>
              </w:rPr>
              <w:t>剪辑技术</w:t>
            </w:r>
          </w:p>
        </w:tc>
        <w:tc>
          <w:tcPr>
            <w:tcW w:w="1701" w:type="dxa"/>
            <w:shd w:val="clear" w:color="auto" w:fill="auto"/>
            <w:vAlign w:val="top"/>
          </w:tcPr>
          <w:p w14:paraId="4B98141B">
            <w:pPr>
              <w:jc w:val="center"/>
              <w:rPr>
                <w:rFonts w:ascii="宋体" w:hAnsi="宋体" w:eastAsia="宋体" w:cs="Times New Roman"/>
                <w:kern w:val="2"/>
                <w:sz w:val="18"/>
                <w:szCs w:val="18"/>
                <w:lang w:val="en-US" w:eastAsia="zh-CN" w:bidi="ar-SA"/>
              </w:rPr>
            </w:pPr>
            <w:r>
              <w:rPr>
                <w:rFonts w:hint="eastAsia"/>
              </w:rPr>
              <w:t>PC机</w:t>
            </w:r>
          </w:p>
        </w:tc>
        <w:tc>
          <w:tcPr>
            <w:tcW w:w="2977" w:type="dxa"/>
            <w:shd w:val="clear" w:color="auto" w:fill="auto"/>
            <w:vAlign w:val="top"/>
          </w:tcPr>
          <w:p w14:paraId="7E050D5D">
            <w:pPr>
              <w:jc w:val="center"/>
              <w:rPr>
                <w:rFonts w:ascii="宋体" w:hAnsi="宋体" w:eastAsia="宋体" w:cs="Times New Roman"/>
                <w:kern w:val="2"/>
                <w:sz w:val="18"/>
                <w:szCs w:val="18"/>
                <w:lang w:val="en-US" w:eastAsia="zh-CN" w:bidi="ar-SA"/>
              </w:rPr>
            </w:pPr>
            <w:r>
              <w:rPr>
                <w:rFonts w:hint="eastAsia"/>
              </w:rPr>
              <w:t>剪辑师</w:t>
            </w: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6250551">
            <w:pPr>
              <w:jc w:val="center"/>
              <w:rPr>
                <w:rFonts w:ascii="宋体" w:hAnsi="宋体"/>
                <w:b/>
                <w:bCs/>
                <w:sz w:val="18"/>
                <w:szCs w:val="18"/>
              </w:rPr>
            </w:pPr>
            <w:r>
              <w:rPr>
                <w:rFonts w:hint="eastAsia" w:ascii="宋体" w:hAnsi="宋体"/>
                <w:b/>
                <w:bCs/>
                <w:sz w:val="18"/>
                <w:szCs w:val="18"/>
              </w:rPr>
              <w:t>3</w:t>
            </w:r>
          </w:p>
        </w:tc>
        <w:tc>
          <w:tcPr>
            <w:tcW w:w="1418" w:type="dxa"/>
            <w:shd w:val="clear" w:color="auto" w:fill="auto"/>
            <w:vAlign w:val="top"/>
          </w:tcPr>
          <w:p w14:paraId="7A6B6CBD">
            <w:pPr>
              <w:jc w:val="center"/>
              <w:rPr>
                <w:rFonts w:ascii="宋体" w:hAnsi="宋体" w:eastAsia="宋体" w:cs="Times New Roman"/>
                <w:kern w:val="2"/>
                <w:sz w:val="18"/>
                <w:szCs w:val="18"/>
                <w:lang w:val="en-US" w:eastAsia="zh-CN" w:bidi="ar-SA"/>
              </w:rPr>
            </w:pPr>
            <w:r>
              <w:rPr>
                <w:rFonts w:hint="eastAsia"/>
              </w:rPr>
              <w:t>广告策划</w:t>
            </w:r>
          </w:p>
        </w:tc>
        <w:tc>
          <w:tcPr>
            <w:tcW w:w="1591" w:type="dxa"/>
            <w:shd w:val="clear" w:color="auto" w:fill="auto"/>
            <w:vAlign w:val="top"/>
          </w:tcPr>
          <w:p w14:paraId="0FBDF06C">
            <w:pPr>
              <w:jc w:val="center"/>
              <w:rPr>
                <w:rFonts w:ascii="宋体" w:hAnsi="宋体" w:eastAsia="宋体" w:cs="Times New Roman"/>
                <w:kern w:val="2"/>
                <w:sz w:val="18"/>
                <w:szCs w:val="18"/>
                <w:lang w:val="en-US" w:eastAsia="zh-CN" w:bidi="ar-SA"/>
              </w:rPr>
            </w:pPr>
            <w:r>
              <w:rPr>
                <w:rFonts w:hint="eastAsia"/>
              </w:rPr>
              <w:t>新广告策划思路</w:t>
            </w:r>
          </w:p>
        </w:tc>
        <w:tc>
          <w:tcPr>
            <w:tcW w:w="1701" w:type="dxa"/>
            <w:shd w:val="clear" w:color="auto" w:fill="auto"/>
            <w:vAlign w:val="top"/>
          </w:tcPr>
          <w:p w14:paraId="15C7F1CE">
            <w:pPr>
              <w:jc w:val="center"/>
              <w:rPr>
                <w:rFonts w:ascii="宋体" w:hAnsi="宋体" w:eastAsia="宋体" w:cs="Times New Roman"/>
                <w:kern w:val="2"/>
                <w:sz w:val="18"/>
                <w:szCs w:val="18"/>
                <w:lang w:val="en-US" w:eastAsia="zh-CN" w:bidi="ar-SA"/>
              </w:rPr>
            </w:pPr>
            <w:r>
              <w:rPr>
                <w:rFonts w:hint="eastAsia"/>
              </w:rPr>
              <w:t>背景幕布，DV，PC机</w:t>
            </w:r>
          </w:p>
        </w:tc>
        <w:tc>
          <w:tcPr>
            <w:tcW w:w="2977" w:type="dxa"/>
            <w:shd w:val="clear" w:color="auto" w:fill="auto"/>
            <w:vAlign w:val="top"/>
          </w:tcPr>
          <w:p w14:paraId="039E4F24">
            <w:pPr>
              <w:jc w:val="center"/>
              <w:rPr>
                <w:rFonts w:ascii="宋体" w:hAnsi="宋体" w:eastAsia="宋体" w:cs="Times New Roman"/>
                <w:kern w:val="2"/>
                <w:sz w:val="18"/>
                <w:szCs w:val="18"/>
                <w:lang w:val="en-US" w:eastAsia="zh-CN" w:bidi="ar-SA"/>
              </w:rPr>
            </w:pPr>
            <w:r>
              <w:rPr>
                <w:rFonts w:hint="eastAsia"/>
              </w:rPr>
              <w:t>广告策划师</w:t>
            </w:r>
          </w:p>
        </w:tc>
      </w:tr>
    </w:tbl>
    <w:p w14:paraId="5D3600D7">
      <w:pPr>
        <w:ind w:firstLine="482" w:firstLineChars="200"/>
        <w:outlineLvl w:val="2"/>
        <w:rPr>
          <w:rFonts w:ascii="黑体" w:hAnsi="黑体" w:eastAsia="黑体"/>
          <w:b/>
          <w:sz w:val="24"/>
          <w:szCs w:val="24"/>
        </w:rPr>
      </w:pPr>
      <w:bookmarkStart w:id="113" w:name="_Toc405393408"/>
      <w:bookmarkStart w:id="114" w:name="_Toc407696166"/>
      <w:bookmarkStart w:id="115" w:name="_Toc407697924"/>
      <w:r>
        <w:rPr>
          <w:rFonts w:hint="eastAsia" w:ascii="黑体" w:hAnsi="黑体" w:eastAsia="黑体"/>
          <w:b/>
          <w:sz w:val="24"/>
          <w:szCs w:val="24"/>
        </w:rPr>
        <w:t>3.校外实践教学条件</w:t>
      </w:r>
      <w:bookmarkEnd w:id="113"/>
      <w:bookmarkEnd w:id="114"/>
      <w:bookmarkEnd w:id="115"/>
    </w:p>
    <w:p w14:paraId="6AB6E33D">
      <w:pPr>
        <w:spacing w:line="500" w:lineRule="exact"/>
        <w:ind w:firstLine="480" w:firstLineChars="200"/>
        <w:rPr>
          <w:sz w:val="24"/>
        </w:rPr>
      </w:pPr>
      <w:bookmarkStart w:id="116" w:name="_Toc405393409"/>
      <w:bookmarkStart w:id="117" w:name="_Toc407697925"/>
      <w:bookmarkStart w:id="118" w:name="_Toc407696167"/>
      <w:r>
        <w:rPr>
          <w:rFonts w:hint="eastAsia"/>
          <w:sz w:val="24"/>
        </w:rPr>
        <w:t>通过校企合作，与北京中企微云科技有限公司、Tiktok科技有限公司、北京丝路动漫科技有限公司等3家企业签订合作协议，建成稳定的校外实训基地，部分基地情况如下表。</w:t>
      </w:r>
    </w:p>
    <w:p w14:paraId="2DB96C37">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3"/>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67A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6F3837B">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7CE23B2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425392C">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1D2E4AA3">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020FFC7">
            <w:pPr>
              <w:jc w:val="center"/>
              <w:rPr>
                <w:rFonts w:ascii="宋体" w:hAnsi="宋体"/>
                <w:szCs w:val="21"/>
              </w:rPr>
            </w:pPr>
            <w:r>
              <w:rPr>
                <w:rFonts w:hint="eastAsia" w:ascii="宋体" w:hAnsi="宋体"/>
                <w:szCs w:val="21"/>
              </w:rPr>
              <w:t>实训指导及实训实习管理模式</w:t>
            </w:r>
          </w:p>
        </w:tc>
      </w:tr>
      <w:tr w14:paraId="7812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00009149">
            <w:pPr>
              <w:jc w:val="center"/>
              <w:rPr>
                <w:rFonts w:ascii="宋体" w:hAnsi="宋体"/>
                <w:szCs w:val="21"/>
              </w:rPr>
            </w:pPr>
            <w:r>
              <w:rPr>
                <w:rFonts w:hint="eastAsia" w:ascii="宋体" w:hAnsi="宋体"/>
                <w:szCs w:val="21"/>
              </w:rPr>
              <w:t>1</w:t>
            </w:r>
          </w:p>
        </w:tc>
        <w:tc>
          <w:tcPr>
            <w:tcW w:w="1514" w:type="dxa"/>
            <w:shd w:val="clear" w:color="auto" w:fill="auto"/>
            <w:vAlign w:val="top"/>
          </w:tcPr>
          <w:p w14:paraId="42D7E7A2">
            <w:pPr>
              <w:rPr>
                <w:rFonts w:ascii="宋体" w:hAnsi="宋体" w:eastAsia="宋体" w:cs="Times New Roman"/>
                <w:kern w:val="2"/>
                <w:sz w:val="21"/>
                <w:szCs w:val="21"/>
                <w:lang w:val="en-US" w:eastAsia="zh-CN" w:bidi="ar-SA"/>
              </w:rPr>
            </w:pPr>
            <w:r>
              <w:rPr>
                <w:rFonts w:hint="eastAsia" w:ascii="宋体" w:hAnsi="宋体"/>
                <w:szCs w:val="21"/>
              </w:rPr>
              <w:t>北京中企微云科技有限公司</w:t>
            </w:r>
          </w:p>
        </w:tc>
        <w:tc>
          <w:tcPr>
            <w:tcW w:w="1843" w:type="dxa"/>
            <w:shd w:val="clear" w:color="auto" w:fill="auto"/>
            <w:vAlign w:val="top"/>
          </w:tcPr>
          <w:p w14:paraId="2226D8B9">
            <w:pPr>
              <w:rPr>
                <w:rFonts w:ascii="宋体" w:hAnsi="宋体" w:eastAsia="宋体" w:cs="Times New Roman"/>
                <w:kern w:val="2"/>
                <w:sz w:val="21"/>
                <w:szCs w:val="21"/>
                <w:lang w:val="en-US" w:eastAsia="zh-CN" w:bidi="ar-SA"/>
              </w:rPr>
            </w:pPr>
            <w:r>
              <w:rPr>
                <w:rFonts w:hint="eastAsia" w:ascii="宋体" w:hAnsi="宋体"/>
                <w:szCs w:val="21"/>
              </w:rPr>
              <w:t>校企联合培养</w:t>
            </w:r>
          </w:p>
        </w:tc>
        <w:tc>
          <w:tcPr>
            <w:tcW w:w="1842" w:type="dxa"/>
            <w:shd w:val="clear" w:color="auto" w:fill="auto"/>
            <w:vAlign w:val="top"/>
          </w:tcPr>
          <w:p w14:paraId="6B715751">
            <w:pPr>
              <w:rPr>
                <w:rFonts w:ascii="宋体" w:hAnsi="宋体" w:eastAsia="宋体" w:cs="Times New Roman"/>
                <w:kern w:val="2"/>
                <w:sz w:val="21"/>
                <w:szCs w:val="21"/>
                <w:lang w:val="en-US" w:eastAsia="zh-CN" w:bidi="ar-SA"/>
              </w:rPr>
            </w:pPr>
            <w:r>
              <w:rPr>
                <w:rFonts w:hint="eastAsia" w:ascii="宋体" w:hAnsi="宋体"/>
                <w:szCs w:val="21"/>
              </w:rPr>
              <w:t>移动互联网平台</w:t>
            </w:r>
          </w:p>
        </w:tc>
        <w:tc>
          <w:tcPr>
            <w:tcW w:w="2552" w:type="dxa"/>
            <w:shd w:val="clear" w:color="auto" w:fill="auto"/>
            <w:vAlign w:val="top"/>
          </w:tcPr>
          <w:p w14:paraId="35D42D50">
            <w:pPr>
              <w:rPr>
                <w:rFonts w:ascii="宋体" w:hAnsi="宋体" w:eastAsia="宋体" w:cs="Times New Roman"/>
                <w:kern w:val="2"/>
                <w:sz w:val="21"/>
                <w:szCs w:val="21"/>
                <w:lang w:val="en-US" w:eastAsia="zh-CN" w:bidi="ar-SA"/>
              </w:rPr>
            </w:pPr>
            <w:r>
              <w:rPr>
                <w:rFonts w:hint="eastAsia" w:ascii="宋体" w:hAnsi="宋体"/>
                <w:szCs w:val="21"/>
              </w:rPr>
              <w:t>企业+校内巡回指导教师</w:t>
            </w:r>
          </w:p>
        </w:tc>
      </w:tr>
      <w:tr w14:paraId="65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8C3EC81">
            <w:pPr>
              <w:jc w:val="center"/>
              <w:rPr>
                <w:rFonts w:ascii="宋体" w:hAnsi="宋体"/>
                <w:szCs w:val="21"/>
              </w:rPr>
            </w:pPr>
            <w:r>
              <w:rPr>
                <w:rFonts w:hint="eastAsia" w:ascii="宋体" w:hAnsi="宋体"/>
                <w:szCs w:val="21"/>
              </w:rPr>
              <w:t>2</w:t>
            </w:r>
          </w:p>
        </w:tc>
        <w:tc>
          <w:tcPr>
            <w:tcW w:w="1514" w:type="dxa"/>
            <w:shd w:val="clear" w:color="auto" w:fill="auto"/>
            <w:vAlign w:val="top"/>
          </w:tcPr>
          <w:p w14:paraId="3B93B9E2">
            <w:pPr>
              <w:rPr>
                <w:rFonts w:ascii="宋体" w:hAnsi="宋体" w:eastAsia="宋体" w:cs="Times New Roman"/>
                <w:kern w:val="2"/>
                <w:sz w:val="21"/>
                <w:szCs w:val="21"/>
                <w:lang w:val="en-US" w:eastAsia="zh-CN" w:bidi="ar-SA"/>
              </w:rPr>
            </w:pPr>
            <w:r>
              <w:rPr>
                <w:rFonts w:hint="eastAsia" w:ascii="宋体" w:hAnsi="宋体"/>
                <w:szCs w:val="21"/>
              </w:rPr>
              <w:t>Tiktok科技有限公司</w:t>
            </w:r>
          </w:p>
        </w:tc>
        <w:tc>
          <w:tcPr>
            <w:tcW w:w="1843" w:type="dxa"/>
            <w:shd w:val="clear" w:color="auto" w:fill="auto"/>
            <w:vAlign w:val="top"/>
          </w:tcPr>
          <w:p w14:paraId="1D5739C7">
            <w:pPr>
              <w:rPr>
                <w:rFonts w:ascii="宋体" w:hAnsi="宋体" w:eastAsia="宋体" w:cs="Times New Roman"/>
                <w:kern w:val="2"/>
                <w:sz w:val="21"/>
                <w:szCs w:val="21"/>
                <w:lang w:val="en-US" w:eastAsia="zh-CN" w:bidi="ar-SA"/>
              </w:rPr>
            </w:pPr>
            <w:r>
              <w:rPr>
                <w:rFonts w:hint="eastAsia" w:ascii="宋体" w:hAnsi="宋体"/>
                <w:szCs w:val="21"/>
              </w:rPr>
              <w:t>校企联合培养</w:t>
            </w:r>
          </w:p>
        </w:tc>
        <w:tc>
          <w:tcPr>
            <w:tcW w:w="1842" w:type="dxa"/>
            <w:shd w:val="clear" w:color="auto" w:fill="auto"/>
            <w:vAlign w:val="top"/>
          </w:tcPr>
          <w:p w14:paraId="60BE3D0A">
            <w:pPr>
              <w:rPr>
                <w:rFonts w:ascii="宋体" w:hAnsi="宋体" w:eastAsia="宋体" w:cs="Times New Roman"/>
                <w:kern w:val="2"/>
                <w:sz w:val="21"/>
                <w:szCs w:val="21"/>
                <w:lang w:val="en-US" w:eastAsia="zh-CN" w:bidi="ar-SA"/>
              </w:rPr>
            </w:pPr>
            <w:r>
              <w:rPr>
                <w:rFonts w:hint="eastAsia" w:ascii="宋体" w:hAnsi="宋体"/>
                <w:szCs w:val="21"/>
              </w:rPr>
              <w:t>移动互联网平台</w:t>
            </w:r>
          </w:p>
        </w:tc>
        <w:tc>
          <w:tcPr>
            <w:tcW w:w="2552" w:type="dxa"/>
            <w:shd w:val="clear" w:color="auto" w:fill="auto"/>
            <w:vAlign w:val="top"/>
          </w:tcPr>
          <w:p w14:paraId="52ACB86B">
            <w:pPr>
              <w:rPr>
                <w:rFonts w:ascii="宋体" w:hAnsi="宋体" w:eastAsia="宋体" w:cs="Times New Roman"/>
                <w:kern w:val="2"/>
                <w:sz w:val="21"/>
                <w:szCs w:val="21"/>
                <w:lang w:val="en-US" w:eastAsia="zh-CN" w:bidi="ar-SA"/>
              </w:rPr>
            </w:pPr>
            <w:r>
              <w:rPr>
                <w:rFonts w:hint="eastAsia" w:ascii="宋体" w:hAnsi="宋体"/>
                <w:szCs w:val="21"/>
              </w:rPr>
              <w:t>企业+校内巡回指导教师</w:t>
            </w:r>
          </w:p>
        </w:tc>
      </w:tr>
      <w:tr w14:paraId="361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37639E04">
            <w:pPr>
              <w:jc w:val="center"/>
              <w:rPr>
                <w:rFonts w:ascii="宋体" w:hAnsi="宋体"/>
                <w:szCs w:val="21"/>
              </w:rPr>
            </w:pPr>
            <w:r>
              <w:rPr>
                <w:rFonts w:hint="eastAsia" w:ascii="宋体" w:hAnsi="宋体"/>
                <w:szCs w:val="21"/>
              </w:rPr>
              <w:t>3</w:t>
            </w:r>
          </w:p>
        </w:tc>
        <w:tc>
          <w:tcPr>
            <w:tcW w:w="1514" w:type="dxa"/>
            <w:shd w:val="clear" w:color="auto" w:fill="auto"/>
            <w:vAlign w:val="top"/>
          </w:tcPr>
          <w:p w14:paraId="12A35A55">
            <w:pPr>
              <w:rPr>
                <w:rFonts w:ascii="宋体" w:hAnsi="宋体" w:eastAsia="宋体" w:cs="Times New Roman"/>
                <w:kern w:val="2"/>
                <w:sz w:val="21"/>
                <w:szCs w:val="21"/>
                <w:lang w:val="en-US" w:eastAsia="zh-CN" w:bidi="ar-SA"/>
              </w:rPr>
            </w:pPr>
            <w:r>
              <w:rPr>
                <w:rFonts w:hint="eastAsia" w:ascii="宋体" w:hAnsi="宋体"/>
                <w:szCs w:val="21"/>
              </w:rPr>
              <w:t>北京丝路动漫科技有限公司</w:t>
            </w:r>
          </w:p>
        </w:tc>
        <w:tc>
          <w:tcPr>
            <w:tcW w:w="1843" w:type="dxa"/>
            <w:shd w:val="clear" w:color="auto" w:fill="auto"/>
            <w:vAlign w:val="top"/>
          </w:tcPr>
          <w:p w14:paraId="7C8B824A">
            <w:pPr>
              <w:rPr>
                <w:rFonts w:ascii="宋体" w:hAnsi="宋体" w:eastAsia="宋体" w:cs="Times New Roman"/>
                <w:kern w:val="2"/>
                <w:sz w:val="21"/>
                <w:szCs w:val="21"/>
                <w:lang w:val="en-US" w:eastAsia="zh-CN" w:bidi="ar-SA"/>
              </w:rPr>
            </w:pPr>
            <w:r>
              <w:rPr>
                <w:rFonts w:hint="eastAsia" w:ascii="宋体" w:hAnsi="宋体"/>
                <w:szCs w:val="21"/>
              </w:rPr>
              <w:t>校企联合培养</w:t>
            </w:r>
          </w:p>
        </w:tc>
        <w:tc>
          <w:tcPr>
            <w:tcW w:w="1842" w:type="dxa"/>
            <w:shd w:val="clear" w:color="auto" w:fill="auto"/>
            <w:vAlign w:val="top"/>
          </w:tcPr>
          <w:p w14:paraId="0A689AFB">
            <w:pPr>
              <w:rPr>
                <w:rFonts w:ascii="宋体" w:hAnsi="宋体" w:eastAsia="宋体" w:cs="Times New Roman"/>
                <w:kern w:val="2"/>
                <w:sz w:val="21"/>
                <w:szCs w:val="21"/>
                <w:lang w:val="en-US" w:eastAsia="zh-CN" w:bidi="ar-SA"/>
              </w:rPr>
            </w:pPr>
            <w:r>
              <w:rPr>
                <w:rFonts w:hint="eastAsia" w:ascii="宋体" w:hAnsi="宋体"/>
                <w:szCs w:val="21"/>
              </w:rPr>
              <w:t>实验室计算机</w:t>
            </w:r>
          </w:p>
        </w:tc>
        <w:tc>
          <w:tcPr>
            <w:tcW w:w="2552" w:type="dxa"/>
            <w:shd w:val="clear" w:color="auto" w:fill="auto"/>
            <w:vAlign w:val="top"/>
          </w:tcPr>
          <w:p w14:paraId="6A47EE90">
            <w:pPr>
              <w:rPr>
                <w:rFonts w:ascii="宋体" w:hAnsi="宋体" w:eastAsia="宋体" w:cs="Times New Roman"/>
                <w:kern w:val="2"/>
                <w:sz w:val="21"/>
                <w:szCs w:val="21"/>
                <w:lang w:val="en-US" w:eastAsia="zh-CN" w:bidi="ar-SA"/>
              </w:rPr>
            </w:pPr>
            <w:r>
              <w:rPr>
                <w:rFonts w:hint="eastAsia" w:ascii="宋体" w:hAnsi="宋体"/>
                <w:szCs w:val="21"/>
              </w:rPr>
              <w:t>企业+校内巡回指导教师</w:t>
            </w:r>
          </w:p>
        </w:tc>
      </w:tr>
    </w:tbl>
    <w:p w14:paraId="5E4DAAEC">
      <w:pPr>
        <w:ind w:firstLine="482" w:firstLineChars="200"/>
        <w:outlineLvl w:val="2"/>
        <w:rPr>
          <w:rFonts w:ascii="黑体" w:hAnsi="黑体" w:eastAsia="黑体"/>
          <w:b/>
          <w:sz w:val="24"/>
          <w:szCs w:val="24"/>
        </w:rPr>
      </w:pPr>
      <w:r>
        <w:rPr>
          <w:rFonts w:hint="eastAsia" w:ascii="黑体" w:hAnsi="黑体" w:eastAsia="黑体"/>
          <w:b/>
          <w:sz w:val="24"/>
          <w:szCs w:val="24"/>
        </w:rPr>
        <w:t>4.信息化资源</w:t>
      </w:r>
      <w:bookmarkEnd w:id="116"/>
      <w:bookmarkEnd w:id="117"/>
      <w:bookmarkEnd w:id="118"/>
    </w:p>
    <w:p w14:paraId="636C0ED9">
      <w:pPr>
        <w:spacing w:line="500" w:lineRule="exact"/>
        <w:ind w:firstLine="480" w:firstLineChars="200"/>
        <w:rPr>
          <w:rFonts w:ascii="宋体" w:hAnsi="宋体" w:cs="宋体"/>
          <w:color w:val="000000"/>
          <w:sz w:val="24"/>
          <w:szCs w:val="24"/>
        </w:rPr>
      </w:pPr>
      <w:bookmarkStart w:id="119" w:name="_Toc46303729"/>
      <w:r>
        <w:rPr>
          <w:rFonts w:hint="eastAsia" w:ascii="宋体" w:hAnsi="宋体" w:cs="宋体"/>
          <w:color w:val="000000"/>
          <w:sz w:val="24"/>
          <w:szCs w:val="24"/>
        </w:rPr>
        <w:t>学习通</w:t>
      </w:r>
      <w:r>
        <w:rPr>
          <w:rFonts w:ascii="宋体" w:hAnsi="宋体" w:cs="宋体"/>
          <w:color w:val="000000"/>
          <w:sz w:val="24"/>
          <w:szCs w:val="24"/>
        </w:rPr>
        <w:t>教学平台</w:t>
      </w:r>
    </w:p>
    <w:p w14:paraId="09FD698F">
      <w:pPr>
        <w:keepNext/>
        <w:keepLines/>
        <w:spacing w:line="500" w:lineRule="exact"/>
        <w:ind w:firstLine="562" w:firstLineChars="200"/>
        <w:outlineLvl w:val="1"/>
        <w:rPr>
          <w:rFonts w:ascii="Arial" w:hAnsi="Arial" w:eastAsia="黑体"/>
          <w:b/>
          <w:bCs/>
          <w:color w:val="000000"/>
          <w:sz w:val="28"/>
          <w:szCs w:val="28"/>
        </w:rPr>
      </w:pPr>
      <w:bookmarkStart w:id="120" w:name="_Toc9983"/>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19"/>
      <w:bookmarkEnd w:id="120"/>
    </w:p>
    <w:p w14:paraId="158364EA">
      <w:pPr>
        <w:spacing w:line="500" w:lineRule="exact"/>
        <w:ind w:firstLine="482" w:firstLineChars="200"/>
        <w:outlineLvl w:val="2"/>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7873DEBD">
      <w:pPr>
        <w:spacing w:line="500" w:lineRule="exact"/>
        <w:ind w:firstLine="480" w:firstLineChars="200"/>
        <w:rPr>
          <w:rFonts w:ascii="宋体" w:hAnsi="宋体"/>
          <w:sz w:val="24"/>
          <w:szCs w:val="24"/>
        </w:rPr>
      </w:pPr>
      <w:r>
        <w:rPr>
          <w:rFonts w:hint="eastAsia" w:ascii="宋体" w:hAnsi="宋体" w:cs="宋体"/>
          <w:color w:val="000000" w:themeColor="text1"/>
          <w:sz w:val="24"/>
          <w:szCs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p>
    <w:p w14:paraId="7F13B9EB">
      <w:pPr>
        <w:spacing w:line="500" w:lineRule="exact"/>
        <w:ind w:firstLine="482" w:firstLineChars="200"/>
        <w:outlineLvl w:val="2"/>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35C166B6">
      <w:pPr>
        <w:spacing w:line="500" w:lineRule="exact"/>
        <w:ind w:firstLine="480" w:firstLineChars="200"/>
        <w:rPr>
          <w:rFonts w:ascii="宋体" w:hAnsi="宋体"/>
          <w:sz w:val="24"/>
          <w:szCs w:val="24"/>
        </w:rPr>
      </w:pPr>
      <w:r>
        <w:rPr>
          <w:rFonts w:hint="eastAsia" w:ascii="宋体" w:hAnsi="宋体" w:cs="宋体"/>
          <w:color w:val="000000"/>
          <w:sz w:val="24"/>
          <w:szCs w:val="24"/>
        </w:rPr>
        <w:t>图书文献配备基本要求图书文献配备能满足人才培养、专业建设、教科研等工作的需要,方便师生查询、借阅。专业类图书文献主要包括:</w:t>
      </w:r>
      <w:r>
        <w:rPr>
          <w:rFonts w:hint="eastAsia" w:ascii="宋体" w:hAnsi="宋体" w:cs="宋体"/>
          <w:color w:val="000000"/>
          <w:sz w:val="24"/>
          <w:szCs w:val="24"/>
          <w:lang w:val="en-US" w:eastAsia="zh-CN"/>
        </w:rPr>
        <w:t>融媒体技术与运营</w:t>
      </w:r>
      <w:r>
        <w:rPr>
          <w:rFonts w:hint="eastAsia" w:ascii="宋体" w:hAnsi="宋体" w:cs="宋体"/>
          <w:color w:val="000000"/>
          <w:sz w:val="24"/>
          <w:szCs w:val="24"/>
        </w:rPr>
        <w:t>行业政策法规、行业标准、艺术规范等;</w:t>
      </w:r>
      <w:r>
        <w:rPr>
          <w:rFonts w:hint="eastAsia" w:ascii="宋体" w:hAnsi="宋体" w:cs="宋体"/>
          <w:color w:val="000000"/>
          <w:sz w:val="24"/>
          <w:szCs w:val="24"/>
          <w:lang w:val="en-US" w:eastAsia="zh-CN"/>
        </w:rPr>
        <w:t>融媒体技术与运营</w:t>
      </w:r>
      <w:r>
        <w:rPr>
          <w:rFonts w:hint="eastAsia" w:ascii="宋体" w:hAnsi="宋体" w:cs="宋体"/>
          <w:color w:val="000000"/>
          <w:sz w:val="24"/>
          <w:szCs w:val="24"/>
        </w:rPr>
        <w:t>专业类图书和实务案例类图书5种以上</w:t>
      </w:r>
      <w:r>
        <w:rPr>
          <w:rFonts w:hint="eastAsia" w:ascii="宋体" w:hAnsi="宋体" w:cs="宋体"/>
          <w:color w:val="000000"/>
          <w:sz w:val="24"/>
          <w:szCs w:val="24"/>
          <w:lang w:val="en-US" w:eastAsia="zh-CN"/>
        </w:rPr>
        <w:t>融媒体技术与运营</w:t>
      </w:r>
      <w:r>
        <w:rPr>
          <w:rFonts w:hint="eastAsia" w:ascii="宋体" w:hAnsi="宋体" w:cs="宋体"/>
          <w:color w:val="000000"/>
          <w:sz w:val="24"/>
          <w:szCs w:val="24"/>
        </w:rPr>
        <w:t>专业学术期刊。</w:t>
      </w:r>
    </w:p>
    <w:p w14:paraId="34F8282D">
      <w:pPr>
        <w:numPr>
          <w:ilvl w:val="0"/>
          <w:numId w:val="2"/>
        </w:numPr>
        <w:spacing w:line="500" w:lineRule="exact"/>
        <w:ind w:left="922" w:leftChars="0" w:hanging="360" w:firstLineChars="0"/>
        <w:outlineLvl w:val="2"/>
        <w:rPr>
          <w:rFonts w:hint="eastAsia" w:ascii="黑体" w:hAnsi="黑体" w:eastAsia="黑体"/>
          <w:b/>
          <w:sz w:val="24"/>
          <w:szCs w:val="24"/>
        </w:rPr>
      </w:pPr>
      <w:r>
        <w:rPr>
          <w:rFonts w:hint="eastAsia" w:ascii="黑体" w:hAnsi="黑体" w:eastAsia="黑体"/>
          <w:b/>
          <w:sz w:val="24"/>
          <w:szCs w:val="24"/>
        </w:rPr>
        <w:t>数字化教学资源建设与使用情况</w:t>
      </w:r>
    </w:p>
    <w:p w14:paraId="374BC542">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建设、配备与本专业有关的音视频素材、教学课件、数字化教学案例库、虚拟仿真软件、数字教材等专业教学资源库,应种类丰富、形式多样、使用便捷、动态更新,能满足教学要求。</w:t>
      </w:r>
    </w:p>
    <w:p w14:paraId="3E8CA688">
      <w:pPr>
        <w:pStyle w:val="30"/>
        <w:numPr>
          <w:ilvl w:val="0"/>
          <w:numId w:val="0"/>
        </w:numPr>
      </w:pPr>
    </w:p>
    <w:p w14:paraId="3ABEA442">
      <w:pPr>
        <w:keepNext/>
        <w:keepLines/>
        <w:spacing w:line="500" w:lineRule="exact"/>
        <w:ind w:firstLine="562" w:firstLineChars="200"/>
        <w:outlineLvl w:val="1"/>
        <w:rPr>
          <w:rFonts w:ascii="Arial" w:hAnsi="Arial" w:eastAsia="黑体"/>
          <w:b/>
          <w:bCs/>
          <w:color w:val="000000"/>
          <w:sz w:val="28"/>
          <w:szCs w:val="28"/>
        </w:rPr>
      </w:pPr>
      <w:bookmarkStart w:id="121" w:name="_Toc46303730"/>
      <w:bookmarkStart w:id="122" w:name="_Toc15048"/>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21"/>
      <w:bookmarkEnd w:id="122"/>
    </w:p>
    <w:p w14:paraId="5231B2B4">
      <w:pPr>
        <w:spacing w:line="500" w:lineRule="exact"/>
        <w:ind w:firstLine="482" w:firstLineChars="200"/>
        <w:outlineLvl w:val="2"/>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72A21488">
      <w:pPr>
        <w:spacing w:line="500" w:lineRule="exact"/>
        <w:ind w:firstLine="480" w:firstLineChars="200"/>
        <w:rPr>
          <w:rFonts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广泛运用启发式、探究式、讨论式、参与式等教学方法，推广翻转课堂、混合式教学、理实一体教学等新型教学模式，推动课堂教学革命。加强课堂教学管理，规范教学秩序，打造优质课堂。</w:t>
      </w:r>
    </w:p>
    <w:p w14:paraId="00AE5B9D">
      <w:pPr>
        <w:spacing w:line="500" w:lineRule="exact"/>
        <w:ind w:firstLine="482" w:firstLineChars="200"/>
        <w:outlineLvl w:val="2"/>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p>
    <w:p w14:paraId="4B2AFEC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0CC020A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首先，教师应当能够确立并且坚持开放式的教学原则，将实践教学提升到一个非常重要的地位。尤其是影视类课程，可以将表演实践活动作为理解、领悟、提升理论教学的重要教学方式，通过直接生动的教学实践活动让抽象空白的理论不再抽象，让学生在实践的过程中对将来自己可能会从事的行业有所认识。并且在实践项目的过程中，调动学生的积极性，让学生认识到影视编导课程是一门真正需要在实践中检验理论、验证理论的课程，培养和强调他们的创新创造能力。</w:t>
      </w:r>
    </w:p>
    <w:p w14:paraId="2D13A57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其次，教师还可以采用合作教学、小组学习等新型的教学方式，让学生在合作的过程中体会到参与影视表演课程的乐趣，体会一种成就感。比如，可以合作完成拍摄一些短片，并且进行小组与小组之间的优秀短片评选活动。</w:t>
      </w:r>
    </w:p>
    <w:p w14:paraId="3C40779B">
      <w:pPr>
        <w:pStyle w:val="67"/>
        <w:numPr>
          <w:ilvl w:val="0"/>
          <w:numId w:val="4"/>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281BA7CF">
      <w:pPr>
        <w:spacing w:line="440" w:lineRule="exact"/>
        <w:ind w:firstLine="480" w:firstLineChars="200"/>
        <w:rPr>
          <w:rFonts w:ascii="宋体" w:hAnsi="宋体" w:cs="宋体"/>
          <w:kern w:val="0"/>
          <w:sz w:val="24"/>
          <w:szCs w:val="24"/>
        </w:rPr>
      </w:pPr>
      <w:r>
        <w:rPr>
          <w:rFonts w:hint="eastAsia" w:ascii="宋体" w:hAnsi="宋体" w:cs="宋体"/>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14:paraId="03C5586D">
      <w:pPr>
        <w:numPr>
          <w:ilvl w:val="0"/>
          <w:numId w:val="2"/>
        </w:numPr>
        <w:spacing w:line="500" w:lineRule="exact"/>
        <w:ind w:left="922" w:leftChars="0" w:hanging="360" w:firstLineChars="0"/>
        <w:outlineLvl w:val="2"/>
        <w:rPr>
          <w:rFonts w:hint="eastAsia" w:ascii="黑体" w:hAnsi="黑体" w:eastAsia="黑体"/>
          <w:b/>
          <w:sz w:val="24"/>
          <w:szCs w:val="24"/>
        </w:rPr>
      </w:pPr>
      <w:r>
        <w:rPr>
          <w:rFonts w:hint="eastAsia" w:ascii="黑体" w:hAnsi="黑体" w:eastAsia="黑体"/>
          <w:b/>
          <w:sz w:val="24"/>
          <w:szCs w:val="24"/>
        </w:rPr>
        <w:t>教学评价与考核</w:t>
      </w:r>
    </w:p>
    <w:p w14:paraId="044DD6E1">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（1）评价应能引导、刺激学生的继续学习和发展</w:t>
      </w:r>
    </w:p>
    <w:p w14:paraId="6A0E4390">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14:paraId="56A79CEE">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（2）注重培养和发展学生自我评价的能力</w:t>
      </w:r>
    </w:p>
    <w:p w14:paraId="14D96232">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素质教育的评价观，就是让学生积极参与评价活动，因此在评价过程中应注重培养学生这方面的能力。</w:t>
      </w:r>
    </w:p>
    <w:p w14:paraId="08910570">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（3）评价必须频繁进行</w:t>
      </w:r>
    </w:p>
    <w:p w14:paraId="5A37E0F1">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14:paraId="0A9761A4">
      <w:pPr>
        <w:keepNext/>
        <w:keepLines/>
        <w:spacing w:line="500" w:lineRule="exact"/>
        <w:ind w:left="562"/>
        <w:outlineLvl w:val="1"/>
        <w:rPr>
          <w:rFonts w:ascii="Arial" w:hAnsi="Arial" w:eastAsia="黑体"/>
          <w:b/>
          <w:bCs/>
          <w:color w:val="000000"/>
          <w:sz w:val="28"/>
          <w:szCs w:val="28"/>
        </w:rPr>
      </w:pPr>
      <w:bookmarkStart w:id="123" w:name="_Toc17743"/>
      <w:r>
        <w:rPr>
          <w:rFonts w:hint="eastAsia" w:ascii="Arial" w:hAnsi="Arial" w:eastAsia="黑体"/>
          <w:b/>
          <w:bCs/>
          <w:color w:val="000000"/>
          <w:sz w:val="28"/>
          <w:szCs w:val="28"/>
        </w:rPr>
        <w:t>（五）考核评价</w:t>
      </w:r>
      <w:bookmarkEnd w:id="123"/>
    </w:p>
    <w:p w14:paraId="436C5D73">
      <w:pPr>
        <w:spacing w:line="500" w:lineRule="exact"/>
        <w:ind w:firstLine="482" w:firstLineChars="200"/>
        <w:outlineLvl w:val="2"/>
        <w:rPr>
          <w:rFonts w:ascii="黑体" w:hAnsi="黑体" w:eastAsia="黑体" w:cs="宋体"/>
          <w:b/>
          <w:color w:val="000000"/>
          <w:sz w:val="24"/>
          <w:szCs w:val="24"/>
        </w:rPr>
      </w:pPr>
      <w:bookmarkStart w:id="124" w:name="_Toc257887141"/>
      <w:r>
        <w:rPr>
          <w:rFonts w:hint="eastAsia" w:ascii="黑体" w:hAnsi="黑体" w:eastAsia="黑体" w:cs="宋体"/>
          <w:b/>
          <w:color w:val="000000"/>
          <w:sz w:val="24"/>
          <w:szCs w:val="24"/>
        </w:rPr>
        <w:t>1.课程考核</w:t>
      </w:r>
      <w:bookmarkEnd w:id="124"/>
    </w:p>
    <w:p w14:paraId="63C335FE">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采用形成性考核和期末考试相结合的考核方式，满分为100分。其中期末考试（笔试）满分为100分，占考核总成绩的50%；形成性考核成绩占考核总成绩的50%。</w:t>
      </w:r>
    </w:p>
    <w:p w14:paraId="68E18793">
      <w:pPr>
        <w:spacing w:line="500" w:lineRule="exact"/>
        <w:ind w:firstLine="482" w:firstLineChars="200"/>
        <w:outlineLvl w:val="2"/>
        <w:rPr>
          <w:rFonts w:ascii="黑体" w:hAnsi="黑体" w:eastAsia="黑体" w:cs="宋体"/>
          <w:b/>
          <w:color w:val="000000"/>
          <w:sz w:val="24"/>
          <w:szCs w:val="24"/>
        </w:rPr>
      </w:pPr>
      <w:bookmarkStart w:id="125" w:name="_Toc257887142"/>
      <w:r>
        <w:rPr>
          <w:rFonts w:hint="eastAsia" w:ascii="黑体" w:hAnsi="黑体" w:eastAsia="黑体" w:cs="宋体"/>
          <w:b/>
          <w:color w:val="000000"/>
          <w:sz w:val="24"/>
          <w:szCs w:val="24"/>
        </w:rPr>
        <w:t>2.专项实践考核</w:t>
      </w:r>
      <w:bookmarkEnd w:id="125"/>
    </w:p>
    <w:p w14:paraId="2EC25542">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1）建立多元化评价主体。根据实践课程考核需要，可以尝试建立由授课老师、同行专家、业界专家、观众代表等组成的评价团队，对编导专业各类实践课程的操作项目或最终成果进行多角度、综合性评价，在协商的基础上，确定最终评价等级；</w:t>
      </w:r>
    </w:p>
    <w:p w14:paraId="1261D44F">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2）落实过程化评价制度。编导实践能力需要长期综合训练，做好学习过程评价尤为重要。教学项目实施过程中，授课老师要在布置任务时明确实践团队中的分工情况，制定考核制度，并要求成员组相互督促、认真实践，确保实践课程全程参与；</w:t>
      </w:r>
    </w:p>
    <w:p w14:paraId="11D53B9C">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（3）提倡人性化评价机制。“人性化课程评价是对应试教育评价制度的批判和超越，是从‘学历社会’走向‘学力社会’的新时代所需要的”；</w:t>
      </w:r>
    </w:p>
    <w:p w14:paraId="40793B06">
      <w:pPr>
        <w:spacing w:line="440" w:lineRule="exact"/>
        <w:ind w:firstLine="480" w:firstLineChars="200"/>
        <w:rPr>
          <w:rFonts w:hint="eastAsia" w:ascii="宋体" w:hAnsi="宋体" w:cs="宋体"/>
          <w:kern w:val="0"/>
          <w:sz w:val="24"/>
          <w:szCs w:val="24"/>
        </w:rPr>
      </w:pPr>
      <w:bookmarkStart w:id="126" w:name="_Toc17141"/>
      <w:r>
        <w:rPr>
          <w:rFonts w:hint="eastAsia" w:ascii="宋体" w:hAnsi="宋体" w:cs="宋体"/>
          <w:kern w:val="0"/>
          <w:sz w:val="24"/>
          <w:szCs w:val="24"/>
        </w:rPr>
        <w:t>（4）实践课程评价以促进学生综合能力发展为目标；评价内容以服务人与社会为导向；评价主客体之间建立平等互动渠道，提高评价效能。</w:t>
      </w:r>
      <w:bookmarkEnd w:id="126"/>
    </w:p>
    <w:p w14:paraId="3443DA85">
      <w:pPr>
        <w:ind w:firstLine="562" w:firstLineChars="200"/>
        <w:outlineLvl w:val="1"/>
        <w:rPr>
          <w:rFonts w:ascii="Arial" w:hAnsi="Arial" w:eastAsia="黑体"/>
          <w:b/>
          <w:bCs/>
          <w:color w:val="000000"/>
          <w:sz w:val="28"/>
          <w:szCs w:val="28"/>
        </w:rPr>
      </w:pPr>
      <w:bookmarkStart w:id="127" w:name="_Toc26245"/>
      <w:r>
        <w:rPr>
          <w:rFonts w:hint="eastAsia" w:ascii="Arial" w:hAnsi="Arial" w:eastAsia="黑体"/>
          <w:b/>
          <w:bCs/>
          <w:color w:val="000000"/>
          <w:sz w:val="28"/>
          <w:szCs w:val="28"/>
        </w:rPr>
        <w:t>（六）质量管理</w:t>
      </w:r>
      <w:bookmarkEnd w:id="127"/>
    </w:p>
    <w:p w14:paraId="510CB7E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val="en-US" w:eastAsia="zh-CN"/>
        </w:rPr>
        <w:t>融媒体技术与运营</w:t>
      </w:r>
      <w:r>
        <w:rPr>
          <w:rFonts w:hint="eastAsia" w:ascii="宋体" w:hAnsi="宋体" w:cs="宋体"/>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电影</w:t>
      </w:r>
      <w:r>
        <w:rPr>
          <w:rFonts w:hint="eastAsia" w:ascii="宋体" w:hAnsi="宋体" w:cs="宋体"/>
          <w:color w:val="000000"/>
          <w:sz w:val="24"/>
          <w:szCs w:val="24"/>
        </w:rPr>
        <w:t>教研室充分利用评价分析结果有效改进专业教学，持续提高人才培养质量。</w:t>
      </w:r>
    </w:p>
    <w:p w14:paraId="0D0CB5FE">
      <w:pPr>
        <w:keepNext/>
        <w:keepLines/>
        <w:spacing w:line="500" w:lineRule="exact"/>
        <w:ind w:firstLine="643" w:firstLineChars="200"/>
        <w:outlineLvl w:val="0"/>
        <w:rPr>
          <w:rFonts w:eastAsia="黑体"/>
          <w:b/>
          <w:bCs/>
          <w:color w:val="000000"/>
          <w:kern w:val="44"/>
          <w:sz w:val="32"/>
          <w:szCs w:val="30"/>
        </w:rPr>
      </w:pPr>
      <w:bookmarkStart w:id="128" w:name="_Toc18741"/>
      <w:bookmarkStart w:id="129" w:name="_Toc46303733"/>
      <w:r>
        <w:rPr>
          <w:rFonts w:hint="eastAsia" w:eastAsia="黑体"/>
          <w:b/>
          <w:bCs/>
          <w:color w:val="000000"/>
          <w:kern w:val="44"/>
          <w:sz w:val="32"/>
          <w:szCs w:val="30"/>
        </w:rPr>
        <w:t>九、毕业要求</w:t>
      </w:r>
      <w:bookmarkEnd w:id="128"/>
      <w:bookmarkEnd w:id="129"/>
    </w:p>
    <w:p w14:paraId="7667167C">
      <w:pPr>
        <w:keepNext/>
        <w:keepLines/>
        <w:spacing w:line="500" w:lineRule="exact"/>
        <w:ind w:firstLine="562" w:firstLineChars="200"/>
        <w:outlineLvl w:val="1"/>
        <w:rPr>
          <w:rFonts w:ascii="Arial" w:hAnsi="Arial" w:eastAsia="黑体"/>
          <w:b/>
          <w:bCs/>
          <w:color w:val="000000"/>
          <w:sz w:val="28"/>
          <w:szCs w:val="28"/>
        </w:rPr>
      </w:pPr>
      <w:bookmarkStart w:id="130" w:name="_Toc46303734"/>
      <w:bookmarkStart w:id="131" w:name="_Toc407696152"/>
      <w:bookmarkStart w:id="132" w:name="_Toc29730"/>
      <w:bookmarkStart w:id="133" w:name="_Toc407697910"/>
      <w:bookmarkStart w:id="134" w:name="_Toc405393395"/>
      <w:r>
        <w:rPr>
          <w:rFonts w:hint="eastAsia" w:ascii="Arial" w:hAnsi="Arial" w:eastAsia="黑体"/>
          <w:b/>
          <w:bCs/>
          <w:color w:val="000000"/>
          <w:sz w:val="28"/>
          <w:szCs w:val="28"/>
        </w:rPr>
        <w:t>（一）学分要求</w:t>
      </w:r>
      <w:bookmarkEnd w:id="130"/>
      <w:bookmarkEnd w:id="131"/>
      <w:bookmarkEnd w:id="132"/>
      <w:bookmarkEnd w:id="133"/>
      <w:bookmarkEnd w:id="134"/>
    </w:p>
    <w:p w14:paraId="1C6C3592">
      <w:pPr>
        <w:snapToGrid w:val="0"/>
        <w:spacing w:line="460" w:lineRule="exact"/>
        <w:ind w:firstLine="480" w:firstLineChars="200"/>
        <w:rPr>
          <w:rFonts w:ascii="宋体" w:hAnsi="宋体" w:cs="宋体"/>
          <w:color w:val="000000"/>
          <w:sz w:val="24"/>
          <w:szCs w:val="24"/>
        </w:rPr>
      </w:pPr>
      <w:bookmarkStart w:id="135"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144</w:t>
      </w:r>
      <w:r>
        <w:rPr>
          <w:rFonts w:hint="eastAsia" w:ascii="宋体" w:hAnsi="宋体" w:cs="宋体"/>
          <w:color w:val="000000"/>
          <w:sz w:val="24"/>
          <w:szCs w:val="24"/>
        </w:rPr>
        <w:t>学分。（说明：毕业最低学分由课程学分、第二课堂学分、操行学分三部分组成。其中包括“课程学分”</w:t>
      </w:r>
      <w:r>
        <w:rPr>
          <w:rFonts w:hint="eastAsia" w:ascii="宋体" w:hAnsi="宋体" w:cs="宋体"/>
          <w:color w:val="000000"/>
          <w:sz w:val="24"/>
          <w:szCs w:val="24"/>
          <w:lang w:val="en-US" w:eastAsia="zh-CN"/>
        </w:rPr>
        <w:t>136</w:t>
      </w:r>
      <w:r>
        <w:rPr>
          <w:rFonts w:hint="eastAsia" w:ascii="宋体" w:hAnsi="宋体" w:cs="宋体"/>
          <w:color w:val="000000"/>
          <w:sz w:val="24"/>
          <w:szCs w:val="24"/>
        </w:rPr>
        <w:t>学分，第二课堂5学分，操行学分3学分）。</w:t>
      </w:r>
    </w:p>
    <w:p w14:paraId="1705C88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35"/>
    <w:p w14:paraId="66480E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7A7E9D7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797E341C">
      <w:pPr>
        <w:keepNext/>
        <w:keepLines/>
        <w:spacing w:line="500" w:lineRule="exact"/>
        <w:ind w:firstLine="480" w:firstLineChars="200"/>
        <w:outlineLvl w:val="2"/>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79"/>
    <w:bookmarkEnd w:id="80"/>
    <w:bookmarkEnd w:id="81"/>
    <w:bookmarkEnd w:id="82"/>
    <w:bookmarkEnd w:id="83"/>
    <w:p w14:paraId="07EE5F38">
      <w:pPr>
        <w:keepNext/>
        <w:keepLines/>
        <w:spacing w:line="500" w:lineRule="exact"/>
        <w:ind w:firstLine="562" w:firstLineChars="200"/>
        <w:outlineLvl w:val="1"/>
        <w:rPr>
          <w:rFonts w:ascii="Arial" w:hAnsi="Arial" w:eastAsia="黑体"/>
          <w:b/>
          <w:bCs/>
          <w:color w:val="000000"/>
          <w:sz w:val="28"/>
          <w:szCs w:val="28"/>
        </w:rPr>
      </w:pPr>
      <w:bookmarkStart w:id="136" w:name="_Toc305418734"/>
      <w:bookmarkStart w:id="137" w:name="_Toc407696153"/>
      <w:bookmarkStart w:id="138" w:name="_Toc407697911"/>
      <w:bookmarkStart w:id="139" w:name="_Toc405393396"/>
      <w:bookmarkStart w:id="140" w:name="_Toc18577"/>
      <w:bookmarkStart w:id="141" w:name="_Toc46303735"/>
      <w:bookmarkStart w:id="142" w:name="_Toc303837894"/>
      <w:r>
        <w:rPr>
          <w:rFonts w:hint="eastAsia" w:ascii="Arial" w:hAnsi="Arial" w:eastAsia="黑体"/>
          <w:b/>
          <w:bCs/>
          <w:color w:val="000000"/>
          <w:sz w:val="28"/>
          <w:szCs w:val="28"/>
        </w:rPr>
        <w:t>（二）</w:t>
      </w:r>
      <w:bookmarkEnd w:id="136"/>
      <w:bookmarkEnd w:id="137"/>
      <w:bookmarkEnd w:id="138"/>
      <w:bookmarkEnd w:id="139"/>
      <w:r>
        <w:rPr>
          <w:rFonts w:hint="eastAsia" w:ascii="Arial" w:hAnsi="Arial" w:eastAsia="黑体"/>
          <w:b/>
          <w:bCs/>
          <w:color w:val="000000"/>
          <w:sz w:val="28"/>
          <w:szCs w:val="28"/>
        </w:rPr>
        <w:t>证书要求</w:t>
      </w:r>
      <w:bookmarkEnd w:id="140"/>
      <w:bookmarkEnd w:id="141"/>
    </w:p>
    <w:p w14:paraId="36F5AE12">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1C8E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50" w:type="dxa"/>
          </w:tcPr>
          <w:p w14:paraId="3D3D3E4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0923E18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19E654E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5A09F99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611CD9F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6A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5500AC14">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B55D584">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6442A732">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63E6A89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303BD65D">
            <w:pPr>
              <w:spacing w:before="62" w:beforeLines="20" w:after="62" w:afterLines="20"/>
              <w:jc w:val="center"/>
              <w:rPr>
                <w:rFonts w:ascii="宋体"/>
                <w:color w:val="000000"/>
                <w:szCs w:val="21"/>
              </w:rPr>
            </w:pPr>
            <w:r>
              <w:rPr>
                <w:rFonts w:hint="eastAsia" w:ascii="宋体" w:hAnsi="宋体"/>
                <w:color w:val="000000"/>
                <w:szCs w:val="21"/>
              </w:rPr>
              <w:t>必取</w:t>
            </w:r>
          </w:p>
        </w:tc>
      </w:tr>
      <w:tr w14:paraId="0EF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4D6DC">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shd w:val="clear" w:color="auto" w:fill="auto"/>
            <w:vAlign w:val="center"/>
          </w:tcPr>
          <w:p w14:paraId="49588019">
            <w:pPr>
              <w:snapToGrid w:val="0"/>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计算机等级证书</w:t>
            </w:r>
          </w:p>
        </w:tc>
        <w:tc>
          <w:tcPr>
            <w:tcW w:w="2552" w:type="dxa"/>
            <w:shd w:val="clear" w:color="auto" w:fill="auto"/>
            <w:vAlign w:val="center"/>
          </w:tcPr>
          <w:p w14:paraId="36BCC65B">
            <w:pPr>
              <w:snapToGrid w:val="0"/>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教育部</w:t>
            </w:r>
          </w:p>
        </w:tc>
        <w:tc>
          <w:tcPr>
            <w:tcW w:w="1843" w:type="dxa"/>
            <w:shd w:val="clear" w:color="auto" w:fill="auto"/>
            <w:vAlign w:val="center"/>
          </w:tcPr>
          <w:p w14:paraId="04FD46A6">
            <w:pPr>
              <w:snapToGrid w:val="0"/>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一级及以上</w:t>
            </w:r>
          </w:p>
        </w:tc>
        <w:tc>
          <w:tcPr>
            <w:tcW w:w="1134" w:type="dxa"/>
          </w:tcPr>
          <w:p w14:paraId="53DB005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680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90A8B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6E33CFF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5AB97A3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195ECC8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7787C13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3C3C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244FA">
            <w:pPr>
              <w:spacing w:before="62" w:beforeLines="20" w:after="62" w:afterLines="20"/>
              <w:jc w:val="center"/>
              <w:rPr>
                <w:rFonts w:ascii="宋体"/>
                <w:color w:val="000000"/>
                <w:szCs w:val="21"/>
              </w:rPr>
            </w:pPr>
            <w:r>
              <w:rPr>
                <w:rFonts w:ascii="宋体" w:hAnsi="宋体"/>
                <w:color w:val="000000"/>
                <w:szCs w:val="21"/>
              </w:rPr>
              <w:t>1</w:t>
            </w:r>
          </w:p>
        </w:tc>
        <w:tc>
          <w:tcPr>
            <w:tcW w:w="2335" w:type="dxa"/>
            <w:shd w:val="clear" w:color="auto" w:fill="auto"/>
            <w:vAlign w:val="center"/>
          </w:tcPr>
          <w:p w14:paraId="6CB9319C">
            <w:pPr>
              <w:jc w:val="center"/>
              <w:rPr>
                <w:rFonts w:hint="eastAsia" w:ascii="宋体" w:hAnsi="Calibri" w:eastAsia="宋体" w:cs="Times New Roman"/>
                <w:color w:val="000000"/>
                <w:kern w:val="2"/>
                <w:sz w:val="21"/>
                <w:szCs w:val="21"/>
                <w:lang w:val="en-US" w:eastAsia="zh-CN" w:bidi="ar-SA"/>
              </w:rPr>
            </w:pPr>
            <w:r>
              <w:rPr>
                <w:rFonts w:hint="eastAsia"/>
                <w:lang w:val="en-US" w:eastAsia="zh-CN"/>
              </w:rPr>
              <w:t>全</w:t>
            </w:r>
            <w:r>
              <w:rPr>
                <w:rFonts w:hint="eastAsia"/>
              </w:rPr>
              <w:t>媒体运营师</w:t>
            </w:r>
          </w:p>
        </w:tc>
        <w:tc>
          <w:tcPr>
            <w:tcW w:w="2410" w:type="dxa"/>
            <w:shd w:val="clear" w:color="auto" w:fill="auto"/>
            <w:vAlign w:val="center"/>
          </w:tcPr>
          <w:p w14:paraId="359B6EEE">
            <w:pPr>
              <w:jc w:val="center"/>
              <w:rPr>
                <w:rFonts w:hint="default" w:ascii="宋体" w:hAnsi="Calibri"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中国轻工联合会</w:t>
            </w:r>
          </w:p>
        </w:tc>
        <w:tc>
          <w:tcPr>
            <w:tcW w:w="1843" w:type="dxa"/>
            <w:shd w:val="clear" w:color="auto" w:fill="auto"/>
            <w:vAlign w:val="center"/>
          </w:tcPr>
          <w:p w14:paraId="677ACB0A">
            <w:pPr>
              <w:jc w:val="center"/>
              <w:rPr>
                <w:rFonts w:hint="eastAsia" w:ascii="宋体" w:hAnsi="Calibri" w:eastAsia="宋体" w:cs="Times New Roman"/>
                <w:color w:val="000000"/>
                <w:kern w:val="2"/>
                <w:sz w:val="21"/>
                <w:szCs w:val="21"/>
                <w:lang w:val="en-US" w:eastAsia="zh-CN" w:bidi="ar-SA"/>
              </w:rPr>
            </w:pPr>
            <w:r>
              <w:rPr>
                <w:rFonts w:hint="eastAsia"/>
                <w:lang w:val="en-US" w:eastAsia="zh-CN"/>
              </w:rPr>
              <w:t>中级</w:t>
            </w:r>
          </w:p>
        </w:tc>
        <w:tc>
          <w:tcPr>
            <w:tcW w:w="1134" w:type="dxa"/>
            <w:vAlign w:val="center"/>
          </w:tcPr>
          <w:p w14:paraId="778DC90B">
            <w:pPr>
              <w:spacing w:before="62" w:beforeLines="20" w:after="62" w:afterLines="20"/>
              <w:jc w:val="center"/>
              <w:rPr>
                <w:rFonts w:ascii="宋体"/>
                <w:szCs w:val="21"/>
              </w:rPr>
            </w:pPr>
            <w:r>
              <w:rPr>
                <w:rFonts w:hint="eastAsia" w:ascii="宋体" w:hAnsi="宋体"/>
                <w:szCs w:val="21"/>
              </w:rPr>
              <w:t>必取</w:t>
            </w:r>
          </w:p>
        </w:tc>
      </w:tr>
      <w:tr w14:paraId="6791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9CC9034">
            <w:pPr>
              <w:spacing w:before="62" w:beforeLines="20" w:after="62" w:afterLines="2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2335" w:type="dxa"/>
            <w:shd w:val="clear" w:color="auto" w:fill="auto"/>
            <w:vAlign w:val="center"/>
          </w:tcPr>
          <w:p w14:paraId="58D03C2F">
            <w:pPr>
              <w:jc w:val="center"/>
              <w:rPr>
                <w:rFonts w:hint="eastAsia" w:ascii="宋体" w:hAnsi="Calibri" w:eastAsia="宋体" w:cs="Times New Roman"/>
                <w:color w:val="000000"/>
                <w:kern w:val="2"/>
                <w:sz w:val="21"/>
                <w:szCs w:val="21"/>
                <w:lang w:val="en-US" w:eastAsia="zh-CN" w:bidi="ar-SA"/>
              </w:rPr>
            </w:pPr>
            <w:r>
              <w:rPr>
                <w:rFonts w:hint="eastAsia"/>
              </w:rPr>
              <w:t>自媒体营销师</w:t>
            </w:r>
          </w:p>
        </w:tc>
        <w:tc>
          <w:tcPr>
            <w:tcW w:w="2410" w:type="dxa"/>
            <w:shd w:val="clear" w:color="auto" w:fill="auto"/>
            <w:vAlign w:val="center"/>
          </w:tcPr>
          <w:p w14:paraId="0CDD14BB">
            <w:pPr>
              <w:jc w:val="center"/>
              <w:rPr>
                <w:rFonts w:hint="eastAsia" w:ascii="宋体" w:hAnsi="Calibri" w:eastAsia="宋体" w:cs="Times New Roman"/>
                <w:color w:val="000000"/>
                <w:kern w:val="2"/>
                <w:sz w:val="21"/>
                <w:szCs w:val="21"/>
                <w:lang w:val="en-US" w:eastAsia="zh-CN" w:bidi="ar-SA"/>
              </w:rPr>
            </w:pPr>
            <w:r>
              <w:rPr>
                <w:rFonts w:hint="eastAsia"/>
                <w:lang w:val="en-US" w:eastAsia="zh-CN"/>
              </w:rPr>
              <w:t>中国通信工业协会</w:t>
            </w:r>
          </w:p>
        </w:tc>
        <w:tc>
          <w:tcPr>
            <w:tcW w:w="1843" w:type="dxa"/>
            <w:shd w:val="clear" w:color="auto" w:fill="auto"/>
            <w:vAlign w:val="center"/>
          </w:tcPr>
          <w:p w14:paraId="5965DEE3">
            <w:pPr>
              <w:jc w:val="center"/>
              <w:rPr>
                <w:rFonts w:hint="eastAsia" w:ascii="宋体" w:hAnsi="Calibri" w:eastAsia="宋体" w:cs="Times New Roman"/>
                <w:color w:val="000000"/>
                <w:kern w:val="2"/>
                <w:sz w:val="21"/>
                <w:szCs w:val="21"/>
                <w:lang w:val="en-US" w:eastAsia="zh-CN" w:bidi="ar-SA"/>
              </w:rPr>
            </w:pPr>
            <w:r>
              <w:rPr>
                <w:rFonts w:hint="eastAsia"/>
              </w:rPr>
              <w:t>高级</w:t>
            </w:r>
          </w:p>
        </w:tc>
        <w:tc>
          <w:tcPr>
            <w:tcW w:w="1134" w:type="dxa"/>
            <w:shd w:val="clear" w:color="auto" w:fill="auto"/>
            <w:vAlign w:val="center"/>
          </w:tcPr>
          <w:p w14:paraId="38F03A83">
            <w:pPr>
              <w:snapToGrid w:val="0"/>
              <w:spacing w:before="62" w:beforeLines="20" w:after="62" w:afterLines="20" w:line="360" w:lineRule="auto"/>
              <w:jc w:val="center"/>
              <w:rPr>
                <w:rFonts w:hint="eastAsia" w:ascii="宋体" w:hAnsi="Calibri" w:eastAsia="宋体" w:cs="Times New Roman"/>
                <w:color w:val="000000"/>
                <w:kern w:val="2"/>
                <w:sz w:val="21"/>
                <w:szCs w:val="21"/>
                <w:lang w:val="en-US" w:eastAsia="zh-CN" w:bidi="ar-SA"/>
              </w:rPr>
            </w:pPr>
            <w:r>
              <w:rPr>
                <w:rFonts w:hint="eastAsia" w:ascii="宋体"/>
                <w:color w:val="000000"/>
                <w:szCs w:val="21"/>
              </w:rPr>
              <w:t>选取</w:t>
            </w:r>
          </w:p>
        </w:tc>
      </w:tr>
      <w:tr w14:paraId="46E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8EB5F20">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3</w:t>
            </w:r>
          </w:p>
        </w:tc>
        <w:tc>
          <w:tcPr>
            <w:tcW w:w="2335" w:type="dxa"/>
            <w:shd w:val="clear" w:color="auto" w:fill="auto"/>
            <w:vAlign w:val="center"/>
          </w:tcPr>
          <w:p w14:paraId="5DE8E948">
            <w:pPr>
              <w:jc w:val="center"/>
              <w:rPr>
                <w:rFonts w:ascii="宋体" w:hAnsi="Calibri" w:eastAsia="宋体" w:cs="Times New Roman"/>
                <w:color w:val="000000"/>
                <w:kern w:val="2"/>
                <w:sz w:val="21"/>
                <w:szCs w:val="21"/>
                <w:lang w:val="en-US" w:eastAsia="zh-CN" w:bidi="ar-SA"/>
              </w:rPr>
            </w:pPr>
            <w:r>
              <w:rPr>
                <w:rFonts w:hint="eastAsia"/>
                <w:lang w:val="en-US" w:eastAsia="zh-CN"/>
              </w:rPr>
              <w:t>互联网</w:t>
            </w:r>
            <w:r>
              <w:rPr>
                <w:rFonts w:hint="eastAsia"/>
              </w:rPr>
              <w:t>营销师</w:t>
            </w:r>
          </w:p>
        </w:tc>
        <w:tc>
          <w:tcPr>
            <w:tcW w:w="2410" w:type="dxa"/>
            <w:shd w:val="clear" w:color="auto" w:fill="auto"/>
            <w:vAlign w:val="center"/>
          </w:tcPr>
          <w:p w14:paraId="675B9CE9">
            <w:pPr>
              <w:jc w:val="center"/>
              <w:rPr>
                <w:rFonts w:hint="default" w:ascii="宋体" w:hAnsi="Calibri"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中国轻工联合会</w:t>
            </w:r>
          </w:p>
        </w:tc>
        <w:tc>
          <w:tcPr>
            <w:tcW w:w="1843" w:type="dxa"/>
            <w:shd w:val="clear" w:color="auto" w:fill="auto"/>
            <w:vAlign w:val="center"/>
          </w:tcPr>
          <w:p w14:paraId="05A63F12">
            <w:pPr>
              <w:jc w:val="center"/>
              <w:rPr>
                <w:rFonts w:hint="eastAsia" w:ascii="宋体" w:hAnsi="Calibri" w:eastAsia="宋体" w:cs="Times New Roman"/>
                <w:color w:val="000000"/>
                <w:kern w:val="2"/>
                <w:sz w:val="21"/>
                <w:szCs w:val="21"/>
                <w:lang w:val="en-US" w:eastAsia="zh-CN" w:bidi="ar-SA"/>
              </w:rPr>
            </w:pPr>
            <w:r>
              <w:rPr>
                <w:rFonts w:hint="eastAsia"/>
                <w:lang w:val="en-US" w:eastAsia="zh-CN"/>
              </w:rPr>
              <w:t>中级</w:t>
            </w:r>
          </w:p>
        </w:tc>
        <w:tc>
          <w:tcPr>
            <w:tcW w:w="1134" w:type="dxa"/>
            <w:vAlign w:val="center"/>
          </w:tcPr>
          <w:p w14:paraId="5F808B8C">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1B31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77FAA8DB">
            <w:pPr>
              <w:snapToGrid w:val="0"/>
              <w:spacing w:before="62" w:beforeLines="20" w:after="62" w:afterLines="20" w:line="360" w:lineRule="auto"/>
              <w:jc w:val="center"/>
              <w:rPr>
                <w:rFonts w:hint="default" w:ascii="宋体"/>
                <w:color w:val="000000"/>
                <w:szCs w:val="21"/>
                <w:lang w:val="en-US" w:eastAsia="zh-CN"/>
              </w:rPr>
            </w:pPr>
            <w:bookmarkStart w:id="143" w:name="_Toc481601242"/>
            <w:bookmarkStart w:id="144" w:name="_Toc46303739"/>
            <w:bookmarkStart w:id="145" w:name="_Toc481405110"/>
            <w:bookmarkStart w:id="146" w:name="_Hlk45893963"/>
            <w:r>
              <w:rPr>
                <w:rFonts w:hint="eastAsia" w:ascii="宋体"/>
                <w:color w:val="000000"/>
                <w:szCs w:val="21"/>
                <w:lang w:val="en-US" w:eastAsia="zh-CN"/>
              </w:rPr>
              <w:t>4</w:t>
            </w:r>
          </w:p>
        </w:tc>
        <w:tc>
          <w:tcPr>
            <w:tcW w:w="2335" w:type="dxa"/>
            <w:shd w:val="clear" w:color="auto" w:fill="auto"/>
            <w:vAlign w:val="center"/>
          </w:tcPr>
          <w:p w14:paraId="45BD96CD">
            <w:pPr>
              <w:jc w:val="center"/>
              <w:rPr>
                <w:rFonts w:hint="default"/>
                <w:lang w:val="en-US" w:eastAsia="zh-CN"/>
              </w:rPr>
            </w:pPr>
            <w:r>
              <w:rPr>
                <w:rFonts w:hint="eastAsia"/>
                <w:lang w:val="en-US" w:eastAsia="zh-CN"/>
              </w:rPr>
              <w:t>融媒体内容制作职业技能等级证书</w:t>
            </w:r>
          </w:p>
        </w:tc>
        <w:tc>
          <w:tcPr>
            <w:tcW w:w="2410" w:type="dxa"/>
            <w:shd w:val="clear" w:color="auto" w:fill="auto"/>
            <w:vAlign w:val="center"/>
          </w:tcPr>
          <w:p w14:paraId="6148E039">
            <w:pPr>
              <w:jc w:val="center"/>
              <w:rPr>
                <w:rFonts w:hint="default" w:ascii="宋体" w:hAnsi="Calibri"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北京乐享云创科技有限公司</w:t>
            </w:r>
          </w:p>
        </w:tc>
        <w:tc>
          <w:tcPr>
            <w:tcW w:w="1843" w:type="dxa"/>
            <w:shd w:val="clear" w:color="auto" w:fill="auto"/>
            <w:vAlign w:val="center"/>
          </w:tcPr>
          <w:p w14:paraId="0C20F37B">
            <w:pPr>
              <w:jc w:val="center"/>
              <w:rPr>
                <w:rFonts w:hint="eastAsia" w:eastAsia="宋体"/>
                <w:lang w:val="en-US" w:eastAsia="zh-CN"/>
              </w:rPr>
            </w:pPr>
            <w:r>
              <w:rPr>
                <w:rFonts w:hint="eastAsia"/>
                <w:lang w:val="en-US" w:eastAsia="zh-CN"/>
              </w:rPr>
              <w:t>初级</w:t>
            </w:r>
          </w:p>
        </w:tc>
        <w:tc>
          <w:tcPr>
            <w:tcW w:w="1134" w:type="dxa"/>
            <w:vAlign w:val="center"/>
          </w:tcPr>
          <w:p w14:paraId="517AFF0C">
            <w:pPr>
              <w:snapToGrid w:val="0"/>
              <w:spacing w:before="62" w:beforeLines="20" w:after="62" w:afterLines="20" w:line="360" w:lineRule="auto"/>
              <w:jc w:val="center"/>
              <w:rPr>
                <w:rFonts w:hint="eastAsia" w:ascii="宋体" w:eastAsia="宋体"/>
                <w:color w:val="000000"/>
                <w:szCs w:val="21"/>
                <w:lang w:val="en-US" w:eastAsia="zh-CN"/>
              </w:rPr>
            </w:pPr>
            <w:r>
              <w:rPr>
                <w:rFonts w:hint="eastAsia" w:ascii="宋体"/>
                <w:color w:val="000000"/>
                <w:szCs w:val="21"/>
                <w:lang w:val="en-US" w:eastAsia="zh-CN"/>
              </w:rPr>
              <w:t>选取</w:t>
            </w:r>
          </w:p>
        </w:tc>
      </w:tr>
      <w:tr w14:paraId="6929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6FE3FE2">
            <w:pPr>
              <w:snapToGrid w:val="0"/>
              <w:spacing w:before="62" w:beforeLines="20" w:after="62" w:afterLines="20" w:line="360" w:lineRule="auto"/>
              <w:jc w:val="center"/>
              <w:rPr>
                <w:rFonts w:hint="default" w:ascii="宋体"/>
                <w:color w:val="000000"/>
                <w:szCs w:val="21"/>
                <w:lang w:val="en-US" w:eastAsia="zh-CN"/>
              </w:rPr>
            </w:pPr>
            <w:r>
              <w:rPr>
                <w:rFonts w:hint="eastAsia" w:ascii="宋体"/>
                <w:color w:val="000000"/>
                <w:szCs w:val="21"/>
                <w:lang w:val="en-US" w:eastAsia="zh-CN"/>
              </w:rPr>
              <w:t>5</w:t>
            </w:r>
          </w:p>
        </w:tc>
        <w:tc>
          <w:tcPr>
            <w:tcW w:w="2335" w:type="dxa"/>
            <w:shd w:val="clear" w:color="auto" w:fill="auto"/>
            <w:vAlign w:val="center"/>
          </w:tcPr>
          <w:p w14:paraId="43A232F8">
            <w:pPr>
              <w:jc w:val="center"/>
              <w:rPr>
                <w:rFonts w:hint="eastAsia"/>
                <w:lang w:val="en-US" w:eastAsia="zh-CN"/>
              </w:rPr>
            </w:pPr>
            <w:r>
              <w:rPr>
                <w:rFonts w:hint="eastAsia"/>
                <w:lang w:val="en-US" w:eastAsia="zh-CN"/>
              </w:rPr>
              <w:t>新媒体运营职业技能等级证书</w:t>
            </w:r>
          </w:p>
        </w:tc>
        <w:tc>
          <w:tcPr>
            <w:tcW w:w="2410" w:type="dxa"/>
            <w:shd w:val="clear" w:color="auto" w:fill="auto"/>
            <w:vAlign w:val="center"/>
          </w:tcPr>
          <w:p w14:paraId="4FE95829">
            <w:pPr>
              <w:jc w:val="center"/>
              <w:rPr>
                <w:rFonts w:hint="eastAsia" w:ascii="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新华网股份有限公司</w:t>
            </w:r>
          </w:p>
        </w:tc>
        <w:tc>
          <w:tcPr>
            <w:tcW w:w="1843" w:type="dxa"/>
            <w:shd w:val="clear" w:color="auto" w:fill="auto"/>
            <w:vAlign w:val="center"/>
          </w:tcPr>
          <w:p w14:paraId="4E683784">
            <w:pPr>
              <w:jc w:val="center"/>
              <w:rPr>
                <w:rFonts w:hint="default"/>
                <w:lang w:val="en-US" w:eastAsia="zh-CN"/>
              </w:rPr>
            </w:pPr>
            <w:r>
              <w:rPr>
                <w:rFonts w:hint="eastAsia"/>
                <w:lang w:val="en-US" w:eastAsia="zh-CN"/>
              </w:rPr>
              <w:t>初级</w:t>
            </w:r>
          </w:p>
        </w:tc>
        <w:tc>
          <w:tcPr>
            <w:tcW w:w="1134" w:type="dxa"/>
            <w:vAlign w:val="center"/>
          </w:tcPr>
          <w:p w14:paraId="14550D80">
            <w:pPr>
              <w:snapToGrid w:val="0"/>
              <w:spacing w:before="62" w:beforeLines="20" w:after="62" w:afterLines="20" w:line="360" w:lineRule="auto"/>
              <w:jc w:val="center"/>
              <w:rPr>
                <w:rFonts w:hint="default" w:ascii="宋体"/>
                <w:color w:val="000000"/>
                <w:szCs w:val="21"/>
                <w:lang w:val="en-US" w:eastAsia="zh-CN"/>
              </w:rPr>
            </w:pPr>
            <w:r>
              <w:rPr>
                <w:rFonts w:hint="eastAsia" w:ascii="宋体"/>
                <w:color w:val="000000"/>
                <w:szCs w:val="21"/>
                <w:lang w:val="en-US" w:eastAsia="zh-CN"/>
              </w:rPr>
              <w:t>选取</w:t>
            </w:r>
          </w:p>
        </w:tc>
      </w:tr>
      <w:bookmarkEnd w:id="142"/>
    </w:tbl>
    <w:p w14:paraId="113CF41A">
      <w:pPr>
        <w:snapToGrid w:val="0"/>
        <w:spacing w:line="460" w:lineRule="exact"/>
      </w:pPr>
    </w:p>
    <w:p w14:paraId="07EA8E55">
      <w:pPr>
        <w:pStyle w:val="30"/>
        <w:ind w:firstLine="562"/>
        <w:rPr>
          <w:rFonts w:ascii="黑体" w:hAnsi="黑体" w:eastAsia="黑体"/>
          <w:b/>
          <w:sz w:val="28"/>
          <w:szCs w:val="28"/>
          <w:lang w:val="en-US"/>
        </w:rPr>
      </w:pPr>
    </w:p>
    <w:p w14:paraId="6D26DCBC">
      <w:pPr>
        <w:pStyle w:val="30"/>
        <w:ind w:firstLine="562"/>
        <w:rPr>
          <w:rFonts w:ascii="黑体" w:hAnsi="黑体" w:eastAsia="黑体"/>
          <w:b/>
          <w:sz w:val="28"/>
          <w:szCs w:val="28"/>
          <w:lang w:val="en-US"/>
        </w:rPr>
      </w:pPr>
    </w:p>
    <w:p w14:paraId="45759330">
      <w:pPr>
        <w:pStyle w:val="30"/>
        <w:ind w:firstLine="562"/>
        <w:rPr>
          <w:rFonts w:ascii="黑体" w:hAnsi="黑体" w:eastAsia="黑体"/>
          <w:b/>
          <w:sz w:val="28"/>
          <w:szCs w:val="28"/>
          <w:lang w:val="en-US"/>
        </w:rPr>
      </w:pPr>
    </w:p>
    <w:p w14:paraId="27F17E93">
      <w:pPr>
        <w:pStyle w:val="30"/>
        <w:ind w:firstLine="562"/>
        <w:rPr>
          <w:rFonts w:ascii="黑体" w:hAnsi="黑体" w:eastAsia="黑体"/>
          <w:b/>
          <w:sz w:val="28"/>
          <w:szCs w:val="28"/>
          <w:lang w:val="en-US"/>
        </w:rPr>
      </w:pPr>
    </w:p>
    <w:bookmarkEnd w:id="143"/>
    <w:bookmarkEnd w:id="144"/>
    <w:bookmarkEnd w:id="145"/>
    <w:p w14:paraId="3700E006">
      <w:pPr>
        <w:spacing w:line="360" w:lineRule="auto"/>
        <w:ind w:firstLine="560" w:firstLineChars="200"/>
        <w:jc w:val="center"/>
        <w:rPr>
          <w:rFonts w:hint="eastAsia" w:ascii="宋体" w:eastAsia="宋体"/>
          <w:color w:val="000000"/>
          <w:sz w:val="28"/>
          <w:szCs w:val="28"/>
          <w:lang w:val="en-US" w:eastAsia="zh-CN"/>
        </w:rPr>
      </w:pPr>
      <w:r>
        <w:rPr>
          <w:rFonts w:hint="eastAsia" w:ascii="宋体" w:hAnsi="宋体"/>
          <w:color w:val="000000"/>
          <w:sz w:val="28"/>
          <w:szCs w:val="28"/>
        </w:rPr>
        <w:t>起草人：</w:t>
      </w:r>
      <w:r>
        <w:rPr>
          <w:rFonts w:hint="eastAsia" w:ascii="宋体" w:hAnsi="宋体"/>
          <w:color w:val="000000"/>
          <w:sz w:val="28"/>
          <w:szCs w:val="28"/>
          <w:lang w:val="en-US" w:eastAsia="zh-CN"/>
        </w:rPr>
        <w:t>贾晓霞</w:t>
      </w:r>
    </w:p>
    <w:p w14:paraId="38F1B41D">
      <w:pPr>
        <w:spacing w:line="360" w:lineRule="auto"/>
        <w:ind w:firstLine="560" w:firstLineChars="200"/>
        <w:jc w:val="center"/>
        <w:rPr>
          <w:rFonts w:hint="eastAsia" w:ascii="宋体" w:hAnsi="宋体" w:eastAsia="宋体"/>
          <w:color w:val="000000"/>
          <w:sz w:val="28"/>
          <w:szCs w:val="28"/>
          <w:lang w:val="en-US" w:eastAsia="zh-CN"/>
        </w:rPr>
      </w:pPr>
      <w:r>
        <w:rPr>
          <w:rFonts w:hint="eastAsia" w:ascii="宋体" w:hAnsi="宋体"/>
          <w:color w:val="000000"/>
          <w:sz w:val="28"/>
          <w:szCs w:val="28"/>
        </w:rPr>
        <w:t>审核人：</w:t>
      </w:r>
      <w:bookmarkEnd w:id="146"/>
      <w:r>
        <w:rPr>
          <w:rFonts w:hint="eastAsia" w:ascii="宋体" w:hAnsi="宋体"/>
          <w:color w:val="000000"/>
          <w:sz w:val="28"/>
          <w:szCs w:val="28"/>
          <w:lang w:val="en-US" w:eastAsia="zh-CN"/>
        </w:rPr>
        <w:t>米海珍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5"/>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BD58">
    <w:pPr>
      <w:pStyle w:val="15"/>
      <w:jc w:val="center"/>
    </w:pPr>
  </w:p>
  <w:p w14:paraId="66B70DF0">
    <w:pPr>
      <w:pStyle w:val="15"/>
      <w:jc w:val="center"/>
    </w:pPr>
    <w:r>
      <w:fldChar w:fldCharType="begin"/>
    </w:r>
    <w:r>
      <w:instrText xml:space="preserve">PAGE   \* MERGEFORMAT</w:instrText>
    </w:r>
    <w:r>
      <w:fldChar w:fldCharType="separate"/>
    </w:r>
    <w:r>
      <w:rPr>
        <w:lang w:val="zh-CN"/>
      </w:rPr>
      <w:t>10</w:t>
    </w:r>
    <w:r>
      <w:rPr>
        <w:lang w:val="zh-CN"/>
      </w:rPr>
      <w:fldChar w:fldCharType="end"/>
    </w:r>
  </w:p>
  <w:p w14:paraId="39181C2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9A9AF"/>
    <w:multiLevelType w:val="singleLevel"/>
    <w:tmpl w:val="E2B9A9AF"/>
    <w:lvl w:ilvl="0" w:tentative="0">
      <w:start w:val="2"/>
      <w:numFmt w:val="decimal"/>
      <w:suff w:val="nothing"/>
      <w:lvlText w:val="（%1）"/>
      <w:lvlJc w:val="left"/>
    </w:lvl>
  </w:abstractNum>
  <w:abstractNum w:abstractNumId="1">
    <w:nsid w:val="12971A7A"/>
    <w:multiLevelType w:val="singleLevel"/>
    <w:tmpl w:val="12971A7A"/>
    <w:lvl w:ilvl="0" w:tentative="0">
      <w:start w:val="1"/>
      <w:numFmt w:val="decimal"/>
      <w:suff w:val="space"/>
      <w:lvlText w:val="%1."/>
      <w:lvlJc w:val="left"/>
    </w:lvl>
  </w:abstractNum>
  <w:abstractNum w:abstractNumId="2">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jg4YjU1MWFiMWE5OWQ0NzYxYzZlOWZlZGE1ZTk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AB0567"/>
    <w:rsid w:val="04162B75"/>
    <w:rsid w:val="042B6695"/>
    <w:rsid w:val="049F505D"/>
    <w:rsid w:val="05087233"/>
    <w:rsid w:val="05E51322"/>
    <w:rsid w:val="07104C1B"/>
    <w:rsid w:val="07AB16C6"/>
    <w:rsid w:val="0AFD66E3"/>
    <w:rsid w:val="0B3D2702"/>
    <w:rsid w:val="11F70527"/>
    <w:rsid w:val="15582A02"/>
    <w:rsid w:val="161F409A"/>
    <w:rsid w:val="17704569"/>
    <w:rsid w:val="18DF60A5"/>
    <w:rsid w:val="190909D0"/>
    <w:rsid w:val="1EE3600E"/>
    <w:rsid w:val="22E04EF3"/>
    <w:rsid w:val="23286457"/>
    <w:rsid w:val="23C0729E"/>
    <w:rsid w:val="242F1853"/>
    <w:rsid w:val="255A0F8D"/>
    <w:rsid w:val="28205750"/>
    <w:rsid w:val="2857025E"/>
    <w:rsid w:val="2C4E7372"/>
    <w:rsid w:val="2CA955D9"/>
    <w:rsid w:val="2D7B7CF2"/>
    <w:rsid w:val="2DD73F2B"/>
    <w:rsid w:val="2E163EBF"/>
    <w:rsid w:val="2F250431"/>
    <w:rsid w:val="32B11E05"/>
    <w:rsid w:val="34161A40"/>
    <w:rsid w:val="351B02C8"/>
    <w:rsid w:val="355C7996"/>
    <w:rsid w:val="38A60A5B"/>
    <w:rsid w:val="392415A9"/>
    <w:rsid w:val="3E75078E"/>
    <w:rsid w:val="3EF662FE"/>
    <w:rsid w:val="40226500"/>
    <w:rsid w:val="40A47692"/>
    <w:rsid w:val="410339D7"/>
    <w:rsid w:val="4119260E"/>
    <w:rsid w:val="42D462B4"/>
    <w:rsid w:val="44261CD4"/>
    <w:rsid w:val="465810C1"/>
    <w:rsid w:val="46FE5D49"/>
    <w:rsid w:val="499A72FA"/>
    <w:rsid w:val="4BFA0524"/>
    <w:rsid w:val="4E4F14FC"/>
    <w:rsid w:val="4FD87963"/>
    <w:rsid w:val="511E4CB5"/>
    <w:rsid w:val="5397359E"/>
    <w:rsid w:val="541F32EB"/>
    <w:rsid w:val="56EC1DEF"/>
    <w:rsid w:val="57CA6566"/>
    <w:rsid w:val="58E16CF4"/>
    <w:rsid w:val="59482DC3"/>
    <w:rsid w:val="5B934638"/>
    <w:rsid w:val="5B9355BA"/>
    <w:rsid w:val="5F9C52F0"/>
    <w:rsid w:val="6005776C"/>
    <w:rsid w:val="602737F8"/>
    <w:rsid w:val="60A07495"/>
    <w:rsid w:val="60FE77D6"/>
    <w:rsid w:val="61A84853"/>
    <w:rsid w:val="637711D4"/>
    <w:rsid w:val="643A5E7D"/>
    <w:rsid w:val="656767D3"/>
    <w:rsid w:val="66576D2C"/>
    <w:rsid w:val="69753D28"/>
    <w:rsid w:val="6B081104"/>
    <w:rsid w:val="6CD11707"/>
    <w:rsid w:val="703421D1"/>
    <w:rsid w:val="75CD61DE"/>
    <w:rsid w:val="765B7C8E"/>
    <w:rsid w:val="793A1DDD"/>
    <w:rsid w:val="794A486A"/>
    <w:rsid w:val="79A27A1F"/>
    <w:rsid w:val="7A124B07"/>
    <w:rsid w:val="7A4C50B6"/>
    <w:rsid w:val="7D16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3">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4">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69"/>
    <w:unhideWhenUsed/>
    <w:qFormat/>
    <w:uiPriority w:val="99"/>
    <w:rPr>
      <w:rFonts w:ascii="宋体"/>
      <w:sz w:val="18"/>
      <w:szCs w:val="18"/>
    </w:rPr>
  </w:style>
  <w:style w:type="paragraph" w:styleId="7">
    <w:name w:val="annotation text"/>
    <w:basedOn w:val="1"/>
    <w:link w:val="35"/>
    <w:semiHidden/>
    <w:qFormat/>
    <w:uiPriority w:val="99"/>
    <w:pPr>
      <w:jc w:val="left"/>
    </w:pPr>
  </w:style>
  <w:style w:type="paragraph" w:styleId="8">
    <w:name w:val="Body Text"/>
    <w:basedOn w:val="1"/>
    <w:link w:val="37"/>
    <w:qFormat/>
    <w:uiPriority w:val="0"/>
    <w:pPr>
      <w:spacing w:after="120"/>
    </w:pPr>
    <w:rPr>
      <w:rFonts w:ascii="Times New Roman" w:hAnsi="Times New Roman"/>
      <w:szCs w:val="24"/>
    </w:rPr>
  </w:style>
  <w:style w:type="paragraph" w:styleId="9">
    <w:name w:val="Body Text Indent"/>
    <w:basedOn w:val="1"/>
    <w:link w:val="38"/>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9"/>
    <w:qFormat/>
    <w:uiPriority w:val="99"/>
    <w:rPr>
      <w:rFonts w:ascii="宋体" w:hAnsi="Courier New"/>
      <w:szCs w:val="21"/>
    </w:rPr>
  </w:style>
  <w:style w:type="paragraph" w:styleId="12">
    <w:name w:val="Date"/>
    <w:basedOn w:val="1"/>
    <w:next w:val="1"/>
    <w:link w:val="40"/>
    <w:qFormat/>
    <w:uiPriority w:val="99"/>
    <w:pPr>
      <w:ind w:left="100" w:leftChars="2500"/>
    </w:pPr>
  </w:style>
  <w:style w:type="paragraph" w:styleId="13">
    <w:name w:val="Body Text Indent 2"/>
    <w:basedOn w:val="1"/>
    <w:link w:val="65"/>
    <w:autoRedefine/>
    <w:unhideWhenUsed/>
    <w:qFormat/>
    <w:uiPriority w:val="0"/>
    <w:pPr>
      <w:spacing w:after="120" w:line="480" w:lineRule="auto"/>
      <w:ind w:left="420" w:leftChars="200"/>
    </w:pPr>
  </w:style>
  <w:style w:type="paragraph" w:styleId="14">
    <w:name w:val="Balloon Text"/>
    <w:basedOn w:val="1"/>
    <w:link w:val="41"/>
    <w:semiHidden/>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2"/>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6"/>
    <w:semiHidden/>
    <w:qFormat/>
    <w:uiPriority w:val="99"/>
    <w:rPr>
      <w:b/>
      <w:bCs/>
    </w:rPr>
  </w:style>
  <w:style w:type="table" w:styleId="24">
    <w:name w:val="Table Grid"/>
    <w:basedOn w:val="23"/>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5"/>
    <w:link w:val="2"/>
    <w:qFormat/>
    <w:uiPriority w:val="99"/>
    <w:rPr>
      <w:rFonts w:ascii="Calibri" w:hAnsi="Calibri" w:eastAsia="黑体" w:cs="Times New Roman"/>
      <w:b/>
      <w:bCs/>
      <w:color w:val="000000"/>
      <w:kern w:val="44"/>
      <w:sz w:val="24"/>
      <w:szCs w:val="24"/>
    </w:rPr>
  </w:style>
  <w:style w:type="character" w:customStyle="1" w:styleId="32">
    <w:name w:val="标题 2 字符"/>
    <w:basedOn w:val="25"/>
    <w:link w:val="3"/>
    <w:qFormat/>
    <w:uiPriority w:val="99"/>
    <w:rPr>
      <w:rFonts w:ascii="黑体" w:hAnsi="黑体" w:eastAsia="黑体" w:cs="Times New Roman"/>
      <w:b/>
      <w:bCs/>
      <w:kern w:val="2"/>
      <w:sz w:val="24"/>
      <w:szCs w:val="24"/>
    </w:rPr>
  </w:style>
  <w:style w:type="character" w:customStyle="1" w:styleId="33">
    <w:name w:val="页眉 字符"/>
    <w:basedOn w:val="25"/>
    <w:link w:val="16"/>
    <w:qFormat/>
    <w:uiPriority w:val="0"/>
    <w:rPr>
      <w:sz w:val="18"/>
      <w:szCs w:val="18"/>
    </w:rPr>
  </w:style>
  <w:style w:type="character" w:customStyle="1" w:styleId="34">
    <w:name w:val="页脚 字符"/>
    <w:basedOn w:val="25"/>
    <w:link w:val="15"/>
    <w:qFormat/>
    <w:uiPriority w:val="99"/>
    <w:rPr>
      <w:sz w:val="18"/>
      <w:szCs w:val="18"/>
    </w:rPr>
  </w:style>
  <w:style w:type="character" w:customStyle="1" w:styleId="35">
    <w:name w:val="批注文字 字符"/>
    <w:basedOn w:val="25"/>
    <w:link w:val="7"/>
    <w:semiHidden/>
    <w:qFormat/>
    <w:uiPriority w:val="99"/>
    <w:rPr>
      <w:rFonts w:ascii="Calibri" w:hAnsi="Calibri" w:eastAsia="宋体" w:cs="Times New Roman"/>
    </w:rPr>
  </w:style>
  <w:style w:type="character" w:customStyle="1" w:styleId="36">
    <w:name w:val="批注主题 字符"/>
    <w:basedOn w:val="35"/>
    <w:link w:val="22"/>
    <w:semiHidden/>
    <w:qFormat/>
    <w:uiPriority w:val="99"/>
    <w:rPr>
      <w:rFonts w:ascii="Calibri" w:hAnsi="Calibri" w:eastAsia="宋体" w:cs="Times New Roman"/>
      <w:b/>
      <w:bCs/>
    </w:rPr>
  </w:style>
  <w:style w:type="character" w:customStyle="1" w:styleId="37">
    <w:name w:val="正文文本 字符"/>
    <w:basedOn w:val="25"/>
    <w:link w:val="8"/>
    <w:qFormat/>
    <w:uiPriority w:val="0"/>
    <w:rPr>
      <w:rFonts w:ascii="Times New Roman" w:hAnsi="Times New Roman" w:eastAsia="宋体" w:cs="Times New Roman"/>
      <w:szCs w:val="24"/>
    </w:rPr>
  </w:style>
  <w:style w:type="character" w:customStyle="1" w:styleId="38">
    <w:name w:val="正文文本缩进 字符"/>
    <w:basedOn w:val="25"/>
    <w:link w:val="9"/>
    <w:qFormat/>
    <w:uiPriority w:val="0"/>
    <w:rPr>
      <w:rFonts w:ascii="Times New Roman" w:hAnsi="Times New Roman" w:eastAsia="宋体" w:cs="Times New Roman"/>
      <w:szCs w:val="24"/>
    </w:rPr>
  </w:style>
  <w:style w:type="character" w:customStyle="1" w:styleId="39">
    <w:name w:val="纯文本 字符"/>
    <w:basedOn w:val="25"/>
    <w:link w:val="11"/>
    <w:qFormat/>
    <w:uiPriority w:val="99"/>
    <w:rPr>
      <w:rFonts w:ascii="宋体" w:hAnsi="Courier New" w:eastAsia="宋体" w:cs="Times New Roman"/>
      <w:szCs w:val="21"/>
    </w:rPr>
  </w:style>
  <w:style w:type="character" w:customStyle="1" w:styleId="40">
    <w:name w:val="日期 字符"/>
    <w:basedOn w:val="25"/>
    <w:link w:val="12"/>
    <w:qFormat/>
    <w:uiPriority w:val="99"/>
    <w:rPr>
      <w:rFonts w:ascii="Calibri" w:hAnsi="Calibri" w:eastAsia="宋体" w:cs="Times New Roman"/>
    </w:rPr>
  </w:style>
  <w:style w:type="character" w:customStyle="1" w:styleId="41">
    <w:name w:val="批注框文本 字符"/>
    <w:basedOn w:val="25"/>
    <w:link w:val="14"/>
    <w:semiHidden/>
    <w:qFormat/>
    <w:uiPriority w:val="99"/>
    <w:rPr>
      <w:rFonts w:ascii="Calibri" w:hAnsi="Calibri" w:eastAsia="宋体" w:cs="Times New Roman"/>
      <w:sz w:val="18"/>
      <w:szCs w:val="18"/>
    </w:rPr>
  </w:style>
  <w:style w:type="character" w:customStyle="1" w:styleId="42">
    <w:name w:val="正文文本缩进 3 字符"/>
    <w:basedOn w:val="25"/>
    <w:link w:val="18"/>
    <w:qFormat/>
    <w:uiPriority w:val="0"/>
    <w:rPr>
      <w:rFonts w:ascii="Times New Roman" w:hAnsi="Times New Roman" w:eastAsia="宋体" w:cs="Times New Roman"/>
      <w:sz w:val="16"/>
      <w:szCs w:val="16"/>
    </w:rPr>
  </w:style>
  <w:style w:type="character" w:customStyle="1" w:styleId="43">
    <w:name w:val="HTML 预设格式 字符"/>
    <w:basedOn w:val="25"/>
    <w:link w:val="20"/>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5"/>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5"/>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2"/>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5"/>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5"/>
    <w:link w:val="13"/>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5"/>
    <w:link w:val="6"/>
    <w:semiHidden/>
    <w:qFormat/>
    <w:uiPriority w:val="99"/>
    <w:rPr>
      <w:rFonts w:ascii="宋体" w:hAnsi="Calibri" w:eastAsia="宋体" w:cs="Times New Roman"/>
      <w:kern w:val="2"/>
      <w:sz w:val="18"/>
      <w:szCs w:val="18"/>
    </w:rPr>
  </w:style>
  <w:style w:type="table" w:customStyle="1" w:styleId="70">
    <w:name w:val="网格型1"/>
    <w:basedOn w:val="2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5"/>
    <w:link w:val="4"/>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8"/>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列出段落1"/>
    <w:basedOn w:val="1"/>
    <w:qFormat/>
    <w:uiPriority w:val="34"/>
    <w:pPr>
      <w:ind w:firstLine="420" w:firstLineChars="200"/>
    </w:pPr>
  </w:style>
  <w:style w:type="table" w:customStyle="1" w:styleId="85">
    <w:name w:val="Table Normal"/>
    <w:unhideWhenUsed/>
    <w:qFormat/>
    <w:uiPriority w:val="0"/>
    <w:tblPr>
      <w:tblCellMar>
        <w:top w:w="0" w:type="dxa"/>
        <w:left w:w="0" w:type="dxa"/>
        <w:bottom w:w="0" w:type="dxa"/>
        <w:right w:w="0" w:type="dxa"/>
      </w:tblCellMar>
    </w:tblPr>
  </w:style>
  <w:style w:type="paragraph" w:customStyle="1" w:styleId="86">
    <w:name w:val="表中文左对齐"/>
    <w:basedOn w:val="87"/>
    <w:qFormat/>
    <w:uiPriority w:val="0"/>
    <w:pPr>
      <w:jc w:val="left"/>
    </w:pPr>
  </w:style>
  <w:style w:type="paragraph" w:customStyle="1" w:styleId="87">
    <w:name w:val="表中文居中"/>
    <w:basedOn w:val="1"/>
    <w:qFormat/>
    <w:uiPriority w:val="0"/>
    <w:pPr>
      <w:jc w:val="center"/>
    </w:pPr>
    <w:rPr>
      <w:rFonts w:ascii="宋体" w:hAnsi="宋体"/>
      <w:szCs w:val="21"/>
    </w:rPr>
  </w:style>
  <w:style w:type="paragraph" w:customStyle="1" w:styleId="88">
    <w:name w:val="表内标题"/>
    <w:basedOn w:val="1"/>
    <w:qFormat/>
    <w:uiPriority w:val="0"/>
    <w:rPr>
      <w:szCs w:val="21"/>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paragraph" w:customStyle="1" w:styleId="9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33</Pages>
  <Words>16614</Words>
  <Characters>17808</Characters>
  <Lines>82</Lines>
  <Paragraphs>23</Paragraphs>
  <TotalTime>5</TotalTime>
  <ScaleCrop>false</ScaleCrop>
  <LinksUpToDate>false</LinksUpToDate>
  <CharactersWithSpaces>18064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清晨的阳光</cp:lastModifiedBy>
  <cp:lastPrinted>2024-06-12T02:00:00Z</cp:lastPrinted>
  <dcterms:modified xsi:type="dcterms:W3CDTF">2024-09-29T08:12:06Z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2052-12.1.0.17468</vt:lpwstr>
  </property>
  <property fmtid="{D5CDD505-2E9C-101B-9397-08002B2CF9AE}" pid="4" name="ICV">
    <vt:lpwstr>7B80DEBA1B76418998DFEB32CF2B4F9F_13</vt:lpwstr>
  </property>
</Properties>
</file>