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z w:val="44"/>
          <w:szCs w:val="44"/>
        </w:rPr>
      </w:pPr>
      <w:bookmarkStart w:id="0" w:name="_Toc405393372"/>
      <w:bookmarkStart w:id="1" w:name="_Toc303837889"/>
      <w:bookmarkStart w:id="2" w:name="_Toc305418726"/>
      <w:bookmarkStart w:id="3" w:name="_Toc407697887"/>
      <w:bookmarkStart w:id="4" w:name="_Toc46303703"/>
      <w:bookmarkStart w:id="5" w:name="_Toc407696129"/>
      <w:bookmarkStart w:id="6" w:name="_Hlk11185683"/>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628F9727">
      <w:pPr>
        <w:spacing w:line="360" w:lineRule="auto"/>
        <w:jc w:val="center"/>
        <w:rPr>
          <w:rFonts w:ascii="黑体" w:hAnsi="黑体" w:eastAsia="黑体"/>
          <w:b/>
          <w:bCs/>
          <w:spacing w:val="24"/>
          <w:sz w:val="84"/>
          <w:szCs w:val="84"/>
        </w:rPr>
      </w:pPr>
    </w:p>
    <w:p w14:paraId="39A6AB94">
      <w:pPr>
        <w:jc w:val="center"/>
        <w:rPr>
          <w:rFonts w:hint="eastAsia" w:ascii="宋体" w:hAnsi="宋体"/>
          <w:b/>
          <w:bCs/>
          <w:spacing w:val="24"/>
          <w:sz w:val="66"/>
          <w:szCs w:val="66"/>
        </w:rPr>
      </w:pPr>
      <w:r>
        <w:rPr>
          <w:rFonts w:hint="eastAsia" w:ascii="宋体" w:hAnsi="宋体"/>
          <w:b/>
          <w:bCs/>
          <w:spacing w:val="24"/>
          <w:sz w:val="66"/>
          <w:szCs w:val="66"/>
          <w:lang w:val="en-US" w:eastAsia="zh-CN"/>
        </w:rPr>
        <w:t>数据治理</w:t>
      </w:r>
      <w:r>
        <w:rPr>
          <w:rFonts w:hint="eastAsia" w:ascii="宋体" w:hAnsi="宋体"/>
          <w:b/>
          <w:bCs/>
          <w:spacing w:val="24"/>
          <w:sz w:val="66"/>
          <w:szCs w:val="66"/>
        </w:rPr>
        <w:t>专业</w:t>
      </w:r>
    </w:p>
    <w:p w14:paraId="4A1122A2">
      <w:pPr>
        <w:jc w:val="center"/>
        <w:rPr>
          <w:rFonts w:ascii="黑体" w:hAnsi="黑体" w:eastAsia="黑体"/>
          <w:b/>
          <w:sz w:val="84"/>
          <w:szCs w:val="84"/>
        </w:rPr>
      </w:pPr>
    </w:p>
    <w:p w14:paraId="0E6A80D7">
      <w:pPr>
        <w:jc w:val="center"/>
        <w:rPr>
          <w:b/>
          <w:sz w:val="44"/>
          <w:szCs w:val="44"/>
        </w:rPr>
      </w:pPr>
    </w:p>
    <w:p w14:paraId="26DD5F5F">
      <w:pPr>
        <w:rPr>
          <w:b/>
          <w:sz w:val="44"/>
          <w:szCs w:val="44"/>
        </w:rPr>
      </w:pPr>
    </w:p>
    <w:p w14:paraId="15A079E2">
      <w:pPr>
        <w:jc w:val="center"/>
        <w:rPr>
          <w:b/>
          <w:sz w:val="44"/>
          <w:szCs w:val="44"/>
        </w:rPr>
      </w:pPr>
    </w:p>
    <w:p w14:paraId="487099AF">
      <w:pPr>
        <w:jc w:val="center"/>
        <w:rPr>
          <w:b/>
          <w:sz w:val="44"/>
          <w:szCs w:val="44"/>
        </w:rPr>
      </w:pPr>
    </w:p>
    <w:p w14:paraId="22C4AC76">
      <w:pPr>
        <w:pStyle w:val="2"/>
        <w:ind w:firstLine="0" w:firstLineChars="0"/>
        <w:rPr>
          <w:b/>
          <w:sz w:val="44"/>
          <w:szCs w:val="44"/>
        </w:rPr>
      </w:pPr>
    </w:p>
    <w:p w14:paraId="6E18F532">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7F87FA98">
      <w:pPr>
        <w:pStyle w:val="2"/>
        <w:ind w:firstLine="420"/>
      </w:pPr>
      <w:r>
        <w:br w:type="page"/>
      </w:r>
    </w:p>
    <w:p w14:paraId="4C3E6B3D">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57984BDA">
      <w:pPr>
        <w:pStyle w:val="2"/>
        <w:ind w:firstLine="0" w:firstLineChars="0"/>
        <w:rPr>
          <w:rFonts w:hint="eastAsia" w:ascii="楷体_GB2312" w:eastAsia="楷体_GB2312" w:cs="仿宋_GB2312"/>
          <w:bCs/>
          <w:color w:val="000000"/>
          <w:kern w:val="0"/>
          <w:sz w:val="44"/>
          <w:szCs w:val="44"/>
        </w:rPr>
        <w:sectPr>
          <w:footerReference r:id="rId5" w:type="default"/>
          <w:pgSz w:w="11906" w:h="16838"/>
          <w:pgMar w:top="1440" w:right="1800" w:bottom="1440" w:left="1800" w:header="851" w:footer="992" w:gutter="0"/>
          <w:cols w:space="720" w:num="1"/>
          <w:docGrid w:type="lines" w:linePitch="312" w:charSpace="0"/>
        </w:sectPr>
      </w:pPr>
    </w:p>
    <w:p w14:paraId="4A9C7324"/>
    <w:p w14:paraId="4ED56B10">
      <w:pPr>
        <w:jc w:val="center"/>
        <w:rPr>
          <w:b/>
          <w:sz w:val="44"/>
          <w:szCs w:val="44"/>
        </w:rPr>
      </w:pPr>
      <w:r>
        <w:rPr>
          <w:b/>
          <w:sz w:val="44"/>
          <w:szCs w:val="44"/>
        </w:rPr>
        <w:t>202</w:t>
      </w:r>
      <w:r>
        <w:rPr>
          <w:rFonts w:hint="eastAsia"/>
          <w:b/>
          <w:sz w:val="44"/>
          <w:szCs w:val="44"/>
        </w:rPr>
        <w:t>4级</w:t>
      </w:r>
      <w:r>
        <w:rPr>
          <w:rFonts w:hint="eastAsia"/>
          <w:b/>
          <w:sz w:val="44"/>
          <w:szCs w:val="44"/>
          <w:lang w:val="en-US" w:eastAsia="zh-CN"/>
        </w:rPr>
        <w:t>数据治理</w:t>
      </w:r>
      <w:r>
        <w:rPr>
          <w:rFonts w:hint="eastAsia"/>
          <w:b/>
          <w:sz w:val="44"/>
          <w:szCs w:val="44"/>
        </w:rPr>
        <w:t>专业</w:t>
      </w:r>
      <w:r>
        <w:rPr>
          <w:rFonts w:hAnsi="宋体"/>
          <w:b/>
          <w:sz w:val="44"/>
          <w:szCs w:val="44"/>
        </w:rPr>
        <w:t>人才培养方案</w:t>
      </w:r>
    </w:p>
    <w:p w14:paraId="3E670CAA">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692FB40">
      <w:pPr>
        <w:pStyle w:val="68"/>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14:paraId="33002D76">
      <w:pPr>
        <w:keepNext/>
        <w:keepLines/>
        <w:spacing w:line="500" w:lineRule="exact"/>
        <w:ind w:firstLine="482" w:firstLineChars="200"/>
        <w:outlineLvl w:val="0"/>
        <w:rPr>
          <w:rFonts w:hint="eastAsia" w:ascii="宋体" w:hAnsi="宋体" w:eastAsia="宋体"/>
          <w:b w:val="0"/>
          <w:bCs w:val="0"/>
          <w:color w:val="000000"/>
          <w:kern w:val="44"/>
          <w:sz w:val="24"/>
          <w:szCs w:val="24"/>
          <w:lang w:val="en-US" w:eastAsia="zh-CN"/>
        </w:rPr>
      </w:pPr>
      <w:r>
        <w:rPr>
          <w:rFonts w:hint="eastAsia" w:ascii="宋体" w:hAnsi="宋体"/>
          <w:b/>
          <w:bCs/>
          <w:color w:val="000000"/>
          <w:kern w:val="44"/>
          <w:sz w:val="24"/>
          <w:szCs w:val="24"/>
        </w:rPr>
        <w:t>专业名称：</w:t>
      </w:r>
      <w:r>
        <w:rPr>
          <w:rFonts w:hint="eastAsia" w:ascii="宋体" w:hAnsi="宋体"/>
          <w:b w:val="0"/>
          <w:bCs w:val="0"/>
          <w:color w:val="000000"/>
          <w:kern w:val="44"/>
          <w:sz w:val="24"/>
          <w:szCs w:val="24"/>
          <w:lang w:val="en-US" w:eastAsia="zh-CN"/>
        </w:rPr>
        <w:t>数据治理</w:t>
      </w:r>
    </w:p>
    <w:p w14:paraId="46318ECD">
      <w:pPr>
        <w:keepNext/>
        <w:keepLines/>
        <w:spacing w:line="500" w:lineRule="exact"/>
        <w:ind w:firstLine="482" w:firstLineChars="200"/>
        <w:outlineLvl w:val="0"/>
        <w:rPr>
          <w:rFonts w:hint="default" w:ascii="Times New Roman" w:hAnsi="Times New Roman" w:eastAsia="宋体"/>
          <w:b w:val="0"/>
          <w:bCs w:val="0"/>
          <w:sz w:val="24"/>
          <w:szCs w:val="24"/>
          <w:lang w:val="en-US" w:eastAsia="zh-CN"/>
        </w:rPr>
      </w:pPr>
      <w:r>
        <w:rPr>
          <w:rFonts w:hint="eastAsia" w:ascii="宋体" w:hAnsi="宋体"/>
          <w:b/>
          <w:bCs/>
          <w:color w:val="000000"/>
          <w:kern w:val="44"/>
          <w:sz w:val="24"/>
          <w:szCs w:val="24"/>
        </w:rPr>
        <w:t>专业代码：</w:t>
      </w:r>
      <w:bookmarkStart w:id="7" w:name="_Toc305418727"/>
      <w:bookmarkStart w:id="8" w:name="_Toc303837891"/>
      <w:r>
        <w:rPr>
          <w:rFonts w:hint="eastAsia" w:ascii="Times New Roman" w:hAnsi="Times New Roman"/>
          <w:b w:val="0"/>
          <w:bCs w:val="0"/>
          <w:sz w:val="24"/>
          <w:szCs w:val="24"/>
          <w:lang w:val="en-US" w:eastAsia="zh-CN"/>
        </w:rPr>
        <w:t>510205、510206</w:t>
      </w:r>
    </w:p>
    <w:bookmarkEnd w:id="6"/>
    <w:p w14:paraId="588EE5FD">
      <w:pPr>
        <w:keepNext/>
        <w:keepLines/>
        <w:spacing w:line="500" w:lineRule="exact"/>
        <w:ind w:firstLine="643" w:firstLineChars="200"/>
        <w:outlineLvl w:val="0"/>
        <w:rPr>
          <w:rFonts w:eastAsia="黑体"/>
          <w:b/>
          <w:bCs/>
          <w:color w:val="000000"/>
          <w:kern w:val="44"/>
          <w:sz w:val="32"/>
          <w:szCs w:val="30"/>
        </w:rPr>
      </w:pPr>
      <w:bookmarkStart w:id="9" w:name="_Toc46303704"/>
      <w:bookmarkStart w:id="10" w:name="_Hlk11185753"/>
      <w:r>
        <w:rPr>
          <w:rFonts w:hint="eastAsia" w:eastAsia="黑体"/>
          <w:b/>
          <w:bCs/>
          <w:color w:val="000000"/>
          <w:kern w:val="44"/>
          <w:sz w:val="32"/>
          <w:szCs w:val="30"/>
        </w:rPr>
        <w:t>二、入学要求</w:t>
      </w:r>
      <w:bookmarkEnd w:id="9"/>
    </w:p>
    <w:bookmarkEnd w:id="10"/>
    <w:p w14:paraId="5CC0BE08">
      <w:pPr>
        <w:keepNext/>
        <w:keepLines/>
        <w:spacing w:line="500" w:lineRule="exact"/>
        <w:ind w:firstLine="480" w:firstLineChars="200"/>
        <w:outlineLvl w:val="0"/>
        <w:rPr>
          <w:rFonts w:ascii="Times New Roman" w:hAnsi="Times New Roman"/>
          <w:color w:val="000000"/>
          <w:sz w:val="24"/>
          <w:szCs w:val="24"/>
        </w:rPr>
      </w:pPr>
      <w:bookmarkStart w:id="11" w:name="_Hlk12287714"/>
      <w:r>
        <w:rPr>
          <w:rFonts w:hint="eastAsia" w:ascii="Times New Roman" w:hAnsi="Times New Roman"/>
          <w:color w:val="000000"/>
          <w:sz w:val="24"/>
          <w:szCs w:val="24"/>
        </w:rPr>
        <w:t>1</w:t>
      </w:r>
      <w:r>
        <w:rPr>
          <w:rFonts w:hint="eastAsia" w:ascii="Times New Roman" w:hAnsi="Times New Roman"/>
          <w:color w:val="000000"/>
          <w:sz w:val="24"/>
          <w:szCs w:val="24"/>
          <w:lang w:eastAsia="zh-CN"/>
        </w:rPr>
        <w:t>.</w:t>
      </w:r>
      <w:r>
        <w:rPr>
          <w:rFonts w:hint="eastAsia" w:ascii="Times New Roman" w:hAnsi="Times New Roman"/>
          <w:color w:val="000000"/>
          <w:sz w:val="24"/>
          <w:szCs w:val="24"/>
        </w:rPr>
        <w:t>高中阶段教育毕业生</w:t>
      </w:r>
    </w:p>
    <w:p w14:paraId="322333E6">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14:paraId="0E9ADCA0">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14:paraId="08E1A237">
      <w:pPr>
        <w:spacing w:line="500" w:lineRule="exact"/>
        <w:ind w:firstLine="560"/>
        <w:rPr>
          <w:rFonts w:hint="default" w:ascii="Times New Roman" w:hAnsi="Times New Roman" w:eastAsia="宋体"/>
          <w:color w:val="auto"/>
          <w:sz w:val="24"/>
          <w:szCs w:val="24"/>
          <w:lang w:val="en-US" w:eastAsia="zh-CN"/>
        </w:rPr>
      </w:pPr>
      <w:bookmarkStart w:id="14" w:name="_Hlk11185852"/>
      <w:r>
        <w:rPr>
          <w:rFonts w:hint="eastAsia" w:ascii="宋体" w:hAnsi="宋体" w:cs="宋体"/>
          <w:sz w:val="24"/>
          <w:szCs w:val="24"/>
        </w:rPr>
        <w:t>修业基本年限3年，弹性学制，修业年限3-6年</w:t>
      </w:r>
    </w:p>
    <w:bookmarkEnd w:id="14"/>
    <w:p w14:paraId="2E794ED8">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7697891"/>
      <w:bookmarkStart w:id="18" w:name="_Toc407696133"/>
      <w:bookmarkStart w:id="19" w:name="_Toc405393376"/>
      <w:r>
        <w:rPr>
          <w:rFonts w:hint="eastAsia" w:eastAsia="黑体"/>
          <w:b/>
          <w:bCs/>
          <w:color w:val="000000"/>
          <w:kern w:val="44"/>
          <w:sz w:val="32"/>
          <w:szCs w:val="30"/>
        </w:rPr>
        <w:t>四、职业面向</w:t>
      </w:r>
      <w:bookmarkEnd w:id="15"/>
    </w:p>
    <w:p w14:paraId="6AFC3335">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42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0"/>
        <w:gridCol w:w="1812"/>
        <w:gridCol w:w="1764"/>
        <w:gridCol w:w="1764"/>
        <w:gridCol w:w="2525"/>
        <w:gridCol w:w="2280"/>
      </w:tblGrid>
      <w:tr w14:paraId="1331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09" w:type="pct"/>
            <w:vAlign w:val="center"/>
          </w:tcPr>
          <w:p w14:paraId="30959B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48" w:type="pct"/>
            <w:vAlign w:val="center"/>
          </w:tcPr>
          <w:p w14:paraId="48D5AD3E">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4A2D94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28" w:type="pct"/>
            <w:vAlign w:val="center"/>
          </w:tcPr>
          <w:p w14:paraId="70A39DE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FBDDCF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28" w:type="pct"/>
            <w:vAlign w:val="center"/>
          </w:tcPr>
          <w:p w14:paraId="236BFAD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042" w:type="pct"/>
            <w:vAlign w:val="center"/>
          </w:tcPr>
          <w:p w14:paraId="0FAE007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941" w:type="pct"/>
          </w:tcPr>
          <w:p w14:paraId="0A68442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025F0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0" w:hRule="exact"/>
        </w:trPr>
        <w:tc>
          <w:tcPr>
            <w:tcW w:w="1178" w:type="dxa"/>
            <w:vAlign w:val="center"/>
          </w:tcPr>
          <w:p w14:paraId="035DD5D8">
            <w:pPr>
              <w:spacing w:after="56"/>
              <w:jc w:val="left"/>
              <w:rPr>
                <w:rFonts w:ascii="Times New Roman" w:hAnsi="Times New Roman"/>
                <w:szCs w:val="21"/>
              </w:rPr>
            </w:pPr>
            <w:r>
              <w:rPr>
                <w:rFonts w:ascii="Times New Roman" w:hAnsi="Times New Roman"/>
                <w:szCs w:val="21"/>
              </w:rPr>
              <w:t>电子信息</w:t>
            </w:r>
          </w:p>
          <w:p w14:paraId="0034ED5B">
            <w:pPr>
              <w:jc w:val="left"/>
              <w:rPr>
                <w:rFonts w:hint="default" w:cs="Tahoma" w:asciiTheme="minorEastAsia" w:hAnsiTheme="minorEastAsia" w:eastAsiaTheme="minorEastAsia"/>
                <w:bCs/>
                <w:kern w:val="0"/>
                <w:szCs w:val="21"/>
                <w:lang w:val="en-US" w:eastAsia="zh-CN"/>
              </w:rPr>
            </w:pPr>
            <w:r>
              <w:rPr>
                <w:rFonts w:ascii="Times New Roman" w:hAnsi="Times New Roman"/>
                <w:szCs w:val="21"/>
              </w:rPr>
              <w:t xml:space="preserve">大类（51） </w:t>
            </w:r>
          </w:p>
        </w:tc>
        <w:tc>
          <w:tcPr>
            <w:tcW w:w="1090" w:type="dxa"/>
            <w:vAlign w:val="center"/>
          </w:tcPr>
          <w:p w14:paraId="25C8DC9F">
            <w:pPr>
              <w:spacing w:after="34"/>
              <w:jc w:val="left"/>
              <w:rPr>
                <w:rFonts w:ascii="Times New Roman" w:hAnsi="Times New Roman"/>
                <w:szCs w:val="21"/>
              </w:rPr>
            </w:pPr>
            <w:r>
              <w:rPr>
                <w:rFonts w:ascii="Times New Roman" w:hAnsi="Times New Roman"/>
                <w:szCs w:val="21"/>
              </w:rPr>
              <w:t>计算机类</w:t>
            </w:r>
          </w:p>
          <w:p w14:paraId="67F9C842">
            <w:pPr>
              <w:jc w:val="left"/>
              <w:rPr>
                <w:rFonts w:hint="default" w:cs="Tahoma" w:asciiTheme="minorEastAsia" w:hAnsiTheme="minorEastAsia" w:eastAsiaTheme="minorEastAsia"/>
                <w:bCs/>
                <w:kern w:val="0"/>
                <w:szCs w:val="21"/>
                <w:lang w:val="en-US" w:eastAsia="zh-CN"/>
              </w:rPr>
            </w:pPr>
            <w:r>
              <w:rPr>
                <w:rFonts w:ascii="Times New Roman" w:hAnsi="Times New Roman"/>
                <w:szCs w:val="21"/>
              </w:rPr>
              <w:t xml:space="preserve">（02） </w:t>
            </w:r>
          </w:p>
        </w:tc>
        <w:tc>
          <w:tcPr>
            <w:tcW w:w="728" w:type="pct"/>
            <w:vAlign w:val="center"/>
          </w:tcPr>
          <w:p w14:paraId="51433627">
            <w:pPr>
              <w:jc w:val="left"/>
              <w:rPr>
                <w:rFonts w:hint="default" w:cs="Tahoma" w:asciiTheme="minorEastAsia" w:hAnsiTheme="minorEastAsia" w:eastAsiaTheme="minorEastAsia"/>
                <w:bCs/>
                <w:kern w:val="0"/>
                <w:szCs w:val="21"/>
                <w:lang w:val="en-US" w:eastAsia="zh-CN"/>
              </w:rPr>
            </w:pPr>
            <w:r>
              <w:rPr>
                <w:rFonts w:ascii="Times New Roman" w:hAnsi="Times New Roman"/>
                <w:szCs w:val="21"/>
              </w:rPr>
              <w:t>软件和信息技术服务业（I65）</w:t>
            </w:r>
          </w:p>
        </w:tc>
        <w:tc>
          <w:tcPr>
            <w:tcW w:w="728" w:type="pct"/>
            <w:vAlign w:val="center"/>
          </w:tcPr>
          <w:p w14:paraId="781B15D0">
            <w:pPr>
              <w:jc w:val="left"/>
              <w:rPr>
                <w:rFonts w:cs="Tahoma" w:asciiTheme="minorEastAsia" w:hAnsiTheme="minorEastAsia" w:eastAsiaTheme="minorEastAsia"/>
                <w:bCs/>
                <w:kern w:val="0"/>
                <w:szCs w:val="21"/>
              </w:rPr>
            </w:pPr>
            <w:r>
              <w:rPr>
                <w:rFonts w:ascii="Times New Roman" w:hAnsi="Times New Roman"/>
                <w:szCs w:val="21"/>
              </w:rPr>
              <w:t>计算机与应用工程技术人员（2-02-13）</w:t>
            </w:r>
          </w:p>
        </w:tc>
        <w:tc>
          <w:tcPr>
            <w:tcW w:w="1042" w:type="pct"/>
            <w:vAlign w:val="center"/>
          </w:tcPr>
          <w:p w14:paraId="0326C07B">
            <w:pPr>
              <w:jc w:val="left"/>
              <w:rPr>
                <w:rFonts w:hint="eastAsia" w:ascii="Times New Roman" w:hAnsi="Times New Roman"/>
                <w:szCs w:val="21"/>
                <w:lang w:val="en-US" w:eastAsia="zh-CN"/>
              </w:rPr>
            </w:pPr>
            <w:r>
              <w:rPr>
                <w:rFonts w:hint="eastAsia" w:ascii="Times New Roman" w:hAnsi="Times New Roman"/>
                <w:szCs w:val="21"/>
                <w:lang w:val="en-US" w:eastAsia="zh-CN"/>
              </w:rPr>
              <w:t>数据分析师</w:t>
            </w:r>
          </w:p>
          <w:p w14:paraId="4AE1EEE7">
            <w:pPr>
              <w:jc w:val="left"/>
              <w:rPr>
                <w:rFonts w:hint="eastAsia" w:ascii="Times New Roman" w:hAnsi="Times New Roman"/>
                <w:szCs w:val="21"/>
                <w:lang w:val="en-US" w:eastAsia="zh-CN"/>
              </w:rPr>
            </w:pPr>
            <w:r>
              <w:rPr>
                <w:rFonts w:hint="eastAsia" w:ascii="Times New Roman" w:hAnsi="Times New Roman"/>
                <w:szCs w:val="21"/>
                <w:lang w:val="en-US" w:eastAsia="zh-CN"/>
              </w:rPr>
              <w:t>数据工程师</w:t>
            </w:r>
          </w:p>
          <w:p w14:paraId="5F5C647D">
            <w:pPr>
              <w:jc w:val="left"/>
              <w:rPr>
                <w:rFonts w:hint="eastAsia" w:ascii="Times New Roman" w:hAnsi="Times New Roman"/>
                <w:szCs w:val="21"/>
                <w:lang w:val="en-US" w:eastAsia="zh-CN"/>
              </w:rPr>
            </w:pPr>
            <w:r>
              <w:rPr>
                <w:rFonts w:hint="eastAsia" w:ascii="Times New Roman" w:hAnsi="Times New Roman"/>
                <w:szCs w:val="21"/>
                <w:lang w:val="en-US" w:eastAsia="zh-CN"/>
              </w:rPr>
              <w:t>大数据架构师</w:t>
            </w:r>
          </w:p>
          <w:p w14:paraId="1C99D996">
            <w:pPr>
              <w:jc w:val="left"/>
              <w:rPr>
                <w:rFonts w:hint="eastAsia" w:ascii="Times New Roman" w:hAnsi="Times New Roman"/>
                <w:szCs w:val="21"/>
                <w:lang w:val="en-US" w:eastAsia="zh-CN"/>
              </w:rPr>
            </w:pPr>
            <w:r>
              <w:rPr>
                <w:rFonts w:hint="eastAsia" w:ascii="Times New Roman" w:hAnsi="Times New Roman"/>
                <w:szCs w:val="21"/>
                <w:lang w:val="en-US" w:eastAsia="zh-CN"/>
              </w:rPr>
              <w:t>数据治理专员</w:t>
            </w:r>
          </w:p>
          <w:p w14:paraId="0982BA21">
            <w:pPr>
              <w:jc w:val="left"/>
              <w:rPr>
                <w:rFonts w:hint="eastAsia" w:ascii="Times New Roman" w:hAnsi="Times New Roman"/>
                <w:szCs w:val="21"/>
                <w:lang w:val="en-US" w:eastAsia="zh-CN"/>
              </w:rPr>
            </w:pPr>
            <w:r>
              <w:rPr>
                <w:rFonts w:hint="eastAsia" w:ascii="Times New Roman" w:hAnsi="Times New Roman"/>
                <w:szCs w:val="21"/>
                <w:lang w:val="en-US" w:eastAsia="zh-CN"/>
              </w:rPr>
              <w:t>数据营销专员</w:t>
            </w:r>
          </w:p>
          <w:p w14:paraId="1AB0AD86">
            <w:pPr>
              <w:jc w:val="left"/>
              <w:rPr>
                <w:rFonts w:hint="default" w:cs="Tahoma" w:asciiTheme="minorEastAsia" w:hAnsiTheme="minorEastAsia" w:eastAsiaTheme="minorEastAsia"/>
                <w:bCs/>
                <w:kern w:val="0"/>
                <w:szCs w:val="21"/>
                <w:lang w:val="en-US" w:eastAsia="zh-CN"/>
              </w:rPr>
            </w:pPr>
          </w:p>
        </w:tc>
        <w:tc>
          <w:tcPr>
            <w:tcW w:w="941" w:type="pct"/>
          </w:tcPr>
          <w:p w14:paraId="5BE14F31">
            <w:pPr>
              <w:jc w:val="left"/>
              <w:rPr>
                <w:rFonts w:hint="eastAsia" w:ascii="Times New Roman" w:hAnsi="Times New Roman"/>
                <w:szCs w:val="21"/>
                <w:lang w:val="en-US" w:eastAsia="zh-CN"/>
              </w:rPr>
            </w:pPr>
            <w:r>
              <w:rPr>
                <w:rFonts w:hint="eastAsia" w:ascii="Times New Roman" w:hAnsi="Times New Roman"/>
                <w:szCs w:val="21"/>
                <w:lang w:val="en-US" w:eastAsia="zh-CN"/>
              </w:rPr>
              <w:t>阿里云大数据认证、</w:t>
            </w:r>
          </w:p>
          <w:p w14:paraId="501F1428">
            <w:pPr>
              <w:jc w:val="left"/>
              <w:rPr>
                <w:rFonts w:hint="default" w:cs="Tahoma" w:asciiTheme="minorEastAsia" w:hAnsiTheme="minorEastAsia" w:eastAsiaTheme="minorEastAsia"/>
                <w:bCs/>
                <w:kern w:val="0"/>
                <w:szCs w:val="21"/>
                <w:lang w:val="en-US" w:eastAsia="zh-CN"/>
              </w:rPr>
            </w:pPr>
            <w:r>
              <w:rPr>
                <w:rFonts w:hint="eastAsia" w:ascii="Times New Roman" w:hAnsi="Times New Roman"/>
                <w:szCs w:val="21"/>
                <w:lang w:val="en-US" w:eastAsia="zh-CN"/>
              </w:rPr>
              <w:t>华为大数据认证、中软国际大数据认证、大数据分析师认证等</w:t>
            </w:r>
          </w:p>
        </w:tc>
      </w:tr>
      <w:bookmarkEnd w:id="20"/>
    </w:tbl>
    <w:p w14:paraId="1E521DF5">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7"/>
      <w:bookmarkEnd w:id="8"/>
      <w:r>
        <w:rPr>
          <w:rFonts w:hint="eastAsia" w:eastAsia="黑体"/>
          <w:b/>
          <w:bCs/>
          <w:color w:val="000000"/>
          <w:kern w:val="44"/>
          <w:sz w:val="32"/>
          <w:szCs w:val="30"/>
        </w:rPr>
        <w:t>培养目标及培养规格</w:t>
      </w:r>
      <w:bookmarkEnd w:id="17"/>
      <w:bookmarkEnd w:id="18"/>
      <w:bookmarkEnd w:id="19"/>
      <w:bookmarkEnd w:id="21"/>
    </w:p>
    <w:bookmarkEnd w:id="22"/>
    <w:p w14:paraId="66640FAB">
      <w:pPr>
        <w:keepNext/>
        <w:keepLines/>
        <w:spacing w:line="500" w:lineRule="exact"/>
        <w:ind w:firstLine="562" w:firstLineChars="200"/>
        <w:outlineLvl w:val="1"/>
        <w:rPr>
          <w:rFonts w:ascii="Arial" w:hAnsi="Arial" w:eastAsia="黑体"/>
          <w:b/>
          <w:bCs/>
          <w:color w:val="000000"/>
          <w:sz w:val="28"/>
          <w:szCs w:val="28"/>
        </w:rPr>
      </w:pPr>
      <w:bookmarkStart w:id="23" w:name="_Toc407697893"/>
      <w:bookmarkStart w:id="24" w:name="_Toc405393378"/>
      <w:bookmarkStart w:id="25" w:name="_Toc407696135"/>
      <w:bookmarkStart w:id="26" w:name="_Toc46303708"/>
      <w:r>
        <w:rPr>
          <w:rFonts w:hint="eastAsia" w:ascii="Arial" w:hAnsi="Arial" w:eastAsia="黑体"/>
          <w:b/>
          <w:bCs/>
          <w:color w:val="000000"/>
          <w:sz w:val="28"/>
          <w:szCs w:val="28"/>
        </w:rPr>
        <w:t>（一）培养目标</w:t>
      </w:r>
      <w:bookmarkEnd w:id="23"/>
      <w:bookmarkEnd w:id="24"/>
      <w:bookmarkEnd w:id="25"/>
      <w:bookmarkEnd w:id="26"/>
    </w:p>
    <w:p w14:paraId="2A1E69DF">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w:t>
      </w:r>
      <w:r>
        <w:rPr>
          <w:rFonts w:hint="eastAsia" w:ascii="宋体" w:hAnsi="宋体" w:cs="宋体"/>
          <w:sz w:val="24"/>
          <w:szCs w:val="24"/>
          <w:lang w:val="en-US" w:eastAsia="zh-CN"/>
        </w:rPr>
        <w:t>计算机行</w:t>
      </w:r>
      <w:r>
        <w:rPr>
          <w:rFonts w:hint="eastAsia" w:ascii="宋体" w:hAnsi="宋体" w:cs="宋体"/>
          <w:sz w:val="24"/>
          <w:szCs w:val="24"/>
        </w:rPr>
        <w:t>业</w:t>
      </w:r>
      <w:r>
        <w:rPr>
          <w:rFonts w:hint="eastAsia" w:ascii="宋体" w:hAnsi="宋体" w:cs="宋体"/>
          <w:sz w:val="24"/>
          <w:szCs w:val="24"/>
          <w:lang w:val="en-US" w:eastAsia="zh-CN"/>
        </w:rPr>
        <w:t>大数据和云计算专</w:t>
      </w:r>
      <w:r>
        <w:rPr>
          <w:rFonts w:hint="eastAsia" w:ascii="宋体" w:hAnsi="宋体" w:cs="宋体"/>
          <w:sz w:val="24"/>
          <w:szCs w:val="24"/>
        </w:rPr>
        <w:t>业的</w:t>
      </w:r>
      <w:r>
        <w:rPr>
          <w:rFonts w:hint="eastAsia" w:ascii="宋体" w:hAnsi="宋体" w:cs="宋体"/>
          <w:sz w:val="24"/>
          <w:szCs w:val="24"/>
          <w:lang w:val="en-US" w:eastAsia="zh-CN"/>
        </w:rPr>
        <w:t>数据治理</w:t>
      </w:r>
      <w:r>
        <w:rPr>
          <w:rFonts w:hint="eastAsia" w:ascii="宋体" w:hAnsi="宋体" w:cs="宋体"/>
          <w:sz w:val="24"/>
          <w:szCs w:val="24"/>
        </w:rPr>
        <w:t>人员等职业群，能够从事</w:t>
      </w:r>
      <w:r>
        <w:rPr>
          <w:rFonts w:hint="eastAsia" w:ascii="宋体" w:hAnsi="宋体" w:cs="宋体"/>
          <w:sz w:val="24"/>
          <w:szCs w:val="24"/>
          <w:lang w:val="en-US" w:eastAsia="zh-CN"/>
        </w:rPr>
        <w:t>数据分析、数据挖掘、数据治理、数据安全</w:t>
      </w:r>
      <w:r>
        <w:rPr>
          <w:rFonts w:hint="eastAsia" w:ascii="宋体" w:hAnsi="宋体" w:cs="宋体"/>
          <w:sz w:val="24"/>
          <w:szCs w:val="24"/>
        </w:rPr>
        <w:t>等工作的高素质复合型</w:t>
      </w:r>
      <w:r>
        <w:rPr>
          <w:rFonts w:hint="eastAsia" w:ascii="宋体" w:hAnsi="宋体" w:cs="宋体"/>
          <w:sz w:val="24"/>
          <w:szCs w:val="24"/>
        </w:rPr>
        <w:t>技术技能人才。</w:t>
      </w:r>
    </w:p>
    <w:p w14:paraId="252779E9">
      <w:pPr>
        <w:keepNext/>
        <w:keepLines/>
        <w:spacing w:line="500" w:lineRule="exact"/>
        <w:ind w:firstLine="562" w:firstLineChars="200"/>
        <w:outlineLvl w:val="1"/>
        <w:rPr>
          <w:rFonts w:ascii="Arial" w:hAnsi="Arial" w:eastAsia="黑体"/>
          <w:b/>
          <w:bCs/>
          <w:color w:val="FF0000"/>
          <w:sz w:val="24"/>
          <w:szCs w:val="24"/>
        </w:rPr>
      </w:pPr>
      <w:bookmarkStart w:id="27" w:name="_Toc46303711"/>
      <w:bookmarkStart w:id="28" w:name="_Hlk11186088"/>
      <w:r>
        <w:rPr>
          <w:rFonts w:hint="eastAsia" w:ascii="Arial" w:hAnsi="Arial" w:eastAsia="黑体"/>
          <w:b/>
          <w:bCs/>
          <w:color w:val="000000"/>
          <w:sz w:val="28"/>
          <w:szCs w:val="28"/>
        </w:rPr>
        <w:t>（二）培养规格</w:t>
      </w:r>
      <w:bookmarkEnd w:id="27"/>
    </w:p>
    <w:bookmarkEnd w:id="28"/>
    <w:p w14:paraId="3367A4AB">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48D93570">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0F3A6202">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022D9927">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36A55B7D">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65AEE025">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74959486">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5953F1CD">
      <w:pPr>
        <w:spacing w:line="500" w:lineRule="exact"/>
        <w:ind w:firstLine="482" w:firstLineChars="200"/>
        <w:rPr>
          <w:rStyle w:val="31"/>
          <w:rFonts w:ascii="黑体" w:hAnsi="黑体" w:eastAsia="黑体"/>
          <w:sz w:val="24"/>
          <w:szCs w:val="24"/>
        </w:rPr>
      </w:pPr>
      <w:r>
        <w:rPr>
          <w:rFonts w:hint="eastAsia" w:ascii="黑体" w:hAnsi="黑体" w:eastAsia="黑体" w:cs="宋体"/>
          <w:b/>
          <w:sz w:val="24"/>
          <w:szCs w:val="24"/>
        </w:rPr>
        <w:t>2、知识</w:t>
      </w:r>
    </w:p>
    <w:p w14:paraId="309259D9">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掌握本专业培养目标所要求的基础理论知识、专业知识和技能。</w:t>
      </w:r>
    </w:p>
    <w:p w14:paraId="2DDCCBD9">
      <w:pPr>
        <w:numPr>
          <w:ilvl w:val="0"/>
          <w:numId w:val="2"/>
        </w:numPr>
        <w:spacing w:line="360" w:lineRule="auto"/>
        <w:ind w:firstLine="480"/>
        <w:rPr>
          <w:rFonts w:ascii="Times New Roman" w:hAnsi="Times New Roman"/>
          <w:sz w:val="24"/>
          <w:szCs w:val="24"/>
        </w:rPr>
      </w:pPr>
      <w:r>
        <w:rPr>
          <w:rFonts w:ascii="Times New Roman" w:hAnsi="Times New Roman"/>
          <w:sz w:val="24"/>
          <w:szCs w:val="24"/>
        </w:rPr>
        <w:t>具备一定的英语知识，能够借助工具书阅读理解本专业常用的计算机英语，包括技术性文档和资料。</w:t>
      </w:r>
    </w:p>
    <w:p w14:paraId="59764D8E">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掌握计算机方面的专业基础知识，能适应信息化建设。</w:t>
      </w:r>
    </w:p>
    <w:p w14:paraId="28656FCE">
      <w:pPr>
        <w:numPr>
          <w:ilvl w:val="0"/>
          <w:numId w:val="2"/>
        </w:numPr>
        <w:spacing w:line="360" w:lineRule="auto"/>
        <w:ind w:firstLine="480"/>
        <w:rPr>
          <w:rFonts w:ascii="Times New Roman" w:hAnsi="Times New Roman"/>
          <w:sz w:val="24"/>
          <w:szCs w:val="24"/>
        </w:rPr>
      </w:pPr>
      <w:r>
        <w:rPr>
          <w:rFonts w:hint="eastAsia" w:ascii="Times New Roman" w:hAnsi="Times New Roman"/>
          <w:sz w:val="24"/>
          <w:szCs w:val="24"/>
          <w:lang w:val="en-US" w:eastAsia="zh-CN"/>
        </w:rPr>
        <w:t>（4）理解</w:t>
      </w:r>
      <w:r>
        <w:rPr>
          <w:rFonts w:ascii="Times New Roman" w:hAnsi="Times New Roman"/>
          <w:sz w:val="24"/>
          <w:szCs w:val="24"/>
        </w:rPr>
        <w:t>大数据技术框架、大数据分析方法、机器学习与数据挖掘技术、大数据平台部署、数据可视化技术等专业知识。</w:t>
      </w:r>
    </w:p>
    <w:p w14:paraId="79A0DF7A">
      <w:pPr>
        <w:numPr>
          <w:ilvl w:val="0"/>
          <w:numId w:val="2"/>
        </w:numPr>
        <w:spacing w:line="360" w:lineRule="auto"/>
        <w:ind w:firstLine="480"/>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lang w:eastAsia="zh-CN"/>
        </w:rPr>
        <w:t>）</w:t>
      </w:r>
      <w:r>
        <w:rPr>
          <w:rFonts w:ascii="Times New Roman" w:hAnsi="Times New Roman"/>
          <w:sz w:val="24"/>
          <w:szCs w:val="24"/>
        </w:rPr>
        <w:t>掌握大数据基本知识和技能，具有较强的数学推理和逻辑思维，能熟练使用计算机常用开发语言、分析工具以及专用系统软件，掌握大数据工程项目的规划、设计、实施和管理的基本过程。</w:t>
      </w:r>
    </w:p>
    <w:p w14:paraId="76DC50F0">
      <w:pPr>
        <w:numPr>
          <w:ilvl w:val="0"/>
          <w:numId w:val="0"/>
        </w:numPr>
        <w:spacing w:line="360" w:lineRule="auto"/>
        <w:ind w:left="905" w:leftChars="0"/>
        <w:rPr>
          <w:rFonts w:ascii="Times New Roman" w:hAnsi="Times New Roman"/>
          <w:sz w:val="24"/>
          <w:szCs w:val="24"/>
        </w:rPr>
      </w:pPr>
    </w:p>
    <w:p w14:paraId="53F1D719">
      <w:pPr>
        <w:numPr>
          <w:ilvl w:val="0"/>
          <w:numId w:val="3"/>
        </w:numPr>
        <w:spacing w:line="500" w:lineRule="exact"/>
        <w:ind w:firstLine="482" w:firstLineChars="200"/>
        <w:rPr>
          <w:rStyle w:val="31"/>
          <w:rFonts w:ascii="黑体" w:hAnsi="黑体" w:eastAsia="黑体"/>
          <w:b/>
          <w:sz w:val="24"/>
          <w:szCs w:val="24"/>
        </w:rPr>
      </w:pPr>
      <w:r>
        <w:rPr>
          <w:rFonts w:hint="eastAsia" w:ascii="黑体" w:hAnsi="黑体" w:eastAsia="黑体" w:cs="宋体"/>
          <w:b/>
          <w:sz w:val="24"/>
          <w:szCs w:val="24"/>
        </w:rPr>
        <w:t>能力</w:t>
      </w:r>
    </w:p>
    <w:p w14:paraId="071CCF2B">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具有探究学习、终身学习、分析问题和解决问题的能力。</w:t>
      </w:r>
    </w:p>
    <w:p w14:paraId="60442CFC">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具有良好的语言、文字表达能力和沟通能力。</w:t>
      </w:r>
    </w:p>
    <w:p w14:paraId="3FF38222">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具有团队合作能力。</w:t>
      </w:r>
    </w:p>
    <w:p w14:paraId="5CB114C6">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具有本专业必需的信息技术应用和维护能力。</w:t>
      </w:r>
    </w:p>
    <w:p w14:paraId="5B0A7302">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具备非结构化数据处理能力。</w:t>
      </w:r>
    </w:p>
    <w:p w14:paraId="73271CB8">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具备数据仓库管理基本能力。</w:t>
      </w:r>
    </w:p>
    <w:p w14:paraId="2CC570C4">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具备网站响应式开发能力；具备数据交互能力。</w:t>
      </w:r>
    </w:p>
    <w:p w14:paraId="5E670326">
      <w:pPr>
        <w:numPr>
          <w:ilvl w:val="0"/>
          <w:numId w:val="4"/>
        </w:numPr>
        <w:spacing w:line="360" w:lineRule="auto"/>
        <w:ind w:firstLine="480"/>
        <w:rPr>
          <w:rFonts w:ascii="Times New Roman" w:hAnsi="Times New Roman"/>
          <w:sz w:val="24"/>
          <w:szCs w:val="24"/>
        </w:rPr>
      </w:pPr>
      <w:r>
        <w:rPr>
          <w:rFonts w:ascii="Times New Roman" w:hAnsi="Times New Roman"/>
          <w:sz w:val="24"/>
          <w:szCs w:val="24"/>
        </w:rPr>
        <w:t>能协助主管管理工程项目，撰写项目文档、工程报告等文档。</w:t>
      </w:r>
    </w:p>
    <w:p w14:paraId="2E7BAEAA">
      <w:pPr>
        <w:numPr>
          <w:ilvl w:val="0"/>
          <w:numId w:val="4"/>
        </w:numPr>
        <w:spacing w:line="360" w:lineRule="auto"/>
        <w:ind w:firstLine="480"/>
        <w:rPr>
          <w:rFonts w:ascii="Times New Roman" w:hAnsi="Times New Roman"/>
          <w:sz w:val="24"/>
          <w:szCs w:val="24"/>
        </w:rPr>
      </w:pPr>
      <w:r>
        <w:rPr>
          <w:rFonts w:ascii="Times New Roman" w:hAnsi="Times New Roman"/>
          <w:sz w:val="24"/>
          <w:szCs w:val="24"/>
        </w:rPr>
        <w:t>具备数据挖掘、数据清洗、数据可视化的处理能力。</w:t>
      </w:r>
    </w:p>
    <w:p w14:paraId="0929742C">
      <w:pPr>
        <w:numPr>
          <w:ilvl w:val="0"/>
          <w:numId w:val="4"/>
        </w:numPr>
        <w:spacing w:line="360" w:lineRule="auto"/>
        <w:ind w:firstLine="480"/>
        <w:rPr>
          <w:rFonts w:hint="default" w:ascii="Times New Roman" w:hAnsi="Times New Roman"/>
          <w:sz w:val="24"/>
          <w:szCs w:val="24"/>
          <w:lang w:val="en-US" w:eastAsia="zh-CN"/>
        </w:rPr>
      </w:pPr>
      <w:r>
        <w:rPr>
          <w:rFonts w:ascii="Times New Roman" w:hAnsi="Times New Roman"/>
          <w:sz w:val="24"/>
          <w:szCs w:val="24"/>
        </w:rPr>
        <w:t>具备大数据平台搭建部署与基本使用，以及大数据集群运维能力。</w:t>
      </w:r>
    </w:p>
    <w:p w14:paraId="1A369D03">
      <w:pPr>
        <w:keepNext/>
        <w:keepLines/>
        <w:spacing w:line="500" w:lineRule="exact"/>
        <w:ind w:firstLine="643" w:firstLineChars="200"/>
        <w:outlineLvl w:val="0"/>
        <w:rPr>
          <w:rFonts w:eastAsia="黑体"/>
          <w:b/>
          <w:bCs/>
          <w:color w:val="000000"/>
          <w:kern w:val="44"/>
          <w:sz w:val="32"/>
          <w:szCs w:val="30"/>
        </w:rPr>
      </w:pPr>
      <w:bookmarkStart w:id="29" w:name="_Toc407696144"/>
      <w:bookmarkStart w:id="30" w:name="_Toc407697902"/>
      <w:bookmarkStart w:id="31" w:name="_Toc405393387"/>
      <w:bookmarkStart w:id="32" w:name="_Hlk11958231"/>
      <w:r>
        <w:rPr>
          <w:rFonts w:hint="eastAsia" w:eastAsia="黑体"/>
          <w:b/>
          <w:bCs/>
          <w:color w:val="000000"/>
          <w:kern w:val="44"/>
          <w:sz w:val="32"/>
          <w:szCs w:val="30"/>
        </w:rPr>
        <w:t>六、专业教学体系</w:t>
      </w:r>
    </w:p>
    <w:p w14:paraId="17AD5273">
      <w:pPr>
        <w:keepNext/>
        <w:keepLines/>
        <w:spacing w:line="500" w:lineRule="exact"/>
        <w:ind w:firstLine="562" w:firstLineChars="200"/>
        <w:outlineLvl w:val="1"/>
        <w:rPr>
          <w:rFonts w:ascii="Arial" w:hAnsi="Arial" w:eastAsia="黑体"/>
          <w:b/>
          <w:bCs/>
          <w:color w:val="000000"/>
          <w:sz w:val="28"/>
          <w:szCs w:val="28"/>
        </w:rPr>
      </w:pPr>
      <w:bookmarkStart w:id="33" w:name="_Toc405393386"/>
      <w:bookmarkStart w:id="34" w:name="_Toc407697901"/>
      <w:bookmarkStart w:id="35" w:name="_Toc407696143"/>
      <w:bookmarkStart w:id="36" w:name="_Toc46303715"/>
      <w:r>
        <w:rPr>
          <w:rFonts w:hint="eastAsia" w:ascii="Arial" w:hAnsi="Arial" w:eastAsia="黑体"/>
          <w:b/>
          <w:bCs/>
          <w:color w:val="000000"/>
          <w:sz w:val="28"/>
          <w:szCs w:val="28"/>
        </w:rPr>
        <w:t>（一）</w:t>
      </w:r>
      <w:bookmarkEnd w:id="33"/>
      <w:bookmarkEnd w:id="34"/>
      <w:bookmarkEnd w:id="35"/>
      <w:bookmarkEnd w:id="36"/>
      <w:r>
        <w:rPr>
          <w:rFonts w:hint="eastAsia" w:ascii="Arial" w:hAnsi="Arial" w:eastAsia="黑体"/>
          <w:b/>
          <w:bCs/>
          <w:color w:val="000000"/>
          <w:sz w:val="28"/>
          <w:szCs w:val="28"/>
        </w:rPr>
        <w:t>职业能力分析与课程设置思路</w:t>
      </w:r>
    </w:p>
    <w:p w14:paraId="0E13AB80">
      <w:pPr>
        <w:keepNext/>
        <w:keepLines/>
        <w:spacing w:line="500" w:lineRule="exact"/>
        <w:ind w:firstLine="5060" w:firstLineChars="2100"/>
        <w:outlineLvl w:val="1"/>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63742710">
      <w:pPr>
        <w:keepNext/>
        <w:keepLines/>
        <w:spacing w:line="500" w:lineRule="exact"/>
        <w:ind w:firstLine="1687" w:firstLineChars="700"/>
        <w:outlineLvl w:val="1"/>
        <w:rPr>
          <w:rFonts w:ascii="Times New Roman" w:hAnsi="Times New Roman"/>
          <w:b/>
          <w:bCs/>
          <w:color w:val="000000"/>
          <w:sz w:val="24"/>
          <w:szCs w:val="24"/>
        </w:rPr>
      </w:pPr>
    </w:p>
    <w:p w14:paraId="6742FFCB">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5888;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4864;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3840;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6912;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7936;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8960;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2816;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8AEA1">
                            <w:pPr>
                              <w:snapToGrid w:val="0"/>
                              <w:spacing w:line="240" w:lineRule="atLeast"/>
                              <w:rPr>
                                <w:rFonts w:hint="default" w:ascii="黑体" w:hAnsi="黑体" w:eastAsia="黑体"/>
                                <w:b/>
                                <w:sz w:val="28"/>
                                <w:szCs w:val="28"/>
                                <w:lang w:val="en-US" w:eastAsia="zh-CN"/>
                              </w:rPr>
                            </w:pPr>
                            <w:r>
                              <w:rPr>
                                <w:rFonts w:hint="eastAsia" w:ascii="黑体" w:hAnsi="黑体" w:eastAsia="黑体"/>
                                <w:b/>
                                <w:sz w:val="28"/>
                                <w:szCs w:val="28"/>
                                <w:lang w:val="en-US" w:eastAsia="zh-CN"/>
                              </w:rPr>
                              <w:t>数据治理专员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51.75pt;width:81.75pt;z-index:251669504;mso-width-relative:page;mso-height-relative:page;" fillcolor="#B8F8FB" filled="t" stroked="f" coordsize="21600,21600" o:gfxdata="UEsDBAoAAAAAAIdO4kAAAAAAAAAAAAAAAAAEAAAAZHJzL1BLAwQUAAAACACHTuJAAqtsmtsAAAAK&#10;AQAADwAAAGRycy9kb3ducmV2LnhtbE2PP2vDMBTE90K+g3iBLKWRHOzYdS1nMGTpEIhbKN0U6/kP&#10;tZ6MpcTpt686teNxx93visPdjOyGsxssSYi2AhhSY/VAnYT3t+NTBsx5RVqNllDCNzo4lKuHQuXa&#10;LnTGW+07FkrI5UpC7/2Uc+6aHo1yWzshBa+1s1E+yLnjelZLKDcj3wmx50YNFBZ6NWHVY/NVX42E&#10;Dz5VvNKfj2eRnWz9OrSnJW6l3Kwj8QLM493/heEXP6BDGZgu9krasVFCloYrXkKSRjGwENglIgF2&#10;kbBP42fgZcH/Xyh/AFBLAwQUAAAACACHTuJA9iQUYVUCAACfBAAADgAAAGRycy9lMm9Eb2MueG1s&#10;rVTNbhMxEL4j8Q6W72STNCkh6qZKGwUhRbRSQJwdrzdryfYY28lueAB4A05cuPNceQ7G3k0bCoce&#10;uHjnz994vpnZq+tGK7IXzkswOR30+pQIw6GQZpvTjx+WryaU+MBMwRQYkdOD8PR69vLFVW2nYggV&#10;qEI4giDGT2ub0yoEO80yzyuhme+BFQadJTjNAqpumxWO1YiuVTbs9y+zGlxhHXDhPVoXrZN2iO45&#10;gFCWkosF8J0WJrSoTigWsCRfSevpLL22LAUPd2XpRSAqp1hpSCcmQXkTz2x2xaZbx2wlefcE9pwn&#10;PKlJM2kw6QPUggVGdk7+BaUld+ChDD0OOmsLSYxgFYP+E27WFbMi1YJUe/tAuv9/sPz9/t4RWeAk&#10;DCkxTGPHj9+/HX/8Ov78StCGBNXWTzFubTEyNDfQYPDJ7tEY625Kp+MXKyLoR3oPD/SKJhAeL/Uv&#10;JsPhmBKOvsvx6ygjfPZ42zof3grQJAo5ddi+xCrbr3xoQ08hMZkHJYulVCopbru5VY7sGbb6ZrKc&#10;LG869D/ClCE1Zr8Y9xOygXi/hVYm4og0NV2+WHpbYpRCs2k6PjZQHJAOB+1EecuXEt+8Yj7cM4cj&#10;hAzgkoU7PEoFmBI6iZIK3Jd/2WM8dha9lNQ4kjn1n3fMCUrUO4M9fzMYjeIMJ2WE/KHizj2bc4/Z&#10;6VtAKga4zpYnMcYHdRJLB/oT7uI8ZkUXMxxz5zScxNvQLgruMhfzeQrCqbUsrMza8ggdCTMw3wUo&#10;ZWpQpKnlBhsbFZzb1OJux+JinOsp6vG/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qtsmtsA&#10;AAAKAQAADwAAAAAAAAABACAAAAAiAAAAZHJzL2Rvd25yZXYueG1sUEsBAhQAFAAAAAgAh07iQPYk&#10;FGFVAgAAnwQAAA4AAAAAAAAAAQAgAAAAKgEAAGRycy9lMm9Eb2MueG1sUEsFBgAAAAAGAAYAWQEA&#10;APEFAAAAAA==&#10;">
                <v:fill on="t" focussize="0,0"/>
                <v:stroke on="f" weight="0.5pt"/>
                <v:imagedata o:title=""/>
                <o:lock v:ext="edit" aspectratio="f"/>
                <v:textbox>
                  <w:txbxContent>
                    <w:p w14:paraId="6848AEA1">
                      <w:pPr>
                        <w:snapToGrid w:val="0"/>
                        <w:spacing w:line="240" w:lineRule="atLeast"/>
                        <w:rPr>
                          <w:rFonts w:hint="default" w:ascii="黑体" w:hAnsi="黑体" w:eastAsia="黑体"/>
                          <w:b/>
                          <w:sz w:val="28"/>
                          <w:szCs w:val="28"/>
                          <w:lang w:val="en-US" w:eastAsia="zh-CN"/>
                        </w:rPr>
                      </w:pPr>
                      <w:r>
                        <w:rPr>
                          <w:rFonts w:hint="eastAsia" w:ascii="黑体" w:hAnsi="黑体" w:eastAsia="黑体"/>
                          <w:b/>
                          <w:sz w:val="28"/>
                          <w:szCs w:val="28"/>
                          <w:lang w:val="en-US" w:eastAsia="zh-CN"/>
                        </w:rPr>
                        <w:t>数据治理专员</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4705350</wp:posOffset>
                </wp:positionH>
                <wp:positionV relativeFrom="paragraph">
                  <wp:posOffset>3543300</wp:posOffset>
                </wp:positionV>
                <wp:extent cx="1581150" cy="1285875"/>
                <wp:effectExtent l="0" t="0" r="0" b="9525"/>
                <wp:wrapNone/>
                <wp:docPr id="18" name="文本框 18"/>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17697">
                            <w:pPr>
                              <w:spacing w:line="400" w:lineRule="exact"/>
                              <w:rPr>
                                <w:b/>
                                <w:sz w:val="28"/>
                                <w:szCs w:val="28"/>
                              </w:rPr>
                            </w:pPr>
                            <w:r>
                              <w:rPr>
                                <w:rFonts w:ascii="Arial" w:hAnsi="Arial" w:eastAsia="宋体" w:cs="Arial"/>
                                <w:i w:val="0"/>
                                <w:iCs w:val="0"/>
                                <w:caps w:val="0"/>
                                <w:color w:val="333333"/>
                                <w:spacing w:val="0"/>
                                <w:sz w:val="21"/>
                                <w:szCs w:val="21"/>
                                <w:shd w:val="clear" w:color="auto" w:fill="FFFFFF"/>
                              </w:rPr>
                              <w:t>需要了解相关的法规和标准，如GDPR和CCPA，并与不同部门合作，确保数据的一致性和合规性。</w:t>
                            </w:r>
                          </w:p>
                          <w:p w14:paraId="67A3A735">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79pt;height:101.25pt;width:124.5pt;z-index:251675648;mso-width-relative:page;mso-height-relative:page;" fillcolor="#BDD7EE" filled="t" stroked="f" coordsize="21600,21600" o:gfxdata="UEsDBAoAAAAAAIdO4kAAAAAAAAAAAAAAAAAEAAAAZHJzL1BLAwQUAAAACACHTuJA/c+8+NoAAAAL&#10;AQAADwAAAGRycy9kb3ducmV2LnhtbE2PzU7DMBCE70i8g7VI3Kgd1LRpiFOJv6oHpIrAA7jxNomI&#10;11HspuHtWU5wm9WMZr8ptrPrxYRj6DxpSBYKBFLtbUeNhs+P17sMRIiGrOk9oYZvDLAtr68Kk1t/&#10;oXecqtgILqGQGw1tjEMuZahbdCYs/IDE3smPzkQ+x0ba0Vy43PXyXqmVdKYj/tCaAZ9arL+qs9NQ&#10;79bTcti/vPXVLumy5/mwfzyctL69SdQDiIhz/AvDLz6jQ8lMR38mG0SvYb1MeEvUkKYZC05sNorF&#10;ka2VSkGWhfy/ofwBUEsDBBQAAAAIAIdO4kChXkOpVwIAAKAEAAAOAAAAZHJzL2Uyb0RvYy54bWyt&#10;VM1uEzEQviPxDpbvdLOhaULUTZU2LUKqaKWAODteb9aS7TG2k93wAPAGnLhw57nyHIy9m7QUDj1w&#10;8c6fv/F8M7PnF61WZCucl2AKmp8MKBGGQynNuqAfP9y8mlDiAzMlU2BEQXfC04vZyxfnjZ2KIdSg&#10;SuEIghg/bWxB6xDsNMs8r4Vm/gSsMOiswGkWUHXrrHSsQXStsuFgcJY14ErrgAvv0bronLRHdM8B&#10;hKqSXCyAb7QwoUN1QrGAJflaWk9n6bVVJXi4qyovAlEFxUpDOjEJyqt4ZrNzNl07ZmvJ+yew5zzh&#10;SU2aSYNJj1ALFhjZOPkXlJbcgYcqnHDQWVdIYgSryAdPuFnWzIpUC1Lt7ZF0//9g+fvtvSOyxEnA&#10;vhumseP779/2P37tf34laEOCGuunGLe0GBnaS2gx+GD3aIx1t5XT8YsVEfQjvbsjvaINhMdLo0me&#10;j9DF0ZcPJ6PJeBRxsofr1vnwVoAmUSiow/4lWtn21ocu9BASs3lQsryRSiXFrVdXypEtw15fLhbj&#10;6+se/Y8wZUhT0LPX+JB4y0C830ErEy0ijU2fL9be1Ril0K7anpAVlDvkw0E3Ut7yG4lvvmU+3DOH&#10;M4R14paFOzwqBZgSeomSGtyXf9ljPLYWvZQ0OJMF9Z83zAlK1DuDTX+Tn54ibEjK6Wg8RMU99qwe&#10;e8xGXwFSkeM+W57EGB/UQawc6E+4jPOYFV3McMxd0HAQr0K3KbjMXMznKQjH1rJwa5aWR+iOwvkm&#10;QCVTgyJNHTfY2Kjg4KYW90sWN+OxnqIefiy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3PvPja&#10;AAAACwEAAA8AAAAAAAAAAQAgAAAAIgAAAGRycy9kb3ducmV2LnhtbFBLAQIUABQAAAAIAIdO4kCh&#10;XkOpVwIAAKAEAAAOAAAAAAAAAAEAIAAAACkBAABkcnMvZTJvRG9jLnhtbFBLBQYAAAAABgAGAFkB&#10;AADyBQAAAAA=&#10;">
                <v:fill on="t" focussize="0,0"/>
                <v:stroke on="f" weight="0.5pt"/>
                <v:imagedata o:title=""/>
                <o:lock v:ext="edit" aspectratio="f"/>
                <v:textbox>
                  <w:txbxContent>
                    <w:p w14:paraId="75E17697">
                      <w:pPr>
                        <w:spacing w:line="400" w:lineRule="exact"/>
                        <w:rPr>
                          <w:b/>
                          <w:sz w:val="28"/>
                          <w:szCs w:val="28"/>
                        </w:rPr>
                      </w:pPr>
                      <w:r>
                        <w:rPr>
                          <w:rFonts w:ascii="Arial" w:hAnsi="Arial" w:eastAsia="宋体" w:cs="Arial"/>
                          <w:i w:val="0"/>
                          <w:iCs w:val="0"/>
                          <w:caps w:val="0"/>
                          <w:color w:val="333333"/>
                          <w:spacing w:val="0"/>
                          <w:sz w:val="21"/>
                          <w:szCs w:val="21"/>
                          <w:shd w:val="clear" w:color="auto" w:fill="FFFFFF"/>
                        </w:rPr>
                        <w:t>需要了解相关的法规和标准，如GDPR和CCPA，并与不同部门合作，确保数据的一致性和合规性。</w:t>
                      </w:r>
                    </w:p>
                    <w:p w14:paraId="67A3A735">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164CD">
                            <w:pPr>
                              <w:spacing w:line="400" w:lineRule="exact"/>
                              <w:rPr>
                                <w:b/>
                                <w:sz w:val="28"/>
                                <w:szCs w:val="28"/>
                              </w:rPr>
                            </w:pPr>
                            <w:r>
                              <w:rPr>
                                <w:rFonts w:ascii="Arial" w:hAnsi="Arial" w:eastAsia="宋体" w:cs="Arial"/>
                                <w:i w:val="0"/>
                                <w:iCs w:val="0"/>
                                <w:caps w:val="0"/>
                                <w:color w:val="333333"/>
                                <w:spacing w:val="0"/>
                                <w:sz w:val="21"/>
                                <w:szCs w:val="21"/>
                                <w:shd w:val="clear" w:color="auto" w:fill="FFFFFF"/>
                              </w:rPr>
                              <w:t>负责确保组织内部的数据管理和合规性。制定数据管理策略、制定数据安全政策，并监督数据质量和数据隐私保护。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99pt;width:124.5pt;z-index:251672576;mso-width-relative:page;mso-height-relative:page;" fillcolor="#FFD966" filled="t" stroked="f" coordsize="21600,21600" o:gfxdata="UEsDBAoAAAAAAIdO4kAAAAAAAAAAAAAAAAAEAAAAZHJzL1BLAwQUAAAACACHTuJAOHR8qtkAAAAL&#10;AQAADwAAAGRycy9kb3ducmV2LnhtbE2PwU7DMBBE70j8g7VIXCpqt1VSCHF6QKqEkDi05QNce0lC&#10;7XUUu234e5YTnHZWO5p9U2+m4MUFx9RH0rCYKxBINrqeWg0fh+3DI4iUDTnjI6GGb0ywaW5valO5&#10;eKUdXva5FRxCqTIaupyHSspkOwwmzeOAxLfPOAaTeR1b6UZz5fDg5VKpUgbTE3/ozIAvHdrT/hw0&#10;hPfD7PQ6e3tSZP3Uf9lptaWd1vd3C/UMIuOU/8zwi8/o0DDTMZ7JJeE1rNZlwVYNRblkwQ6eLI4a&#10;1qUqQDa1/N+h+QFQSwMEFAAAAAgAh07iQCsvegBaAgAAoAQAAA4AAABkcnMvZTJvRG9jLnhtbK1U&#10;y24TMRTdI/EPlvd0MmmStlEmVWgUhFTRSgWxdjyejCWPbWwnM+UD4A+6YsOe7+p3cOxJ2lJYdMFm&#10;ch/H93HuvZmdd40iO+G8NLqg+dGAEqG5KaXeFPTTx9WbU0p8YLpkymhR0Fvh6fn89atZa6diaGqj&#10;SuEIgmg/bW1B6xDsNMs8r0XD/JGxQsNZGdewANVtstKxFtEblQ0Hg0nWGldaZ7jwHtZl76T7iO4l&#10;AU1VSS6Whm8boUMf1QnFAlrytbSezlO1VSV4uKoqLwJRBUWnIX2RBPI6frP5jE03jtla8n0J7CUl&#10;POupYVIj6UOoJQuMbJ38K1QjuTPeVOGImybrG0mMoIt88Iybm5pZkXoB1d4+kO7/X1j+YXftiCyx&#10;CWNKNGsw8fu77/c/ft3//EZgA0Gt9VPgbiyQoXtrOoAPdg9j7LurXBN/0RGBH/TePtArukB4fDQ+&#10;zfMxXBy+fDg+OR6kAWSPz63z4Z0wDYlCQR3ml2hlu0sfUAqgB0jM5o2S5UoqlRS3WV8oR3YMs16t&#10;lmeTSawST/6AKU3agk6OUUh8pU183+OUjhaR1mafL/be9xil0K27PSFrU96CD2f6lfKWryRqvmQ+&#10;XDOHHUKfuLJwhU+lDFKavURJbdzXf9kjHqOFl5IWO1lQ/2XLnKBEvdcY+lk+GiFsSMpofDKE4p56&#10;1k89ettcGFCR454tT2LEB3UQK2eazzjGRcwKF9McuQsaDuJF6C8Fx8zFYpFAWFvLwqW+sTyG7ilc&#10;bIOpZBpQpKnnBtRHBYubhrA/sngZT/WEevx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HR8&#10;qtkAAAALAQAADwAAAAAAAAABACAAAAAiAAAAZHJzL2Rvd25yZXYueG1sUEsBAhQAFAAAAAgAh07i&#10;QCsvegBaAgAAoAQAAA4AAAAAAAAAAQAgAAAAKAEAAGRycy9lMm9Eb2MueG1sUEsFBgAAAAAGAAYA&#10;WQEAAPQFAAAAAA==&#10;">
                <v:fill on="t" focussize="0,0"/>
                <v:stroke on="f" weight="0.5pt"/>
                <v:imagedata o:title=""/>
                <o:lock v:ext="edit" aspectratio="f"/>
                <v:textbox>
                  <w:txbxContent>
                    <w:p w14:paraId="4E2164CD">
                      <w:pPr>
                        <w:spacing w:line="400" w:lineRule="exact"/>
                        <w:rPr>
                          <w:b/>
                          <w:sz w:val="28"/>
                          <w:szCs w:val="28"/>
                        </w:rPr>
                      </w:pPr>
                      <w:r>
                        <w:rPr>
                          <w:rFonts w:ascii="Arial" w:hAnsi="Arial" w:eastAsia="宋体" w:cs="Arial"/>
                          <w:i w:val="0"/>
                          <w:iCs w:val="0"/>
                          <w:caps w:val="0"/>
                          <w:color w:val="333333"/>
                          <w:spacing w:val="0"/>
                          <w:sz w:val="21"/>
                          <w:szCs w:val="21"/>
                          <w:shd w:val="clear" w:color="auto" w:fill="FFFFFF"/>
                        </w:rPr>
                        <w:t>负责确保组织内部的数据管理和合规性。制定数据管理策略、制定数据安全政策，并监督数据质量和数据隐私保护。</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76EBD">
                            <w:pPr>
                              <w:spacing w:line="400" w:lineRule="exact"/>
                              <w:rPr>
                                <w:rFonts w:ascii="Arial" w:hAnsi="Arial" w:eastAsia="宋体" w:cs="Arial"/>
                                <w:i w:val="0"/>
                                <w:iCs w:val="0"/>
                                <w:caps w:val="0"/>
                                <w:color w:val="333333"/>
                                <w:spacing w:val="0"/>
                                <w:sz w:val="21"/>
                                <w:szCs w:val="21"/>
                              </w:rPr>
                            </w:pPr>
                            <w:r>
                              <w:rPr>
                                <w:rFonts w:ascii="Arial" w:hAnsi="Arial" w:eastAsia="宋体" w:cs="Arial"/>
                                <w:i w:val="0"/>
                                <w:iCs w:val="0"/>
                                <w:caps w:val="0"/>
                                <w:color w:val="333333"/>
                                <w:spacing w:val="0"/>
                                <w:sz w:val="21"/>
                                <w:szCs w:val="21"/>
                              </w:rPr>
                              <w:t>主要负责构建和维护数据基础设施，</w:t>
                            </w:r>
                            <w:r>
                              <w:rPr>
                                <w:rFonts w:hint="default" w:ascii="Arial" w:hAnsi="Arial" w:eastAsia="宋体" w:cs="Arial"/>
                                <w:i w:val="0"/>
                                <w:iCs w:val="0"/>
                                <w:caps w:val="0"/>
                                <w:color w:val="333333"/>
                                <w:spacing w:val="0"/>
                                <w:sz w:val="21"/>
                                <w:szCs w:val="21"/>
                              </w:rPr>
                              <w:t>包括数据管道、数据仓库和ETL（抽取、转换和加载）流程。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76.25pt;height:95.25pt;width:124.5pt;z-index:251671552;mso-width-relative:page;mso-height-relative:page;" fillcolor="#FFD966" filled="t" stroked="f" coordsize="21600,21600" o:gfxdata="UEsDBAoAAAAAAIdO4kAAAAAAAAAAAAAAAAAEAAAAZHJzL1BLAwQUAAAACACHTuJAXgEpd9gAAAAL&#10;AQAADwAAAGRycy9kb3ducmV2LnhtbE2PwU7DMAyG70i8Q2QkLhNL1tICpekOSJMQEodtPECWmLas&#10;caom28rbY05w+yz/+v25Xs9+EGecYh9Iw2qpQCDZ4HpqNXzsN3ePIGIy5MwQCDV8Y4R1c31Vm8qF&#10;C23xvEut4BKKldHQpTRWUkbboTdxGUYk3n2GyZvE49RKN5kLl/tBZkqV0pue+EJnRnzp0B53J6/B&#10;v+8Xx9fF25MiO8z9l53zDW21vr1ZqWcQCef0F4ZffVaHhp0O4UQuikFD/lAWHGUoMgZOlFnBcNBQ&#10;3OcKZFPL/z80P1BLAwQUAAAACACHTuJAesVnklcCAACgBAAADgAAAGRycy9lMm9Eb2MueG1srVTN&#10;bhMxEL4j8Q6W73SzIUnbKJsqNApCimilgjg7Xm/Wku0xtpPd8ADwBpy4cOe5+hyMvZu0FA49cPHO&#10;n7/xfDOzs6tWK7IXzkswBc3PBpQIw6GUZlvQjx9Wry4o8YGZkikwoqAH4enV/OWLWWOnYgg1qFI4&#10;giDGTxtb0DoEO80yz2uhmT8DKww6K3CaBVTdNisdaxBdq2w4GEyyBlxpHXDhPVqXnZP2iO45gFBV&#10;kosl8J0WJnSoTigWsCRfS+vpPL22qgQPN1XlRSCqoFhpSCcmQXkTz2w+Y9OtY7aWvH8Ce84TntSk&#10;mTSY9AS1ZIGRnZN/QWnJHXiowhkHnXWFJEawinzwhJu7mlmRakGqvT2R7v8fLH+/v3VEljgJI0oM&#10;09jx++/f7n/8uv/5laANCWqsn2LcncXI0L6BFoOPdo/GWHdbOR2/WBFBP9J7ONEr2kB4vDS+yPMx&#10;ujj68uHgcnI+jjjZw3XrfHgrQJMoFNRh/xKtbL/2oQs9hsRsHpQsV1KppLjt5lo5smfY69VqeTmZ&#10;9Oh/hClDmoJOXuND4i0D8X4HrUy0iDQ2fb5Ye1djlEK7aXtCNlAekA8H3Uh5y1cS37xmPtwyhzOE&#10;deKWhRs8KgWYEnqJkhrcl3/ZYzy2Fr2UNDiTBfWfd8wJStQ7g02/zEcjhA1JGY3Ph6i4x57NY4/Z&#10;6WtAKnLcZ8uTGOODOoqVA/0Jl3ERs6KLGY65CxqO4nXoNgWXmYvFIgXh2FoW1ubO8gjdUbjYBahk&#10;alCkqeMGGxsVHNzU4n7J4mY81lPUw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ASl32AAA&#10;AAsBAAAPAAAAAAAAAAEAIAAAACIAAABkcnMvZG93bnJldi54bWxQSwECFAAUAAAACACHTuJAesVn&#10;klcCAACgBAAADgAAAAAAAAABACAAAAAnAQAAZHJzL2Uyb0RvYy54bWxQSwUGAAAAAAYABgBZAQAA&#10;8AUAAAAA&#10;">
                <v:fill on="t" focussize="0,0"/>
                <v:stroke on="f" weight="0.5pt"/>
                <v:imagedata o:title=""/>
                <o:lock v:ext="edit" aspectratio="f"/>
                <v:textbox>
                  <w:txbxContent>
                    <w:p w14:paraId="49C76EBD">
                      <w:pPr>
                        <w:spacing w:line="400" w:lineRule="exact"/>
                        <w:rPr>
                          <w:rFonts w:ascii="Arial" w:hAnsi="Arial" w:eastAsia="宋体" w:cs="Arial"/>
                          <w:i w:val="0"/>
                          <w:iCs w:val="0"/>
                          <w:caps w:val="0"/>
                          <w:color w:val="333333"/>
                          <w:spacing w:val="0"/>
                          <w:sz w:val="21"/>
                          <w:szCs w:val="21"/>
                        </w:rPr>
                      </w:pPr>
                      <w:r>
                        <w:rPr>
                          <w:rFonts w:ascii="Arial" w:hAnsi="Arial" w:eastAsia="宋体" w:cs="Arial"/>
                          <w:i w:val="0"/>
                          <w:iCs w:val="0"/>
                          <w:caps w:val="0"/>
                          <w:color w:val="333333"/>
                          <w:spacing w:val="0"/>
                          <w:sz w:val="21"/>
                          <w:szCs w:val="21"/>
                        </w:rPr>
                        <w:t>主要负责构建和维护数据基础设施，</w:t>
                      </w:r>
                      <w:r>
                        <w:rPr>
                          <w:rFonts w:hint="default" w:ascii="Arial" w:hAnsi="Arial" w:eastAsia="宋体" w:cs="Arial"/>
                          <w:i w:val="0"/>
                          <w:iCs w:val="0"/>
                          <w:caps w:val="0"/>
                          <w:color w:val="333333"/>
                          <w:spacing w:val="0"/>
                          <w:sz w:val="21"/>
                          <w:szCs w:val="21"/>
                        </w:rPr>
                        <w:t>包括数据管道、数据仓库和ETL（抽取、转换和加载）流程。</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74E79">
                            <w:pPr>
                              <w:rPr>
                                <w:rFonts w:hint="eastAsia"/>
                                <w:sz w:val="21"/>
                                <w:szCs w:val="21"/>
                              </w:rPr>
                            </w:pPr>
                            <w:r>
                              <w:rPr>
                                <w:rFonts w:ascii="Arial" w:hAnsi="Arial" w:eastAsia="宋体" w:cs="Arial"/>
                                <w:i w:val="0"/>
                                <w:iCs w:val="0"/>
                                <w:caps w:val="0"/>
                                <w:color w:val="333333"/>
                                <w:spacing w:val="0"/>
                                <w:sz w:val="21"/>
                                <w:szCs w:val="21"/>
                                <w:shd w:val="clear" w:color="auto" w:fill="FFFFFF"/>
                              </w:rPr>
                              <w:t>数据分析师需要熟练运用数据分析工具和编程语言，如SQL、Python和R，以便能够处理和解释大规模数据集。</w:t>
                            </w:r>
                          </w:p>
                          <w:p w14:paraId="2EBC539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33.5pt;width:124.5pt;z-index:251673600;mso-width-relative:page;mso-height-relative:page;" fillcolor="#BDD7EE" filled="t" stroked="f" coordsize="21600,21600" o:gfxdata="UEsDBAoAAAAAAIdO4kAAAAAAAAAAAAAAAAAEAAAAZHJzL1BLAwQUAAAACACHTuJATaVli9oAAAAK&#10;AQAADwAAAGRycy9kb3ducmV2LnhtbE2PzU7DMBCE70i8g7VI3KiTNvQnZFOJv6oHpIrAA7ixm0TY&#10;6yh20/D2LCc47ax2NPtNsZ2cFaMZQucJIZ0lIAzVXnfUIHx+vN6tQYSoSCvrySB8mwDb8vqqULn2&#10;F3o3YxUbwSEUcoXQxtjnUoa6NU6Fme8N8e3kB6cir0Mj9aAuHO6snCfJUjrVEX9oVW+eWlN/VWeH&#10;UO9WY9bvX95stUu79fN02D8eToi3N2nyACKaKf6Z4Ref0aFkpqM/kw7CIqyy+T1bEZYZTzZsNimL&#10;I8JiwUKWhfxfofwBUEsDBBQAAAAIAIdO4kAWKbAyVwIAAKAEAAAOAAAAZHJzL2Uyb0RvYy54bWyt&#10;VEtu2zAQ3RfoHQjuG1mp7SRG5MCJk6JA0ARIi65pirIE8FeStpQeoLlBV91033PlHH2k5CRNu8ii&#10;G2p+fMN5M6Pjk05JshXON0YXNN8bUSI0N2Wj1wX99PHizSElPjBdMmm0KOit8PRk/vrVcWtnYt/U&#10;RpbCEYBoP2ttQesQ7CzLPK+FYn7PWKHhrIxTLEB166x0rAW6ktn+aDTNWuNK6wwX3sO67J10QHQv&#10;ATRV1XCxNHyjhA49qhOSBZTk68Z6Ok+vrSrBw1VVeRGILCgqDelEEsireGbzYzZbO2brhg9PYC95&#10;wrOaFGs0kj5ALVlgZOOav6BUw53xpgp73KisLyQxgiry0TNubmpmRaoFVHv7QLr/f7D8w/bakabE&#10;JEwp0Uyh4/ff7+5//Lr/+Y3ABoJa62eIu7GIDN2p6RC8s3sYY91d5VT8oiICP+i9faBXdIHweGly&#10;mOcTuDh8+fRoMoYC/OzxunU+vBNGkSgU1KF/iVa2vfShD92FxGzeyKa8aKRMiluvzqQjW4Zeny6X&#10;B+fnA/ofYVKTtqDTt8gdb2kT7/fQUkeLSGMz5Iu19zVGKXSrbiBkZcpb8OFMP1Le8osGb75kPlwz&#10;hxlCndiycIWjkgYpzSBRUhv39V/2GI/WwktJi5ksqP+yYU5QIt9rNP0oH48BG5IynhzsQ3FPPaun&#10;Hr1RZwZU5Nhny5MY44PciZUz6jOWcRGzwsU0R+6Chp14FvpNwTJzsVikIIytZeFS31geoXsKF5tg&#10;qiY1KNLUc4PGRgWDm1o8LFncjKd6inr8s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2lZYva&#10;AAAACgEAAA8AAAAAAAAAAQAgAAAAIgAAAGRycy9kb3ducmV2LnhtbFBLAQIUABQAAAAIAIdO4kAW&#10;KbAyVwIAAKAEAAAOAAAAAAAAAAEAIAAAACkBAABkcnMvZTJvRG9jLnhtbFBLBQYAAAAABgAGAFkB&#10;AADyBQAAAAA=&#10;">
                <v:fill on="t" focussize="0,0"/>
                <v:stroke on="f" weight="0.5pt"/>
                <v:imagedata o:title=""/>
                <o:lock v:ext="edit" aspectratio="f"/>
                <v:textbox>
                  <w:txbxContent>
                    <w:p w14:paraId="44074E79">
                      <w:pPr>
                        <w:rPr>
                          <w:rFonts w:hint="eastAsia"/>
                          <w:sz w:val="21"/>
                          <w:szCs w:val="21"/>
                        </w:rPr>
                      </w:pPr>
                      <w:r>
                        <w:rPr>
                          <w:rFonts w:ascii="Arial" w:hAnsi="Arial" w:eastAsia="宋体" w:cs="Arial"/>
                          <w:i w:val="0"/>
                          <w:iCs w:val="0"/>
                          <w:caps w:val="0"/>
                          <w:color w:val="333333"/>
                          <w:spacing w:val="0"/>
                          <w:sz w:val="21"/>
                          <w:szCs w:val="21"/>
                          <w:shd w:val="clear" w:color="auto" w:fill="FFFFFF"/>
                        </w:rPr>
                        <w:t>数据分析师需要熟练运用数据分析工具和编程语言，如SQL、Python和R，以便能够处理和解释大规模数据集。</w:t>
                      </w:r>
                    </w:p>
                    <w:p w14:paraId="2EBC5393"/>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2390775</wp:posOffset>
                </wp:positionH>
                <wp:positionV relativeFrom="paragraph">
                  <wp:posOffset>409575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pPr>
                              <w:spacing w:line="400" w:lineRule="exact"/>
                              <w:rPr>
                                <w:b/>
                                <w:sz w:val="28"/>
                                <w:szCs w:val="28"/>
                              </w:rPr>
                            </w:pPr>
                            <w:r>
                              <w:rPr>
                                <w:rFonts w:ascii="Arial" w:hAnsi="Arial" w:eastAsia="宋体" w:cs="Arial"/>
                                <w:i w:val="0"/>
                                <w:iCs w:val="0"/>
                                <w:caps w:val="0"/>
                                <w:color w:val="333333"/>
                                <w:spacing w:val="0"/>
                                <w:sz w:val="21"/>
                                <w:szCs w:val="21"/>
                                <w:shd w:val="clear" w:color="auto" w:fill="FFFFFF"/>
                              </w:rPr>
                              <w:t>负责收集、整理和分析大量的数据，提供有关市场趋势、用户行为、销售统计等方面的洞察和建议。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33.5pt;width:124.5pt;z-index:251670528;mso-width-relative:page;mso-height-relative:page;" fillcolor="#FFD966" filled="t" stroked="f" coordsize="21600,21600" o:gfxdata="UEsDBAoAAAAAAIdO4kAAAAAAAAAAAAAAAAAEAAAAZHJzL1BLAwQUAAAACACHTuJAfZXa/9kAAAAK&#10;AQAADwAAAGRycy9kb3ducmV2LnhtbE2PwU7DMBBE70j8g7VIXCpqpyEBQpwekCohJA5t+QDXXpLQ&#10;eB3Fbhv+nuUEp93VjGbf1OvZD+KMU+wDaciWCgSSDa6nVsPHfnP3CCImQ84MgVDDN0ZYN9dXtalc&#10;uNAWz7vUCg6hWBkNXUpjJWW0HXoTl2FEYu0zTN4kPqdWuslcONwPcqVUKb3piT90ZsSXDu1xd/Ia&#10;/Pt+cXxdvD0pssPcf9k539BW69ubTD2DSDinPzP84jM6NMx0CCdyUQwa8oeyYKuG8p4nG8pVwcuB&#10;lTwrQDa1/F+h+QFQSwMEFAAAAAgAh07iQEgqFf9WAgAAoAQAAA4AAABkcnMvZTJvRG9jLnhtbK1U&#10;zW4TMRC+I/EOlu90s20S2qibKjQKQqpopYA4O15v1pLXNraT3fIA8AacuHDnufocfPZu2lI49MDF&#10;O3/+xvPNzJ5fdI0ie+G8NLqg+dGIEqG5KaXeFvTjh9WrU0p8YLpkymhR0Fvh6cX85Yvz1s7EsamN&#10;KoUjANF+1tqC1iHYWZZ5XouG+SNjhYazMq5hAarbZqVjLdAblR2PRtOsNa60znDhPazL3kkHRPcc&#10;QFNVkoul4btG6NCjOqFYQEm+ltbTeXptVQkerqvKi0BUQVFpSCeSQN7EM5ufs9nWMVtLPjyBPecJ&#10;T2pqmNRIeg+1ZIGRnZN/QTWSO+NNFY64abK+kMQIqshHT7hZ18yKVAuo9vaedP//YPn7/Y0jssQk&#10;nFCiWYOO333/dvfj193PrwQ2ENRaP0Pc2iIydG9Mh+CD3cMY6+4q18QvKiLwg97be3pFFwiPlyan&#10;eT6Bi8OXT88mYyjAzx6uW+fDW2EaEoWCOvQv0cr2Vz70oYeQmM0bJcuVVCopbru5VI7sGXq9Wi3P&#10;ptMB/Y8wpUlb0OkJcsdb2sT7PbTS0SLS2Az5Yu19jVEK3aYbCNmY8hZ8ONOPlLd8JfHmK+bDDXOY&#10;IdSJLQvXOCplkNIMEiW1cV/+ZY/xaC28lLSYyYL6zzvmBCXqnUbTz/LxGLAhKePJ62Mo7rFn89ij&#10;d82lARU59tnyJMb4oA5i5UzzCcu4iFnhYpojd0HDQbwM/aZgmblYLFIQxtaycKXXlkfonsLFLphK&#10;pgZFmnpu0NioYHBTi4cli5vxWE9RDz+W+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9ldr/2QAA&#10;AAoBAAAPAAAAAAAAAAEAIAAAACIAAABkcnMvZG93bnJldi54bWxQSwECFAAUAAAACACHTuJASCoV&#10;/1YCAACgBAAADgAAAAAAAAABACAAAAAoAQAAZHJzL2Uyb0RvYy54bWxQSwUGAAAAAAYABgBZAQAA&#10;8AUAAAAA&#10;">
                <v:fill on="t" focussize="0,0"/>
                <v:stroke on="f" weight="0.5pt"/>
                <v:imagedata o:title=""/>
                <o:lock v:ext="edit" aspectratio="f"/>
                <v:textbox>
                  <w:txbxContent>
                    <w:p w14:paraId="026AD347">
                      <w:pPr>
                        <w:spacing w:line="400" w:lineRule="exact"/>
                        <w:rPr>
                          <w:b/>
                          <w:sz w:val="28"/>
                          <w:szCs w:val="28"/>
                        </w:rPr>
                      </w:pPr>
                      <w:r>
                        <w:rPr>
                          <w:rFonts w:ascii="Arial" w:hAnsi="Arial" w:eastAsia="宋体" w:cs="Arial"/>
                          <w:i w:val="0"/>
                          <w:iCs w:val="0"/>
                          <w:caps w:val="0"/>
                          <w:color w:val="333333"/>
                          <w:spacing w:val="0"/>
                          <w:sz w:val="21"/>
                          <w:szCs w:val="21"/>
                          <w:shd w:val="clear" w:color="auto" w:fill="FFFFFF"/>
                        </w:rPr>
                        <w:t>负责收集、整理和分析大量的数据，提供有关市场趋势、用户行为、销售统计等方面的洞察和建议。</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4705350</wp:posOffset>
                </wp:positionH>
                <wp:positionV relativeFrom="paragraph">
                  <wp:posOffset>2266950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DA88B">
                            <w:pPr>
                              <w:rPr>
                                <w:rFonts w:hint="eastAsia"/>
                                <w:sz w:val="21"/>
                                <w:szCs w:val="21"/>
                              </w:rPr>
                            </w:pPr>
                            <w:r>
                              <w:rPr>
                                <w:rFonts w:ascii="Arial" w:hAnsi="Arial" w:eastAsia="宋体" w:cs="Arial"/>
                                <w:i w:val="0"/>
                                <w:iCs w:val="0"/>
                                <w:caps w:val="0"/>
                                <w:color w:val="333333"/>
                                <w:spacing w:val="0"/>
                                <w:sz w:val="21"/>
                                <w:szCs w:val="21"/>
                                <w:shd w:val="clear" w:color="auto" w:fill="FFFFFF"/>
                              </w:rPr>
                              <w:t>需要具备深入的数据库知识和编程技能，并熟悉大数据技术栈，如Hadoop、Spark和NoSQL数据库。数据工程师还需要解决数据质量和性能问题，确保数据的准确性和可靠性。</w:t>
                            </w:r>
                          </w:p>
                          <w:p w14:paraId="00FD0586">
                            <w:pPr>
                              <w:spacing w:line="400" w:lineRule="exact"/>
                              <w:rPr>
                                <w:b/>
                                <w:sz w:val="28"/>
                                <w:szCs w:val="28"/>
                              </w:rPr>
                            </w:pPr>
                          </w:p>
                          <w:p w14:paraId="7981406F">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78.5pt;height:93.75pt;width:124.5pt;z-index:251674624;mso-width-relative:page;mso-height-relative:page;" fillcolor="#BDD7EE" filled="t" stroked="f" coordsize="21600,21600" o:gfxdata="UEsDBAoAAAAAAIdO4kAAAAAAAAAAAAAAAAAEAAAAZHJzL1BLAwQUAAAACACHTuJA84qFiNsAAAAL&#10;AQAADwAAAGRycy9kb3ducmV2LnhtbE2PzU7DMBCE70i8g7VI3Fo7kJA2xKnEX9UDUkXgAdx4m0T4&#10;J4rdNLx9lxPcZrSj2W/KzWwNm3AMvXcSkqUAhq7xunethK/Pt8UKWIjKaWW8Qwk/GGBTXV+VqtD+&#10;7D5wqmPLqMSFQknoYhwKzkPToVVh6Qd0dDv60apIdmy5HtWZyq3hd0I8cKt6Rx86NeBzh813fbIS&#10;mm0+pcPu9d3U26Rfvcz73dP+KOXtTSIegUWc418YfvEJHSpiOviT04EZCXma0JYo4T7LSVBivRYk&#10;DhKyNM2AVyX/v6G6AFBLAwQUAAAACACHTuJAok2TUlgCAACgBAAADgAAAGRycy9lMm9Eb2MueG1s&#10;rVTNbhMxEL4j8Q6W73SzoUnbqJsqbVqEVNFKAXF2vN6sJdtjbCe74QHoG3Diwp3nynMw9m7SUjj0&#10;wMU7f/7G883Mnl+0WpGNcF6CKWh+NKBEGA6lNKuCfvp48+aUEh+YKZkCIwq6FZ5eTF+/Om/sRAyh&#10;BlUKRxDE+EljC1qHYCdZ5nktNPNHYIVBZwVOs4CqW2WlYw2ia5UNB4Nx1oArrQMuvEfrvHPSHtG9&#10;BBCqSnIxB77WwoQO1QnFApbka2k9nabXVpXg4a6qvAhEFRQrDenEJCgv45lNz9lk5ZitJe+fwF7y&#10;hGc1aSYNJj1AzVlgZO3kX1BacgceqnDEQWddIYkRrCIfPONmUTMrUi1ItbcH0v3/g+UfNveOyBIn&#10;4YQSwzR2fPf9Yffj1+7nN4I2JKixfoJxC4uRob2EFoP3do/GWHdbOR2/WBFBP9K7PdAr2kB4vDQ6&#10;zfMRujj68vxsMB6OIk72eN06H94J0CQKBXXYv0Qr29z60IXuQ2I2D0qWN1KppLjV8ko5smHY68v5&#10;/OT6ukf/I0wZ0hR0/BYfEm8ZiPc7aGWiRaSx6fPF2rsaoxTaZdsTsoRyi3w46EbKW34j8c23zId7&#10;5nCGsE7csnCHR6UAU0IvUVKD+/ove4zH1qKXkgZnsqD+y5o5QYl6b7DpZ/nxMcKGpByPToaouKee&#10;5VOPWesrQCpy3GfLkxjjg9qLlQP9GZdxFrOiixmOuQsa9uJV6DYFl5mL2SwF4dhaFm7NwvII3VE4&#10;WweoZGpQpKnjBhsbFRzc1OJ+yeJmPNVT1OOPZf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4qF&#10;iNsAAAALAQAADwAAAAAAAAABACAAAAAiAAAAZHJzL2Rvd25yZXYueG1sUEsBAhQAFAAAAAgAh07i&#10;QKJNk1JYAgAAoAQAAA4AAAAAAAAAAQAgAAAAKgEAAGRycy9lMm9Eb2MueG1sUEsFBgAAAAAGAAYA&#10;WQEAAPQFAAAAAA==&#10;">
                <v:fill on="t" focussize="0,0"/>
                <v:stroke on="f" weight="0.5pt"/>
                <v:imagedata o:title=""/>
                <o:lock v:ext="edit" aspectratio="f"/>
                <v:textbox>
                  <w:txbxContent>
                    <w:p w14:paraId="71BDA88B">
                      <w:pPr>
                        <w:rPr>
                          <w:rFonts w:hint="eastAsia"/>
                          <w:sz w:val="21"/>
                          <w:szCs w:val="21"/>
                        </w:rPr>
                      </w:pPr>
                      <w:r>
                        <w:rPr>
                          <w:rFonts w:ascii="Arial" w:hAnsi="Arial" w:eastAsia="宋体" w:cs="Arial"/>
                          <w:i w:val="0"/>
                          <w:iCs w:val="0"/>
                          <w:caps w:val="0"/>
                          <w:color w:val="333333"/>
                          <w:spacing w:val="0"/>
                          <w:sz w:val="21"/>
                          <w:szCs w:val="21"/>
                          <w:shd w:val="clear" w:color="auto" w:fill="FFFFFF"/>
                        </w:rPr>
                        <w:t>需要具备深入的数据库知识和编程技能，并熟悉大数据技术栈，如Hadoop、Spark和NoSQL数据库。数据工程师还需要解决数据质量和性能问题，确保数据的准确性和可靠性。</w:t>
                      </w:r>
                    </w:p>
                    <w:p w14:paraId="00FD0586">
                      <w:pPr>
                        <w:spacing w:line="400" w:lineRule="exact"/>
                        <w:rPr>
                          <w:b/>
                          <w:sz w:val="28"/>
                          <w:szCs w:val="28"/>
                        </w:rPr>
                      </w:pPr>
                    </w:p>
                    <w:p w14:paraId="7981406F">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523875</wp:posOffset>
                </wp:positionH>
                <wp:positionV relativeFrom="paragraph">
                  <wp:posOffset>2228215</wp:posOffset>
                </wp:positionV>
                <wp:extent cx="1038225" cy="65722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35C28">
                            <w:pPr>
                              <w:snapToGrid w:val="0"/>
                              <w:spacing w:line="240" w:lineRule="atLeast"/>
                              <w:rPr>
                                <w:rFonts w:hint="default" w:ascii="黑体" w:hAnsi="黑体" w:eastAsia="黑体"/>
                                <w:b/>
                                <w:sz w:val="28"/>
                                <w:szCs w:val="28"/>
                                <w:lang w:val="en-US" w:eastAsia="zh-CN"/>
                              </w:rPr>
                            </w:pPr>
                            <w:r>
                              <w:rPr>
                                <w:rFonts w:hint="eastAsia" w:ascii="黑体" w:hAnsi="黑体" w:eastAsia="黑体"/>
                                <w:b/>
                                <w:sz w:val="28"/>
                                <w:szCs w:val="28"/>
                                <w:lang w:val="en-US" w:eastAsia="zh-CN"/>
                              </w:rPr>
                              <w:t>数据工程师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51.75pt;width:81.75pt;z-index:251668480;mso-width-relative:page;mso-height-relative:page;" fillcolor="#B8F8FB" filled="t" stroked="f" coordsize="21600,21600" o:gfxdata="UEsDBAoAAAAAAIdO4kAAAAAAAAAAAAAAAAAEAAAAZHJzL1BLAwQUAAAACACHTuJAaH0k9toAAAAK&#10;AQAADwAAAGRycy9kb3ducmV2LnhtbE2Py2rDMBBF94X+g5hCN6WR4srBcTzOwtBNF4E4hdKdYskP&#10;ao2MpcTp31ddtcthDveeW+xvdmRXM/vBEcJ6JYAZapweqEN4P70+Z8B8UKTV6MggfBsP+/L+rlC5&#10;dgsdzbUOHYsh5HOF0Icw5Zz7pjdW+ZWbDMVf62arQjznjutZLTHcjjwRYsOtGig29GoyVW+ar/pi&#10;ET74VPFKfz4dRXZw9dvQHhbZIj4+rMUOWDC38AfDr35UhzI6nd2FtGcjQpakkUR4ScUWWAQSuYnj&#10;zggylRJ4WfD/E8ofUEsDBBQAAAAIAIdO4kAMdxidVgIAAJ8EAAAOAAAAZHJzL2Uyb0RvYy54bWyt&#10;VM1u2zAMvg/YOwi6r07Sn2VBnSJtkWFAsRbohp0VWY4NyKImKbG7B9jeYKdddt9z5Tn2SXbartuh&#10;h11kUqQ+kh9Jn551jWZb5XxNJufjgxFnykgqarPO+ccPy1dTznwQphCajMr5nfL8bP7yxWlrZ2pC&#10;FelCOQYQ42etzXkVgp1lmZeVaoQ/IKsMjCW5RgSobp0VTrRAb3Q2GY1OspZcYR1J5T1uL3sjHxDd&#10;cwCpLGupLkluGmVCj+qUFgEl+aq2ns9TtmWpZLguS68C0zlHpSGdCAJ5Fc9sfipmaydsVcshBfGc&#10;FJ7U1IjaIOg91KUIgm1c/RdUU0tHnspwIKnJ+kISI6hiPHrCzW0lrEq1gGpv70n3/w9Wvt/eOFYX&#10;mIQxZ0Y06Pju+7fdj1+7n18Z7kBQa/0MfrcWnqE7pw7O+3uPy1h3V7omflERgx303t3Tq7rAZHw0&#10;OpxOJsecSdhOjl9HGfDZw2vrfHirqGFRyLlD+xKrYnvlQ++6d4nBPOm6WNZaJ8WtVxfasa1Aq8+n&#10;y+nyfED/w00b1iL64fEoIRuK73tobSKOSlMzxIul9yVGKXSrbuBjRcUd6HDUT5S3clkj5yvhw41w&#10;GCEwgCUL1zhKTQhJg8RZRe7Lv+6jPzoLK2ctRjLn/vNGOMWZfmfQ8zfjo6M4w0k5An9Q3GPL6rHF&#10;bJoLAhVoK7JLYvQPei+WjppP2MVFjAqTMBKxcx724kXoFwW7LNVikZwwtVaEK3NrZYSOhBlabAKV&#10;dWpQpKnnBo2NCuY2tXjYsbgYj/Xk9fBf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H0k9toA&#10;AAAKAQAADwAAAAAAAAABACAAAAAiAAAAZHJzL2Rvd25yZXYueG1sUEsBAhQAFAAAAAgAh07iQAx3&#10;GJ1WAgAAnwQAAA4AAAAAAAAAAQAgAAAAKQEAAGRycy9lMm9Eb2MueG1sUEsFBgAAAAAGAAYAWQEA&#10;APEFAAAAAA==&#10;">
                <v:fill on="t" focussize="0,0"/>
                <v:stroke on="f" weight="0.5pt"/>
                <v:imagedata o:title=""/>
                <o:lock v:ext="edit" aspectratio="f"/>
                <v:textbox>
                  <w:txbxContent>
                    <w:p w14:paraId="3A335C28">
                      <w:pPr>
                        <w:snapToGrid w:val="0"/>
                        <w:spacing w:line="240" w:lineRule="atLeast"/>
                        <w:rPr>
                          <w:rFonts w:hint="default" w:ascii="黑体" w:hAnsi="黑体" w:eastAsia="黑体"/>
                          <w:b/>
                          <w:sz w:val="28"/>
                          <w:szCs w:val="28"/>
                          <w:lang w:val="en-US" w:eastAsia="zh-CN"/>
                        </w:rPr>
                      </w:pPr>
                      <w:r>
                        <w:rPr>
                          <w:rFonts w:hint="eastAsia" w:ascii="黑体" w:hAnsi="黑体" w:eastAsia="黑体"/>
                          <w:b/>
                          <w:sz w:val="28"/>
                          <w:szCs w:val="28"/>
                          <w:lang w:val="en-US" w:eastAsia="zh-CN"/>
                        </w:rPr>
                        <w:t>数据工程师</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9A405">
                            <w:pPr>
                              <w:rPr>
                                <w:rFonts w:hint="eastAsia" w:asciiTheme="minorHAnsi" w:hAnsiTheme="minorHAnsi" w:eastAsiaTheme="minorEastAsia" w:cstheme="minorBidi"/>
                                <w:kern w:val="2"/>
                                <w:sz w:val="21"/>
                                <w:szCs w:val="24"/>
                                <w:lang w:val="zh-CN" w:eastAsia="zh-CN" w:bidi="ar-SA"/>
                              </w:rPr>
                            </w:pPr>
                            <w:r>
                              <w:rPr>
                                <w:rFonts w:hint="eastAsia" w:asciiTheme="minorHAnsi" w:hAnsiTheme="minorHAnsi" w:eastAsiaTheme="minorEastAsia" w:cstheme="minorBidi"/>
                                <w:kern w:val="2"/>
                                <w:sz w:val="21"/>
                                <w:szCs w:val="24"/>
                                <w:lang w:val="zh-CN" w:eastAsia="zh-CN" w:bidi="ar-SA"/>
                              </w:rPr>
                              <w:t>pySpark</w:t>
                            </w:r>
                          </w:p>
                          <w:p w14:paraId="61ABF400">
                            <w:pPr>
                              <w:pStyle w:val="2"/>
                              <w:ind w:left="0" w:leftChars="0" w:firstLine="0" w:firstLineChars="0"/>
                              <w:rPr>
                                <w:rFonts w:hint="eastAsia"/>
                                <w:lang w:val="zh-CN" w:eastAsia="zh-CN"/>
                              </w:rPr>
                            </w:pPr>
                            <w:r>
                              <w:rPr>
                                <w:rFonts w:hint="eastAsia"/>
                                <w:lang w:val="zh-CN" w:eastAsia="zh-CN"/>
                              </w:rPr>
                              <w:t>数据仓库 Hive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81792;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CyYX5YWgIAAKAEAAAOAAAAZHJzL2Uyb0RvYy54&#10;bWytVM1uEzEQviPxDpbvdDdL0kCUTZUmBCFVtFJBnB2vN2vJ9hjbyW55AHgDTly481x9DsbeJA2F&#10;Qw9cvPP/883MTi86rchOOC/BlHRwllMiDIdKmk1JP35YvXhFiQ/MVEyBESW9E55ezJ4/m7Z2Igpo&#10;QFXCEQxi/KS1JW1CsJMs87wRmvkzsMKgsganWUDWbbLKsRaja5UVeX6eteAq64AL71G67JV0H9E9&#10;JSDUteRiCXyrhQl9VCcUC9iSb6T1dJaqrWvBw3VdexGIKil2GtKLSZBexzebTdlk45htJN+XwJ5S&#10;wqOeNJMGkx5DLVlgZOvkX6G05A481OGMg876RhIi2MUgf4TNbcOsSL0g1N4eQff/Lyx/v7txRFYl&#10;LYaUGKZx4vffv93/+HX/8ytBGQLUWj9Bu1uLlqG7hA7X5iD3KIx9d7XT8YsdEdQjvHdHeEUXCI9O&#10;42KYFyNKOOoG+XA8HqUBZA/u1vnwVoAmkSipw/klWNnuygcsBU0PJjGbByWrlVQqMW6zXihHdgxn&#10;vbp8M1qexyrR5Q8zZUhb0vOXmDt6GYj+vZ0yUSLS2uzzxd77HiMVunW3B2QN1R3i4aBfKW/5SmLN&#10;V8yHG+ZwhxACvLJwjU+tAFPCnqKkAfflX/Joj6NFLSUt7mRJ/ectc4IS9c7g0F8PhsO4xIkZjsYF&#10;Mu5Usz7VmK1eAEIxwHu2PJHRPqgDWTvQn/AY5zErqpjhmLuk4UAuQn8peMxczOfJCNfWsnBlbi2P&#10;oXsI59sAtUwDijD12CD0kcHFTUPYH1m8jFM+WT38WG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CyYX5YWgIAAKAEAAAOAAAAAAAAAAEAIAAAACwBAABkcnMvZTJvRG9jLnhtbFBLBQYAAAAA&#10;BgAGAFkBAAD4BQAAAAA=&#10;">
                <v:fill on="t" focussize="0,0"/>
                <v:stroke on="f" weight="0.5pt"/>
                <v:imagedata o:title=""/>
                <o:lock v:ext="edit" aspectratio="f"/>
                <v:textbox>
                  <w:txbxContent>
                    <w:p w14:paraId="4789A405">
                      <w:pPr>
                        <w:rPr>
                          <w:rFonts w:hint="eastAsia" w:asciiTheme="minorHAnsi" w:hAnsiTheme="minorHAnsi" w:eastAsiaTheme="minorEastAsia" w:cstheme="minorBidi"/>
                          <w:kern w:val="2"/>
                          <w:sz w:val="21"/>
                          <w:szCs w:val="24"/>
                          <w:lang w:val="zh-CN" w:eastAsia="zh-CN" w:bidi="ar-SA"/>
                        </w:rPr>
                      </w:pPr>
                      <w:r>
                        <w:rPr>
                          <w:rFonts w:hint="eastAsia" w:asciiTheme="minorHAnsi" w:hAnsiTheme="minorHAnsi" w:eastAsiaTheme="minorEastAsia" w:cstheme="minorBidi"/>
                          <w:kern w:val="2"/>
                          <w:sz w:val="21"/>
                          <w:szCs w:val="24"/>
                          <w:lang w:val="zh-CN" w:eastAsia="zh-CN" w:bidi="ar-SA"/>
                        </w:rPr>
                        <w:t>pySpark</w:t>
                      </w:r>
                    </w:p>
                    <w:p w14:paraId="61ABF400">
                      <w:pPr>
                        <w:pStyle w:val="2"/>
                        <w:ind w:left="0" w:leftChars="0" w:firstLine="0" w:firstLineChars="0"/>
                        <w:rPr>
                          <w:rFonts w:hint="eastAsia"/>
                          <w:lang w:val="zh-CN" w:eastAsia="zh-CN"/>
                        </w:rPr>
                      </w:pPr>
                      <w:r>
                        <w:rPr>
                          <w:rFonts w:hint="eastAsia"/>
                          <w:lang w:val="zh-CN" w:eastAsia="zh-CN"/>
                        </w:rPr>
                        <w:t>数据仓库 Hive</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0768;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1952625</wp:posOffset>
                </wp:positionV>
                <wp:extent cx="1724025" cy="14478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64E5F">
                            <w:pPr>
                              <w:rPr>
                                <w:rFonts w:hint="eastAsia" w:asciiTheme="minorHAnsi" w:hAnsiTheme="minorHAnsi" w:eastAsiaTheme="minorEastAsia" w:cstheme="minorBidi"/>
                                <w:kern w:val="2"/>
                                <w:sz w:val="21"/>
                                <w:szCs w:val="24"/>
                                <w:lang w:val="zh-CN" w:eastAsia="zh-CN" w:bidi="ar-SA"/>
                              </w:rPr>
                            </w:pPr>
                            <w:r>
                              <w:rPr>
                                <w:rFonts w:hint="eastAsia" w:asciiTheme="minorHAnsi" w:hAnsiTheme="minorHAnsi" w:eastAsiaTheme="minorEastAsia" w:cstheme="minorBidi"/>
                                <w:kern w:val="2"/>
                                <w:sz w:val="21"/>
                                <w:szCs w:val="24"/>
                                <w:lang w:val="zh-CN" w:eastAsia="zh-CN" w:bidi="ar-SA"/>
                              </w:rPr>
                              <w:t>数据科学与大数据导论</w:t>
                            </w:r>
                          </w:p>
                          <w:p w14:paraId="79CFA67D">
                            <w:pPr>
                              <w:pStyle w:val="2"/>
                              <w:ind w:left="0" w:leftChars="0" w:firstLine="0" w:firstLineChars="0"/>
                              <w:rPr>
                                <w:rFonts w:hint="eastAsia"/>
                                <w:lang w:val="zh-CN" w:eastAsia="zh-CN"/>
                              </w:rPr>
                            </w:pPr>
                            <w:r>
                              <w:rPr>
                                <w:rFonts w:hint="eastAsia"/>
                                <w:lang w:val="zh-CN" w:eastAsia="zh-CN"/>
                              </w:rPr>
                              <w:t>Python程序设计</w:t>
                            </w:r>
                          </w:p>
                          <w:p w14:paraId="5B3D6108">
                            <w:pPr>
                              <w:pStyle w:val="2"/>
                              <w:ind w:left="0" w:leftChars="0" w:firstLine="0" w:firstLineChars="0"/>
                              <w:rPr>
                                <w:rFonts w:hint="eastAsia"/>
                                <w:lang w:val="zh-CN" w:eastAsia="zh-CN"/>
                              </w:rPr>
                            </w:pPr>
                            <w:r>
                              <w:rPr>
                                <w:rFonts w:hint="eastAsia"/>
                                <w:lang w:val="zh-CN" w:eastAsia="zh-CN"/>
                              </w:rPr>
                              <w:t>Python爬虫</w:t>
                            </w:r>
                          </w:p>
                          <w:p w14:paraId="01F57404">
                            <w:pPr>
                              <w:pStyle w:val="2"/>
                              <w:ind w:left="0" w:leftChars="0" w:firstLine="0" w:firstLineChars="0"/>
                              <w:rPr>
                                <w:rFonts w:hint="eastAsia"/>
                                <w:lang w:val="zh-CN" w:eastAsia="zh-CN"/>
                              </w:rPr>
                            </w:pPr>
                            <w:r>
                              <w:rPr>
                                <w:rFonts w:hint="eastAsia"/>
                                <w:lang w:val="zh-CN" w:eastAsia="zh-CN"/>
                              </w:rPr>
                              <w:t>python数据分析处理</w:t>
                            </w:r>
                          </w:p>
                          <w:p w14:paraId="18B2BA2F">
                            <w:pPr>
                              <w:pStyle w:val="2"/>
                              <w:ind w:left="0" w:leftChars="0" w:firstLine="0" w:firstLineChars="0"/>
                              <w:rPr>
                                <w:rFonts w:hint="eastAsia"/>
                                <w:lang w:val="zh-CN" w:eastAsia="zh-CN"/>
                              </w:rPr>
                            </w:pPr>
                            <w:r>
                              <w:rPr>
                                <w:rFonts w:hint="eastAsia"/>
                                <w:lang w:val="zh-CN" w:eastAsia="zh-CN"/>
                              </w:rPr>
                              <w:t>数据分析及可视化</w:t>
                            </w:r>
                          </w:p>
                          <w:p w14:paraId="75C3A1AE">
                            <w:pPr>
                              <w:pStyle w:val="2"/>
                              <w:ind w:left="0" w:leftChars="0" w:firstLine="0" w:firstLineChars="0"/>
                              <w:rPr>
                                <w:rFonts w:hint="eastAsia"/>
                                <w:lang w:val="zh-CN" w:eastAsia="zh-CN"/>
                              </w:rPr>
                            </w:pPr>
                            <w:r>
                              <w:rPr>
                                <w:rFonts w:hint="eastAsia"/>
                                <w:lang w:val="zh-CN" w:eastAsia="zh-CN"/>
                              </w:rPr>
                              <w:t>hadoop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4pt;width:135.75pt;z-index:251679744;mso-width-relative:page;mso-height-relative:page;" fillcolor="#FBE5D6" filled="t" stroked="f" coordsize="21600,21600" o:gfxdata="UEsDBAoAAAAAAIdO4kAAAAAAAAAAAAAAAAAEAAAAZHJzL1BLAwQUAAAACACHTuJA1/tA1t0AAAAN&#10;AQAADwAAAGRycy9kb3ducmV2LnhtbE2PzU7DMBCE70i8g7VI3KhdorRNiFOJVhwQB9QWxNWNlyRt&#10;vA6x+wNPz/YEtx3taOabYn52nTjiEFpPGsYjBQKp8ralWsPb5uluBiJEQ9Z0nlDDNwaYl9dXhcmt&#10;P9EKj+tYCw6hkBsNTYx9LmWoGnQmjHyPxL9PPzgTWQ61tIM5cbjr5L1SE+lMS9zQmB4XDVb79cFp&#10;eNzZr4/X/fN7eFlOs81CLX+o32l9ezNWDyAinuOfGS74jA4lM239gWwQHWuVzXhM1JCoaQriYkkm&#10;GV9bDWmSpiDLQv5fUf4CUEsDBBQAAAAIAIdO4kBaLK15XAIAAKAEAAAOAAAAZHJzL2Uyb0RvYy54&#10;bWytVMFu2zAMvQ/YPwi6r3a8pO2COEWaLMOAYi2QDTsrshwLkERNUmJ3H7D+wU677L7v6neMkpM2&#10;63boYReZFKlH8pH05KLTiuyE8xJMSQcnOSXCcKik2ZT008flq3NKfGCmYgqMKOmt8PRi+vLFpLVj&#10;UUADqhKOIIjx49aWtAnBjrPM80Zo5k/ACoPGGpxmAVW3ySrHWkTXKivy/DRrwVXWARfe4+2iN9I9&#10;onsOINS15GIBfKuFCT2qE4oFLMk30no6TdnWteDhuq69CESVFCsN6cQgKK/jmU0nbLxxzDaS71Ng&#10;z0nhSU2aSYNBH6AWLDCydfIvKC25Aw91OOGgs76QxAhWMcifcLNqmBWpFqTa2wfS/f+D5R92N47I&#10;qqRFQYlhGjt+//3u/sev+5/fCN4hQa31Y/RbWfQM3SV0ODaHe4+Xse6udjp+sSKCdqT39oFe0QXC&#10;46OzYpgXI0o42gbD4dl5nhqQPT63zod3AjSJQkkd9i/RynZXPmAq6HpwidE8KFktpVJJcZv1XDmy&#10;Y9jr5eXb0eI0ZolP/nBThrQlPX09yhOygfi+91Mm4og0Nvt4sfa+xiiFbt3tCVlDdYt8OOhHylu+&#10;lJjzFfPhhjmcIaQAtyxc41ErwJCwlyhpwH391330x9ailZIWZ7Kk/suWOUGJem+w6W+QtDjESRmO&#10;zgpU3LFlfWwxWz0HpGKA+2x5EqN/UAexdqA/4zLOYlQ0McMxdknDQZyHflNwmbmYzZITjq1l4cqs&#10;LI/QkTADs22AWqYGRZp6bpD6qODgpibslyxuxrGevB5/LN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tA1t0AAAANAQAADwAAAAAAAAABACAAAAAiAAAAZHJzL2Rvd25yZXYueG1sUEsBAhQAFAAA&#10;AAgAh07iQFosrXlcAgAAoAQAAA4AAAAAAAAAAQAgAAAALAEAAGRycy9lMm9Eb2MueG1sUEsFBgAA&#10;AAAGAAYAWQEAAPoFAAAAAA==&#10;">
                <v:fill on="t" focussize="0,0"/>
                <v:stroke on="f" weight="0.5pt"/>
                <v:imagedata o:title=""/>
                <o:lock v:ext="edit" aspectratio="f"/>
                <v:textbox>
                  <w:txbxContent>
                    <w:p w14:paraId="24C64E5F">
                      <w:pPr>
                        <w:rPr>
                          <w:rFonts w:hint="eastAsia" w:asciiTheme="minorHAnsi" w:hAnsiTheme="minorHAnsi" w:eastAsiaTheme="minorEastAsia" w:cstheme="minorBidi"/>
                          <w:kern w:val="2"/>
                          <w:sz w:val="21"/>
                          <w:szCs w:val="24"/>
                          <w:lang w:val="zh-CN" w:eastAsia="zh-CN" w:bidi="ar-SA"/>
                        </w:rPr>
                      </w:pPr>
                      <w:r>
                        <w:rPr>
                          <w:rFonts w:hint="eastAsia" w:asciiTheme="minorHAnsi" w:hAnsiTheme="minorHAnsi" w:eastAsiaTheme="minorEastAsia" w:cstheme="minorBidi"/>
                          <w:kern w:val="2"/>
                          <w:sz w:val="21"/>
                          <w:szCs w:val="24"/>
                          <w:lang w:val="zh-CN" w:eastAsia="zh-CN" w:bidi="ar-SA"/>
                        </w:rPr>
                        <w:t>数据科学与大数据导论</w:t>
                      </w:r>
                    </w:p>
                    <w:p w14:paraId="79CFA67D">
                      <w:pPr>
                        <w:pStyle w:val="2"/>
                        <w:ind w:left="0" w:leftChars="0" w:firstLine="0" w:firstLineChars="0"/>
                        <w:rPr>
                          <w:rFonts w:hint="eastAsia"/>
                          <w:lang w:val="zh-CN" w:eastAsia="zh-CN"/>
                        </w:rPr>
                      </w:pPr>
                      <w:r>
                        <w:rPr>
                          <w:rFonts w:hint="eastAsia"/>
                          <w:lang w:val="zh-CN" w:eastAsia="zh-CN"/>
                        </w:rPr>
                        <w:t>Python程序设计</w:t>
                      </w:r>
                    </w:p>
                    <w:p w14:paraId="5B3D6108">
                      <w:pPr>
                        <w:pStyle w:val="2"/>
                        <w:ind w:left="0" w:leftChars="0" w:firstLine="0" w:firstLineChars="0"/>
                        <w:rPr>
                          <w:rFonts w:hint="eastAsia"/>
                          <w:lang w:val="zh-CN" w:eastAsia="zh-CN"/>
                        </w:rPr>
                      </w:pPr>
                      <w:r>
                        <w:rPr>
                          <w:rFonts w:hint="eastAsia"/>
                          <w:lang w:val="zh-CN" w:eastAsia="zh-CN"/>
                        </w:rPr>
                        <w:t>Python爬虫</w:t>
                      </w:r>
                    </w:p>
                    <w:p w14:paraId="01F57404">
                      <w:pPr>
                        <w:pStyle w:val="2"/>
                        <w:ind w:left="0" w:leftChars="0" w:firstLine="0" w:firstLineChars="0"/>
                        <w:rPr>
                          <w:rFonts w:hint="eastAsia"/>
                          <w:lang w:val="zh-CN" w:eastAsia="zh-CN"/>
                        </w:rPr>
                      </w:pPr>
                      <w:r>
                        <w:rPr>
                          <w:rFonts w:hint="eastAsia"/>
                          <w:lang w:val="zh-CN" w:eastAsia="zh-CN"/>
                        </w:rPr>
                        <w:t>python数据分析处理</w:t>
                      </w:r>
                    </w:p>
                    <w:p w14:paraId="18B2BA2F">
                      <w:pPr>
                        <w:pStyle w:val="2"/>
                        <w:ind w:left="0" w:leftChars="0" w:firstLine="0" w:firstLineChars="0"/>
                        <w:rPr>
                          <w:rFonts w:hint="eastAsia"/>
                          <w:lang w:val="zh-CN" w:eastAsia="zh-CN"/>
                        </w:rPr>
                      </w:pPr>
                      <w:r>
                        <w:rPr>
                          <w:rFonts w:hint="eastAsia"/>
                          <w:lang w:val="zh-CN" w:eastAsia="zh-CN"/>
                        </w:rPr>
                        <w:t>数据分析及可视化</w:t>
                      </w:r>
                    </w:p>
                    <w:p w14:paraId="75C3A1AE">
                      <w:pPr>
                        <w:pStyle w:val="2"/>
                        <w:ind w:left="0" w:leftChars="0" w:firstLine="0" w:firstLineChars="0"/>
                        <w:rPr>
                          <w:rFonts w:hint="eastAsia"/>
                          <w:lang w:val="zh-CN" w:eastAsia="zh-CN"/>
                        </w:rPr>
                      </w:pPr>
                      <w:r>
                        <w:rPr>
                          <w:rFonts w:hint="eastAsia"/>
                          <w:lang w:val="zh-CN" w:eastAsia="zh-CN"/>
                        </w:rPr>
                        <w:t>hadoop</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78720;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AEx6NV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0G&#10;lBimseO77992P37tfn4leIcEtdaP0W9h0TN0N9Dh2BzuPV7Gurva6fjFigjakd7tI72iC4THR+fF&#10;KC9OKeFoG46Kyzzxnz29ts6HtwI0iUJJHbYvsco2cx8wE3Q9uMRgHpSsZlKppLjV8lY5smHY6tno&#10;ZnAxjEnikz/clCFtSc+Gp3lCNhDf937KRByRpmYfL5belxil0C27PR9LqLZIh4N+orzlM4k5z5kP&#10;D8zhCCEDuGThHo9aAYaEvURJA+7Lv+6jP3YWrZS0OJIl9Z/XzAlK1DuDPb8cjEZxhpMyOj0vUHHH&#10;luWxxaz1LSAV2FbMLonRP6iDWDvQn3AXpzEqmpjhGLuk4SDehn5RcJe5mE6TE06tZWFuFpZH6EiY&#10;gek6QC1TgyJNPTdIfVRwblMT9jsWF+NYT15P/5X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h&#10;UY3ZAAAADQEAAA8AAAAAAAAAAQAgAAAAIgAAAGRycy9kb3ducmV2LnhtbFBLAQIUABQAAAAIAIdO&#10;4kABMejVWwIAAJ8EAAAOAAAAAAAAAAEAIAAAACgBAABkcnMvZTJvRG9jLnhtbFBLBQYAAAAABgAG&#10;AFkBAAD1BQ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762000</wp:posOffset>
                </wp:positionV>
                <wp:extent cx="172402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85F1C">
                            <w:pPr>
                              <w:pStyle w:val="2"/>
                              <w:rPr>
                                <w:rFonts w:hint="eastAsia"/>
                              </w:rPr>
                            </w:pPr>
                            <w:r>
                              <w:rPr>
                                <w:rFonts w:hint="eastAsia"/>
                              </w:rPr>
                              <w:t>C语言程序设计</w:t>
                            </w:r>
                          </w:p>
                          <w:p w14:paraId="1434262E">
                            <w:pPr>
                              <w:pStyle w:val="2"/>
                              <w:rPr>
                                <w:rFonts w:hint="eastAsia"/>
                              </w:rPr>
                            </w:pPr>
                            <w:r>
                              <w:rPr>
                                <w:rFonts w:hint="eastAsia"/>
                              </w:rPr>
                              <w:t>计算机组装与维护</w:t>
                            </w:r>
                          </w:p>
                          <w:p w14:paraId="4674CBA8">
                            <w:pPr>
                              <w:pStyle w:val="2"/>
                              <w:rPr>
                                <w:rFonts w:hint="eastAsia"/>
                              </w:rPr>
                            </w:pPr>
                            <w:r>
                              <w:rPr>
                                <w:rFonts w:hint="eastAsia"/>
                              </w:rPr>
                              <w:t>Photoshop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3.75pt;width:135.75pt;z-index:251677696;mso-width-relative:page;mso-height-relative:page;" fillcolor="#FBE5D6" filled="t" stroked="f" coordsize="21600,21600" o:gfxdata="UEsDBAoAAAAAAIdO4kAAAAAAAAAAAAAAAAAEAAAAZHJzL1BLAwQUAAAACACHTuJAOATget0AAAAN&#10;AQAADwAAAGRycy9kb3ducmV2LnhtbE2PS0/DMBCE70j9D9YicaN2C30kxKnUVhwQB0QL4urGS5I2&#10;XofYfcCvZ3tqbzva0cw32ezkGnHALtSeNAz6CgRS4W1NpYaP9fP9FESIhqxpPKGGXwwwy3s3mUmt&#10;P9I7HlaxFBxCITUaqhjbVMpQVOhM6PsWiX/fvnMmsuxKaTtz5HDXyKFSY+lMTdxQmRYXFRa71d5p&#10;mG/tz9fb7uUzvC4nyXqhln/UbrW+ux2oJxART/FihjM+o0POTBu/JxtEw1olUx4T+eIiEGfLwzgZ&#10;gdhoGD5ORiDzTF6vyP8BUEsDBBQAAAAIAIdO4kAlB2NJWAIAAJ8EAAAOAAAAZHJzL2Uyb0RvYy54&#10;bWytVM1uEzEQviPxDpbvdDchSdsomyptCEKqaKWCODteb9aS7TG2k93yAPAGnLhw57n6HIy9mzQU&#10;Dj1w8c6fv/F8M7Ozi1YrshPOSzAFHZzklAjDoZRmU9CPH1avzijxgZmSKTCioPfC04v5yxezxk7F&#10;EGpQpXAEQYyfNragdQh2mmWe10IzfwJWGHRW4DQLqLpNVjrWILpW2TDPJ1kDrrQOuPAercvOSXtE&#10;9xxAqCrJxRL4VgsTOlQnFAtYkq+l9XSeXltVgoebqvIiEFVQrDSkE5OgvI5nNp+x6cYxW0veP4E9&#10;5wlPatJMGkx6gFqywMjWyb+gtOQOPFThhIPOukISI1jFIH/CzV3NrEi1INXeHkj3/w+Wv9/dOiLL&#10;gg6REsM0dvzh+7eHH78efn4laEOCGuunGHdnMTK0l9Di2OztHo2x7rZyOn6xIoJ+xLo/0CvaQHi8&#10;dDoc5cMxJRx9Z/n5BGWEzx5vW+fDWwGaRKGgDtuXWGW7ax+60H1ITOZByXIllUqK26yvlCM7hq1e&#10;Xb4ZLyc9+h9hypCmoJPX4zwhG4j3O2hlIo5IU9Pni6V3JUYptOu252MN5T3S4aCbKG/5SuKbr5kP&#10;t8zhCCEDuGThBo9KAaaEXqKkBvflX/YYj51FLyUNjmRB/ectc4IS9c5gz88HoxHChqSMxqexY+7Y&#10;sz72mK2+AqRigOtseRJjfFB7sXKgP+EuLmJWdDHDMXdBw168Ct2i4C5zsVikIJxay8K1ubM8QkfC&#10;DCy2ASqZGhRp6rjBxkYF5za1uN+xuBjHeop6/K/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4&#10;BOB63QAAAA0BAAAPAAAAAAAAAAEAIAAAACIAAABkcnMvZG93bnJldi54bWxQSwECFAAUAAAACACH&#10;TuJAJQdjSVgCAACfBAAADgAAAAAAAAABACAAAAAsAQAAZHJzL2Uyb0RvYy54bWxQSwUGAAAAAAYA&#10;BgBZAQAA9gUAAAAA&#10;">
                <v:fill on="t" focussize="0,0"/>
                <v:stroke on="f" weight="0.5pt"/>
                <v:imagedata o:title=""/>
                <o:lock v:ext="edit" aspectratio="f"/>
                <v:textbox>
                  <w:txbxContent>
                    <w:p w14:paraId="44385F1C">
                      <w:pPr>
                        <w:pStyle w:val="2"/>
                        <w:rPr>
                          <w:rFonts w:hint="eastAsia"/>
                        </w:rPr>
                      </w:pPr>
                      <w:r>
                        <w:rPr>
                          <w:rFonts w:hint="eastAsia"/>
                        </w:rPr>
                        <w:t>C语言程序设计</w:t>
                      </w:r>
                    </w:p>
                    <w:p w14:paraId="1434262E">
                      <w:pPr>
                        <w:pStyle w:val="2"/>
                        <w:rPr>
                          <w:rFonts w:hint="eastAsia"/>
                        </w:rPr>
                      </w:pPr>
                      <w:r>
                        <w:rPr>
                          <w:rFonts w:hint="eastAsia"/>
                        </w:rPr>
                        <w:t>计算机组装与维护</w:t>
                      </w:r>
                    </w:p>
                    <w:p w14:paraId="4674CBA8">
                      <w:pPr>
                        <w:pStyle w:val="2"/>
                        <w:rPr>
                          <w:rFonts w:hint="eastAsia"/>
                        </w:rPr>
                      </w:pPr>
                      <w:r>
                        <w:rPr>
                          <w:rFonts w:hint="eastAsia"/>
                        </w:rPr>
                        <w:t>Photoshop</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6672;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856615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3D844">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数据分析师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51.75pt;width:81.75pt;z-index:251661312;mso-width-relative:page;mso-height-relative:page;" fillcolor="#B8F8FB" filled="t" stroked="f" coordsize="21600,21600" o:gfxdata="UEsDBAoAAAAAAIdO4kAAAAAAAAAAAAAAAAAEAAAAZHJzL1BLAwQUAAAACACHTuJA9v/RA9oAAAAK&#10;AQAADwAAAGRycy9kb3ducmV2LnhtbE2PzU7DMBCE70i8g7VIXBC1m4YqhDg9ROLCoVJTJMTNjTc/&#10;Il5HsduUt2c5wW13ZzT7TbG7ulFccA6DJw3rlQKB1Hg7UKfh/fj6mIEI0ZA1oyfU8I0BduXtTWFy&#10;6xc64KWOneAQCrnR0Mc45VKGpkdnwspPSKy1fnYm8jp30s5m4XA3ykSprXRmIP7QmwmrHpuv+uw0&#10;fMipkpX9fDiobO/rt6HdL2mr9f3dWr2AiHiNf2b4xWd0KJnp5M9kgxg1ZMkTO/m+SZ9BsCFJt1zu&#10;xMMmS0GWhfxfofwBUEsDBBQAAAAIAIdO4kASKwi/VQIAAJ0EAAAOAAAAZHJzL2Uyb0RvYy54bWyt&#10;VMFuEzEQvSPxD5bvdJM0LSHKpkpaBSFVtFJBnB2vnbVke4ztZLd8APwBJy7c+a5+B2PvJg2FQw9c&#10;NjOe8Ru/NzOZXbRGk53wQYEt6fBkQImwHCplNyX9+GH1akJJiMxWTIMVJb0XgV7MX76YNW4qRlCD&#10;roQnCGLDtHElrWN006IIvBaGhRNwwmJQgjcsous3ReVZg+hGF6PB4LxowFfOAxch4OlVF6Q9on8O&#10;IEipuLgCvjXCxg7VC80iUgq1coHO82ulFDzeSBlEJLqkyDTmLxZBe52+xXzGphvPXK14/wT2nCc8&#10;4WSYslj0AHXFIiNbr/6CMop7CCDjCQdTdESyIshiOHiizV3NnMhcUOrgDqKH/wfL3+9uPVFVSceU&#10;WGaw4Q/fvz38+PXw8ysZJ3kaF6aYdecwL7ZLaHFo9ucBDxPrVnqTfpEPwTiKe38QV7SR8HRpcDoZ&#10;jc4o4Rg7P3udbIQvHm87H+JbAYYko6Qem5c1ZbvrELvUfUoqFkCraqW0zo7frC+1JzuGjV5OVpPV&#10;skf/I01b0mD107NBRraQ7nfQ2iYckWemr5eodxSTFdt12+uxhuoe5fDQzVNwfKXwzdcsxFvmcYBQ&#10;AVyxeIMfqQFLQm9RUoP/8q/zlI99xSglDQ5kScPnLfOCEv3OYsffDMfjNMHZGaN+6PjjyPo4Yrfm&#10;ElCKIS6z49lM+VHvTenBfMJNXKSqGGKWY+2Sxr15Gbs1wU3mYrHISTizjsVre+d4gk6CWVhsI0iV&#10;G5Rk6rTBxiYHpza3uN+wtBbHfs56/Fe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9ED2gAA&#10;AAoBAAAPAAAAAAAAAAEAIAAAACIAAABkcnMvZG93bnJldi54bWxQSwECFAAUAAAACACHTuJAEisI&#10;v1UCAACdBAAADgAAAAAAAAABACAAAAApAQAAZHJzL2Uyb0RvYy54bWxQSwUGAAAAAAYABgBZAQAA&#10;8AUAAAAA&#10;">
                <v:fill on="t" focussize="0,0"/>
                <v:stroke on="f" weight="0.5pt"/>
                <v:imagedata o:title=""/>
                <o:lock v:ext="edit" aspectratio="f"/>
                <v:textbox>
                  <w:txbxContent>
                    <w:p w14:paraId="3C93D844">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数据分析师</w:t>
                      </w:r>
                    </w:p>
                  </w:txbxContent>
                </v:textbox>
              </v:shape>
            </w:pict>
          </mc:Fallback>
        </mc:AlternateContent>
      </w:r>
    </w:p>
    <w:p w14:paraId="48D272C3">
      <w:pPr>
        <w:keepNext/>
        <w:keepLines/>
        <w:spacing w:line="500" w:lineRule="exact"/>
        <w:ind w:firstLine="562" w:firstLineChars="200"/>
        <w:outlineLvl w:val="1"/>
        <w:rPr>
          <w:rFonts w:ascii="Arial" w:hAnsi="Arial" w:eastAsia="黑体"/>
          <w:b/>
          <w:bCs/>
          <w:sz w:val="28"/>
          <w:szCs w:val="28"/>
        </w:rPr>
      </w:pPr>
    </w:p>
    <w:p w14:paraId="135E0C92">
      <w:pPr>
        <w:keepNext/>
        <w:keepLines/>
        <w:spacing w:line="500" w:lineRule="exact"/>
        <w:ind w:firstLine="562" w:firstLineChars="200"/>
        <w:outlineLvl w:val="1"/>
        <w:rPr>
          <w:rFonts w:ascii="Arial" w:hAnsi="Arial" w:eastAsia="黑体"/>
          <w:b/>
          <w:bCs/>
          <w:sz w:val="28"/>
          <w:szCs w:val="28"/>
        </w:rPr>
      </w:pPr>
    </w:p>
    <w:p w14:paraId="4576CA25">
      <w:pPr>
        <w:keepNext/>
        <w:keepLines/>
        <w:spacing w:line="500" w:lineRule="exact"/>
        <w:ind w:firstLine="562" w:firstLineChars="200"/>
        <w:outlineLvl w:val="1"/>
        <w:rPr>
          <w:rFonts w:ascii="Arial" w:hAnsi="Arial" w:eastAsia="黑体"/>
          <w:b/>
          <w:bCs/>
          <w:sz w:val="28"/>
          <w:szCs w:val="28"/>
        </w:rPr>
      </w:pPr>
    </w:p>
    <w:p w14:paraId="2B1B424A">
      <w:pPr>
        <w:keepNext/>
        <w:keepLines/>
        <w:spacing w:line="500" w:lineRule="exact"/>
        <w:ind w:firstLine="562" w:firstLineChars="200"/>
        <w:outlineLvl w:val="1"/>
        <w:rPr>
          <w:rFonts w:ascii="Arial" w:hAnsi="Arial" w:eastAsia="黑体"/>
          <w:b/>
          <w:bCs/>
          <w:sz w:val="28"/>
          <w:szCs w:val="28"/>
        </w:rPr>
      </w:pPr>
    </w:p>
    <w:p w14:paraId="0FF7F16F">
      <w:pPr>
        <w:keepNext/>
        <w:keepLines/>
        <w:spacing w:line="500" w:lineRule="exact"/>
        <w:ind w:firstLine="562" w:firstLineChars="200"/>
        <w:outlineLvl w:val="1"/>
        <w:rPr>
          <w:rFonts w:ascii="Arial" w:hAnsi="Arial" w:eastAsia="黑体"/>
          <w:b/>
          <w:bCs/>
          <w:sz w:val="28"/>
          <w:szCs w:val="28"/>
        </w:rPr>
      </w:pPr>
    </w:p>
    <w:p w14:paraId="0151C157">
      <w:pPr>
        <w:keepNext/>
        <w:keepLines/>
        <w:spacing w:line="500" w:lineRule="exact"/>
        <w:ind w:firstLine="562" w:firstLineChars="200"/>
        <w:outlineLvl w:val="1"/>
        <w:rPr>
          <w:rFonts w:ascii="Arial" w:hAnsi="Arial" w:eastAsia="黑体"/>
          <w:b/>
          <w:bCs/>
          <w:sz w:val="28"/>
          <w:szCs w:val="28"/>
        </w:rPr>
      </w:pPr>
    </w:p>
    <w:p w14:paraId="15168B8A">
      <w:pPr>
        <w:keepNext/>
        <w:keepLines/>
        <w:spacing w:line="500" w:lineRule="exact"/>
        <w:ind w:firstLine="562" w:firstLineChars="200"/>
        <w:outlineLvl w:val="1"/>
        <w:rPr>
          <w:rFonts w:ascii="Arial" w:hAnsi="Arial" w:eastAsia="黑体"/>
          <w:b/>
          <w:bCs/>
          <w:sz w:val="28"/>
          <w:szCs w:val="28"/>
        </w:rPr>
      </w:pPr>
    </w:p>
    <w:p w14:paraId="0BD0E5FB">
      <w:pPr>
        <w:keepNext/>
        <w:keepLines/>
        <w:spacing w:line="500" w:lineRule="exact"/>
        <w:ind w:firstLine="562" w:firstLineChars="200"/>
        <w:outlineLvl w:val="1"/>
        <w:rPr>
          <w:rFonts w:ascii="Arial" w:hAnsi="Arial" w:eastAsia="黑体"/>
          <w:b/>
          <w:bCs/>
          <w:sz w:val="28"/>
          <w:szCs w:val="28"/>
        </w:rPr>
      </w:pPr>
    </w:p>
    <w:p w14:paraId="104E9037">
      <w:pPr>
        <w:keepNext/>
        <w:keepLines/>
        <w:spacing w:line="500" w:lineRule="exact"/>
        <w:ind w:firstLine="562" w:firstLineChars="200"/>
        <w:outlineLvl w:val="1"/>
        <w:rPr>
          <w:rFonts w:ascii="Arial" w:hAnsi="Arial" w:eastAsia="黑体"/>
          <w:b/>
          <w:bCs/>
          <w:sz w:val="28"/>
          <w:szCs w:val="28"/>
        </w:rPr>
      </w:pPr>
    </w:p>
    <w:p w14:paraId="1BD64DDA">
      <w:pPr>
        <w:keepNext/>
        <w:keepLines/>
        <w:spacing w:line="500" w:lineRule="exact"/>
        <w:ind w:firstLine="562" w:firstLineChars="200"/>
        <w:outlineLvl w:val="1"/>
        <w:rPr>
          <w:rFonts w:ascii="Arial" w:hAnsi="Arial" w:eastAsia="黑体"/>
          <w:b/>
          <w:bCs/>
          <w:sz w:val="28"/>
          <w:szCs w:val="28"/>
        </w:rPr>
      </w:pPr>
    </w:p>
    <w:p w14:paraId="477869AC">
      <w:pPr>
        <w:pStyle w:val="2"/>
        <w:ind w:firstLine="0" w:firstLineChars="0"/>
        <w:rPr>
          <w:lang w:val="en-US"/>
        </w:rPr>
      </w:pPr>
    </w:p>
    <w:p w14:paraId="2DB2AF78">
      <w:pPr>
        <w:pStyle w:val="2"/>
        <w:ind w:firstLine="0" w:firstLineChars="0"/>
        <w:rPr>
          <w:lang w:val="en-US"/>
        </w:rPr>
        <w:sectPr>
          <w:footerReference r:id="rId6" w:type="default"/>
          <w:pgSz w:w="16838" w:h="11906" w:orient="landscape"/>
          <w:pgMar w:top="1800" w:right="1440" w:bottom="1800" w:left="1440" w:header="851" w:footer="992" w:gutter="0"/>
          <w:cols w:space="425" w:num="1"/>
          <w:docGrid w:type="lines" w:linePitch="312" w:charSpace="0"/>
        </w:sectPr>
      </w:pPr>
    </w:p>
    <w:p w14:paraId="29EF8B6C">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（二）课程体系设计</w:t>
      </w:r>
    </w:p>
    <w:p w14:paraId="50598EC5">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4CF23595">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091D876F">
      <w:pPr>
        <w:spacing w:line="360" w:lineRule="auto"/>
        <w:rPr>
          <w:b/>
          <w:bCs/>
          <w:szCs w:val="21"/>
        </w:rPr>
      </w:pPr>
      <w:r>
        <w:rPr>
          <w:sz w:val="24"/>
          <w:szCs w:val="24"/>
        </w:rP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100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89984" behindDoc="0" locked="0" layoutInCell="1" allowOverlap="1">
                <wp:simplePos x="0" y="0"/>
                <wp:positionH relativeFrom="column">
                  <wp:posOffset>2475865</wp:posOffset>
                </wp:positionH>
                <wp:positionV relativeFrom="paragraph">
                  <wp:posOffset>82550</wp:posOffset>
                </wp:positionV>
                <wp:extent cx="2831465" cy="957580"/>
                <wp:effectExtent l="4445" t="4445" r="21590" b="952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957580"/>
                        </a:xfrm>
                        <a:prstGeom prst="rect">
                          <a:avLst/>
                        </a:prstGeom>
                        <a:solidFill>
                          <a:srgbClr val="FFFFFF"/>
                        </a:solidFill>
                        <a:ln w="9525">
                          <a:solidFill>
                            <a:srgbClr val="000000"/>
                          </a:solidFill>
                          <a:miter lim="800000"/>
                        </a:ln>
                      </wps:spPr>
                      <wps:txbx>
                        <w:txbxContent>
                          <w:p w14:paraId="7E9A99F5">
                            <w:pPr>
                              <w:numPr>
                                <w:numId w:val="0"/>
                              </w:numPr>
                              <w:adjustRightInd w:val="0"/>
                              <w:snapToGrid w:val="0"/>
                              <w:spacing w:line="288" w:lineRule="auto"/>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r>
                              <w:rPr>
                                <w:rFonts w:hint="eastAsia" w:ascii="Times New Roman" w:hAnsi="Times New Roman"/>
                                <w:color w:val="000000"/>
                                <w:spacing w:val="-20"/>
                                <w:sz w:val="18"/>
                                <w:szCs w:val="18"/>
                              </w:rPr>
                              <w:t>思想道德与法治</w:t>
                            </w:r>
                            <w:r>
                              <w:rPr>
                                <w:rFonts w:hint="eastAsia" w:ascii="Times New Roman" w:hAnsi="Times New Roman"/>
                                <w:color w:val="000000"/>
                                <w:spacing w:val="-20"/>
                                <w:sz w:val="18"/>
                                <w:szCs w:val="18"/>
                                <w:lang w:val="en-US" w:eastAsia="zh-CN"/>
                              </w:rPr>
                              <w:t xml:space="preserve">   2.</w:t>
                            </w:r>
                            <w:r>
                              <w:rPr>
                                <w:rFonts w:hint="eastAsia" w:ascii="宋体" w:hAnsi="宋体" w:cs="宋体"/>
                                <w:sz w:val="18"/>
                                <w:szCs w:val="18"/>
                              </w:rPr>
                              <w:t>毛泽东思想和中国特色社会主义理论体系概论</w:t>
                            </w:r>
                            <w:r>
                              <w:rPr>
                                <w:rFonts w:hint="eastAsia" w:ascii="宋体" w:hAnsi="宋体" w:cs="宋体"/>
                                <w:sz w:val="18"/>
                                <w:szCs w:val="18"/>
                                <w:lang w:val="en-US" w:eastAsia="zh-CN"/>
                              </w:rPr>
                              <w:t xml:space="preserve">    3.</w:t>
                            </w:r>
                            <w:r>
                              <w:rPr>
                                <w:rFonts w:hint="eastAsia" w:ascii="宋体" w:hAnsi="宋体" w:cs="宋体"/>
                                <w:sz w:val="18"/>
                                <w:szCs w:val="18"/>
                              </w:rPr>
                              <w:t>习近平新时代中国特色社会主义思想概论</w:t>
                            </w:r>
                            <w:r>
                              <w:rPr>
                                <w:rFonts w:hint="eastAsia" w:ascii="宋体" w:hAnsi="宋体" w:cs="宋体"/>
                                <w:sz w:val="18"/>
                                <w:szCs w:val="18"/>
                                <w:lang w:val="en-US" w:eastAsia="zh-CN"/>
                              </w:rPr>
                              <w:tab/>
                              <w:t>4.</w:t>
                            </w:r>
                            <w:r>
                              <w:rPr>
                                <w:rFonts w:hint="eastAsia" w:ascii="宋体" w:hAnsi="宋体" w:cs="宋体"/>
                                <w:sz w:val="18"/>
                                <w:szCs w:val="18"/>
                              </w:rPr>
                              <w:t>中华民族共同体概论</w:t>
                            </w:r>
                            <w:r>
                              <w:rPr>
                                <w:rFonts w:hint="eastAsia" w:ascii="宋体" w:hAnsi="宋体" w:cs="宋体"/>
                                <w:sz w:val="18"/>
                                <w:szCs w:val="18"/>
                                <w:lang w:val="en-US" w:eastAsia="zh-CN"/>
                              </w:rPr>
                              <w:tab/>
                              <w:t>5.</w:t>
                            </w:r>
                            <w:r>
                              <w:rPr>
                                <w:rFonts w:hint="eastAsia" w:ascii="宋体" w:hAnsi="宋体" w:cs="宋体"/>
                                <w:sz w:val="18"/>
                                <w:szCs w:val="18"/>
                              </w:rPr>
                              <w:t>形势与政策</w:t>
                            </w:r>
                            <w:r>
                              <w:rPr>
                                <w:rFonts w:hint="eastAsia" w:ascii="宋体" w:hAnsi="宋体" w:cs="宋体"/>
                                <w:sz w:val="18"/>
                                <w:szCs w:val="18"/>
                                <w:lang w:val="en-US" w:eastAsia="zh-CN"/>
                              </w:rPr>
                              <w:tab/>
                              <w:t>6.国家安全教育</w:t>
                            </w:r>
                            <w:r>
                              <w:rPr>
                                <w:rFonts w:hint="eastAsia" w:ascii="宋体" w:hAnsi="宋体" w:cs="宋体"/>
                                <w:sz w:val="18"/>
                                <w:szCs w:val="18"/>
                                <w:lang w:val="en-US" w:eastAsia="zh-CN"/>
                              </w:rPr>
                              <w:tab/>
                              <w:t>7.</w:t>
                            </w:r>
                            <w:r>
                              <w:rPr>
                                <w:rFonts w:hint="eastAsia" w:ascii="宋体" w:hAnsi="宋体" w:cs="宋体"/>
                                <w:sz w:val="18"/>
                                <w:szCs w:val="18"/>
                              </w:rPr>
                              <w:t>军事理论</w:t>
                            </w:r>
                            <w:r>
                              <w:rPr>
                                <w:rFonts w:hint="eastAsia" w:ascii="宋体" w:hAnsi="宋体" w:cs="宋体"/>
                                <w:sz w:val="18"/>
                                <w:szCs w:val="18"/>
                                <w:lang w:val="en-US" w:eastAsia="zh-CN"/>
                              </w:rPr>
                              <w:tab/>
                              <w:t>8.</w:t>
                            </w:r>
                            <w:r>
                              <w:rPr>
                                <w:rFonts w:hint="eastAsia" w:ascii="宋体" w:hAnsi="宋体" w:cs="宋体"/>
                                <w:sz w:val="18"/>
                                <w:szCs w:val="18"/>
                                <w:lang w:eastAsia="zh-CN"/>
                              </w:rPr>
                              <w:t>军事技能</w:t>
                            </w:r>
                            <w:r>
                              <w:rPr>
                                <w:rFonts w:hint="eastAsia" w:ascii="宋体" w:hAnsi="宋体" w:cs="宋体"/>
                                <w:sz w:val="18"/>
                                <w:szCs w:val="18"/>
                                <w:lang w:val="en-US" w:eastAsia="zh-CN"/>
                              </w:rPr>
                              <w:tab/>
                            </w:r>
                          </w:p>
                          <w:p w14:paraId="549661C9">
                            <w:pPr>
                              <w:pStyle w:val="2"/>
                              <w:numPr>
                                <w:numId w:val="0"/>
                              </w:num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75.4pt;width:222.95pt;z-index:251689984;mso-width-relative:page;mso-height-relative:page;" fillcolor="#FFFFFF" filled="t" stroked="t" coordsize="21600,21600" o:gfxdata="UEsDBAoAAAAAAIdO4kAAAAAAAAAAAAAAAAAEAAAAZHJzL1BLAwQUAAAACACHTuJAZLYsstgAAAAK&#10;AQAADwAAAGRycy9kb3ducmV2LnhtbE2PwU7DMBBE70j8g7VIXBC1S0qbhDg9IIHgVgqCqxtvkwh7&#10;HWI3LX/PcoLjzjzNzlTrk3diwjH2gTTMZwoEUhNsT62Gt9eH6xxETIascYFQwzdGWNfnZ5UpbTjS&#10;C07b1AoOoVgaDV1KQyllbDr0Js7CgMTePozeJD7HVtrRHDncO3mj1FJ60xN/6MyA9x02n9uD15Av&#10;nqaP+Jxt3pvl3hXpajU9fo1aX17M1R2IhKf0B8Nvfa4ONXfahQPZKJyGLC8KRtnIeBMDeXbLW3Ys&#10;LNQKZF3J/xPqH1BLAwQUAAAACACHTuJAZNI7f0QCAACLBAAADgAAAGRycy9lMm9Eb2MueG1srVTN&#10;btswDL4P2DsIuq9O0qRLjThFl6LDgO4H6PYAiizHwiRRo5TY3QOsb7DTLrvvufIco2W3y7oN6GE+&#10;CKRIfSQ/kl6ctdawncKgwRV8fDTiTDkJpXabgn94f/lszlmIwpXCgFMFv1GBny2fPlk0PlcTqMGU&#10;ChmBuJA3vuB1jD7PsiBrZUU4Aq8cGStAKyKpuMlKFA2hW5NNRqOTrAEsPYJUIdDtRW/kAyI+BhCq&#10;Skt1AXJrlYs9KiojIpUUau0DX6Zsq0rJ+LaqgorMFJwqjemkICSvuzNbLkS+QeFrLYcUxGNSeFCT&#10;FdpR0HuoCxEF26L+A8pqiRCgikcSbNYXkhihKsajB9xc18KrVAtRHfw96eH/wco3u3fIdFnw48kJ&#10;Z05Yavn+6+3+24/99y+suySKGh9y8rz25BvbF9DS4KRyg78C+TEwB6tauI06R4SmVqKkFMfdy+zg&#10;aY8TOpB18xpKiiS2ERJQW6Ht+CNGGKFTe27u26PayCRdTubH4+nJjDNJtvl4ND+dpRAiv3vtMcSX&#10;CizrhIIjtT+hi91ViF02Ir9z6YIFMLq81MYkBTfrlUG2EzQql+kb0H9zM441BT+dTWY9Af+EGKXv&#10;bxBWR9ogoy1Vcehk3MBXR1FPVmzX7cD/GsobYg6hn2HaYBJqwM+cNTS/BQ+ftgIVZ+aVI/ZPx9Np&#10;N/BJmc6eT0jBQ8v60CKcJKiCR856cRX7Jdl61JuaIvX9dnBOHat0IrNrbZ/VkDfNaOJ42KduCQ71&#10;5PXrH7L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2LLLYAAAACgEAAA8AAAAAAAAAAQAgAAAA&#10;IgAAAGRycy9kb3ducmV2LnhtbFBLAQIUABQAAAAIAIdO4kBk0jt/RAIAAIsEAAAOAAAAAAAAAAEA&#10;IAAAACcBAABkcnMvZTJvRG9jLnhtbFBLBQYAAAAABgAGAFkBAADdBQAAAAA=&#10;">
                <v:fill on="t" focussize="0,0"/>
                <v:stroke color="#000000" miterlimit="8" joinstyle="miter"/>
                <v:imagedata o:title=""/>
                <o:lock v:ext="edit" aspectratio="f"/>
                <v:textbox>
                  <w:txbxContent>
                    <w:p w14:paraId="7E9A99F5">
                      <w:pPr>
                        <w:numPr>
                          <w:numId w:val="0"/>
                        </w:numPr>
                        <w:adjustRightInd w:val="0"/>
                        <w:snapToGrid w:val="0"/>
                        <w:spacing w:line="288" w:lineRule="auto"/>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r>
                        <w:rPr>
                          <w:rFonts w:hint="eastAsia" w:ascii="Times New Roman" w:hAnsi="Times New Roman"/>
                          <w:color w:val="000000"/>
                          <w:spacing w:val="-20"/>
                          <w:sz w:val="18"/>
                          <w:szCs w:val="18"/>
                        </w:rPr>
                        <w:t>思想道德与法治</w:t>
                      </w:r>
                      <w:r>
                        <w:rPr>
                          <w:rFonts w:hint="eastAsia" w:ascii="Times New Roman" w:hAnsi="Times New Roman"/>
                          <w:color w:val="000000"/>
                          <w:spacing w:val="-20"/>
                          <w:sz w:val="18"/>
                          <w:szCs w:val="18"/>
                          <w:lang w:val="en-US" w:eastAsia="zh-CN"/>
                        </w:rPr>
                        <w:t xml:space="preserve">   2.</w:t>
                      </w:r>
                      <w:r>
                        <w:rPr>
                          <w:rFonts w:hint="eastAsia" w:ascii="宋体" w:hAnsi="宋体" w:cs="宋体"/>
                          <w:sz w:val="18"/>
                          <w:szCs w:val="18"/>
                        </w:rPr>
                        <w:t>毛泽东思想和中国特色社会主义理论体系概论</w:t>
                      </w:r>
                      <w:r>
                        <w:rPr>
                          <w:rFonts w:hint="eastAsia" w:ascii="宋体" w:hAnsi="宋体" w:cs="宋体"/>
                          <w:sz w:val="18"/>
                          <w:szCs w:val="18"/>
                          <w:lang w:val="en-US" w:eastAsia="zh-CN"/>
                        </w:rPr>
                        <w:t xml:space="preserve">    3.</w:t>
                      </w:r>
                      <w:r>
                        <w:rPr>
                          <w:rFonts w:hint="eastAsia" w:ascii="宋体" w:hAnsi="宋体" w:cs="宋体"/>
                          <w:sz w:val="18"/>
                          <w:szCs w:val="18"/>
                        </w:rPr>
                        <w:t>习近平新时代中国特色社会主义思想概论</w:t>
                      </w:r>
                      <w:r>
                        <w:rPr>
                          <w:rFonts w:hint="eastAsia" w:ascii="宋体" w:hAnsi="宋体" w:cs="宋体"/>
                          <w:sz w:val="18"/>
                          <w:szCs w:val="18"/>
                          <w:lang w:val="en-US" w:eastAsia="zh-CN"/>
                        </w:rPr>
                        <w:tab/>
                        <w:t>4.</w:t>
                      </w:r>
                      <w:r>
                        <w:rPr>
                          <w:rFonts w:hint="eastAsia" w:ascii="宋体" w:hAnsi="宋体" w:cs="宋体"/>
                          <w:sz w:val="18"/>
                          <w:szCs w:val="18"/>
                        </w:rPr>
                        <w:t>中华民族共同体概论</w:t>
                      </w:r>
                      <w:r>
                        <w:rPr>
                          <w:rFonts w:hint="eastAsia" w:ascii="宋体" w:hAnsi="宋体" w:cs="宋体"/>
                          <w:sz w:val="18"/>
                          <w:szCs w:val="18"/>
                          <w:lang w:val="en-US" w:eastAsia="zh-CN"/>
                        </w:rPr>
                        <w:tab/>
                        <w:t>5.</w:t>
                      </w:r>
                      <w:r>
                        <w:rPr>
                          <w:rFonts w:hint="eastAsia" w:ascii="宋体" w:hAnsi="宋体" w:cs="宋体"/>
                          <w:sz w:val="18"/>
                          <w:szCs w:val="18"/>
                        </w:rPr>
                        <w:t>形势与政策</w:t>
                      </w:r>
                      <w:r>
                        <w:rPr>
                          <w:rFonts w:hint="eastAsia" w:ascii="宋体" w:hAnsi="宋体" w:cs="宋体"/>
                          <w:sz w:val="18"/>
                          <w:szCs w:val="18"/>
                          <w:lang w:val="en-US" w:eastAsia="zh-CN"/>
                        </w:rPr>
                        <w:tab/>
                        <w:t>6.国家安全教育</w:t>
                      </w:r>
                      <w:r>
                        <w:rPr>
                          <w:rFonts w:hint="eastAsia" w:ascii="宋体" w:hAnsi="宋体" w:cs="宋体"/>
                          <w:sz w:val="18"/>
                          <w:szCs w:val="18"/>
                          <w:lang w:val="en-US" w:eastAsia="zh-CN"/>
                        </w:rPr>
                        <w:tab/>
                        <w:t>7.</w:t>
                      </w:r>
                      <w:r>
                        <w:rPr>
                          <w:rFonts w:hint="eastAsia" w:ascii="宋体" w:hAnsi="宋体" w:cs="宋体"/>
                          <w:sz w:val="18"/>
                          <w:szCs w:val="18"/>
                        </w:rPr>
                        <w:t>军事理论</w:t>
                      </w:r>
                      <w:r>
                        <w:rPr>
                          <w:rFonts w:hint="eastAsia" w:ascii="宋体" w:hAnsi="宋体" w:cs="宋体"/>
                          <w:sz w:val="18"/>
                          <w:szCs w:val="18"/>
                          <w:lang w:val="en-US" w:eastAsia="zh-CN"/>
                        </w:rPr>
                        <w:tab/>
                        <w:t>8.</w:t>
                      </w:r>
                      <w:r>
                        <w:rPr>
                          <w:rFonts w:hint="eastAsia" w:ascii="宋体" w:hAnsi="宋体" w:cs="宋体"/>
                          <w:sz w:val="18"/>
                          <w:szCs w:val="18"/>
                          <w:lang w:eastAsia="zh-CN"/>
                        </w:rPr>
                        <w:t>军事技能</w:t>
                      </w:r>
                      <w:r>
                        <w:rPr>
                          <w:rFonts w:hint="eastAsia" w:ascii="宋体" w:hAnsi="宋体" w:cs="宋体"/>
                          <w:sz w:val="18"/>
                          <w:szCs w:val="18"/>
                          <w:lang w:val="en-US" w:eastAsia="zh-CN"/>
                        </w:rPr>
                        <w:tab/>
                      </w:r>
                    </w:p>
                    <w:p w14:paraId="549661C9">
                      <w:pPr>
                        <w:pStyle w:val="2"/>
                        <w:numPr>
                          <w:numId w:val="0"/>
                        </w:numPr>
                      </w:pP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2032;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3056;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408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510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4"/>
        <w:spacing w:line="440" w:lineRule="atLeast"/>
        <w:ind w:left="0" w:firstLine="0"/>
        <w:jc w:val="center"/>
        <w:rPr>
          <w:rFonts w:ascii="楷体_GB2312" w:eastAsia="楷体_GB2312"/>
          <w:b/>
          <w:bCs/>
          <w:sz w:val="32"/>
          <w:szCs w:val="32"/>
        </w:rPr>
      </w:pPr>
    </w:p>
    <w:p w14:paraId="6BD6BC65">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0BCAF712">
                            <w:pPr>
                              <w:rPr>
                                <w:rFonts w:hint="default" w:eastAsia="宋体"/>
                                <w:sz w:val="15"/>
                                <w:szCs w:val="15"/>
                                <w:lang w:val="en-US" w:eastAsia="zh-CN"/>
                              </w:rPr>
                            </w:pPr>
                            <w:r>
                              <w:rPr>
                                <w:rFonts w:hint="eastAsia"/>
                                <w:sz w:val="15"/>
                                <w:szCs w:val="15"/>
                              </w:rPr>
                              <w:t>1. 大学生职业发展与就业创业教育</w:t>
                            </w:r>
                            <w:r>
                              <w:rPr>
                                <w:rFonts w:hint="eastAsia"/>
                                <w:sz w:val="15"/>
                                <w:szCs w:val="15"/>
                                <w:lang w:val="en-US" w:eastAsia="zh-CN"/>
                              </w:rPr>
                              <w:tab/>
                              <w:t>2.创新创业教育</w:t>
                            </w:r>
                            <w:r>
                              <w:rPr>
                                <w:rFonts w:hint="eastAsia"/>
                                <w:sz w:val="15"/>
                                <w:szCs w:val="15"/>
                                <w:lang w:val="en-US" w:eastAsia="zh-CN"/>
                              </w:rPr>
                              <w:tab/>
                              <w:t>3.大学生心理健康教育</w:t>
                            </w:r>
                            <w:r>
                              <w:rPr>
                                <w:rFonts w:hint="eastAsia"/>
                                <w:sz w:val="15"/>
                                <w:szCs w:val="15"/>
                                <w:lang w:val="en-US" w:eastAsia="zh-CN"/>
                              </w:rPr>
                              <w:tab/>
                              <w:t/>
                            </w:r>
                            <w:r>
                              <w:rPr>
                                <w:rFonts w:hint="eastAsia"/>
                                <w:sz w:val="15"/>
                                <w:szCs w:val="15"/>
                                <w:lang w:val="en-US" w:eastAsia="zh-CN"/>
                              </w:rPr>
                              <w:tab/>
                              <w:t>4.劳动教育</w:t>
                            </w:r>
                            <w:r>
                              <w:rPr>
                                <w:rFonts w:hint="eastAsia"/>
                                <w:sz w:val="15"/>
                                <w:szCs w:val="15"/>
                                <w:lang w:val="en-US" w:eastAsia="zh-CN"/>
                              </w:rPr>
                              <w:tab/>
                              <w:t>5.美育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4800;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0BCAF712">
                      <w:pPr>
                        <w:rPr>
                          <w:rFonts w:hint="default" w:eastAsia="宋体"/>
                          <w:sz w:val="15"/>
                          <w:szCs w:val="15"/>
                          <w:lang w:val="en-US" w:eastAsia="zh-CN"/>
                        </w:rPr>
                      </w:pPr>
                      <w:r>
                        <w:rPr>
                          <w:rFonts w:hint="eastAsia"/>
                          <w:sz w:val="15"/>
                          <w:szCs w:val="15"/>
                        </w:rPr>
                        <w:t>1. 大学生职业发展与就业创业教育</w:t>
                      </w:r>
                      <w:r>
                        <w:rPr>
                          <w:rFonts w:hint="eastAsia"/>
                          <w:sz w:val="15"/>
                          <w:szCs w:val="15"/>
                          <w:lang w:val="en-US" w:eastAsia="zh-CN"/>
                        </w:rPr>
                        <w:tab/>
                        <w:t>2.创新创业教育</w:t>
                      </w:r>
                      <w:r>
                        <w:rPr>
                          <w:rFonts w:hint="eastAsia"/>
                          <w:sz w:val="15"/>
                          <w:szCs w:val="15"/>
                          <w:lang w:val="en-US" w:eastAsia="zh-CN"/>
                        </w:rPr>
                        <w:tab/>
                        <w:t>3.大学生心理健康教育</w:t>
                      </w:r>
                      <w:r>
                        <w:rPr>
                          <w:rFonts w:hint="eastAsia"/>
                          <w:sz w:val="15"/>
                          <w:szCs w:val="15"/>
                          <w:lang w:val="en-US" w:eastAsia="zh-CN"/>
                        </w:rPr>
                        <w:tab/>
                        <w:t/>
                      </w:r>
                      <w:r>
                        <w:rPr>
                          <w:rFonts w:hint="eastAsia"/>
                          <w:sz w:val="15"/>
                          <w:szCs w:val="15"/>
                          <w:lang w:val="en-US" w:eastAsia="zh-CN"/>
                        </w:rPr>
                        <w:tab/>
                        <w:t>4.劳动教育</w:t>
                      </w:r>
                      <w:r>
                        <w:rPr>
                          <w:rFonts w:hint="eastAsia"/>
                          <w:sz w:val="15"/>
                          <w:szCs w:val="15"/>
                          <w:lang w:val="en-US" w:eastAsia="zh-CN"/>
                        </w:rPr>
                        <w:tab/>
                        <w:t>5.美育</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2752;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612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172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377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2E144F17">
                            <w:pPr>
                              <w:rPr>
                                <w:rFonts w:hint="default" w:eastAsia="宋体"/>
                                <w:lang w:val="en-US" w:eastAsia="zh-CN"/>
                              </w:rPr>
                            </w:pPr>
                            <w:r>
                              <w:rPr>
                                <w:rFonts w:hint="eastAsia"/>
                                <w:sz w:val="15"/>
                                <w:szCs w:val="15"/>
                              </w:rPr>
                              <w:t xml:space="preserve">1. </w:t>
                            </w:r>
                            <w:r>
                              <w:rPr>
                                <w:rFonts w:hint="eastAsia" w:ascii="宋体" w:hAnsi="宋体" w:cs="宋体"/>
                                <w:sz w:val="18"/>
                                <w:szCs w:val="18"/>
                              </w:rPr>
                              <w:t>信息技术</w:t>
                            </w:r>
                            <w:r>
                              <w:rPr>
                                <w:rFonts w:hint="eastAsia" w:ascii="宋体" w:hAnsi="宋体" w:cs="宋体"/>
                                <w:sz w:val="18"/>
                                <w:szCs w:val="18"/>
                                <w:lang w:val="en-US" w:eastAsia="zh-CN"/>
                              </w:rPr>
                              <w:tab/>
                              <w:t>2.大学英语</w:t>
                            </w:r>
                            <w:r>
                              <w:rPr>
                                <w:rFonts w:hint="eastAsia" w:ascii="宋体" w:hAnsi="宋体" w:cs="宋体"/>
                                <w:sz w:val="18"/>
                                <w:szCs w:val="18"/>
                                <w:lang w:val="en-US" w:eastAsia="zh-CN"/>
                              </w:rPr>
                              <w:tab/>
                              <w:t>3.体育与健康</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8896;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2E144F17">
                      <w:pPr>
                        <w:rPr>
                          <w:rFonts w:hint="default" w:eastAsia="宋体"/>
                          <w:lang w:val="en-US" w:eastAsia="zh-CN"/>
                        </w:rPr>
                      </w:pPr>
                      <w:r>
                        <w:rPr>
                          <w:rFonts w:hint="eastAsia"/>
                          <w:sz w:val="15"/>
                          <w:szCs w:val="15"/>
                        </w:rPr>
                        <w:t xml:space="preserve">1. </w:t>
                      </w:r>
                      <w:r>
                        <w:rPr>
                          <w:rFonts w:hint="eastAsia" w:ascii="宋体" w:hAnsi="宋体" w:cs="宋体"/>
                          <w:sz w:val="18"/>
                          <w:szCs w:val="18"/>
                        </w:rPr>
                        <w:t>信息技术</w:t>
                      </w:r>
                      <w:r>
                        <w:rPr>
                          <w:rFonts w:hint="eastAsia" w:ascii="宋体" w:hAnsi="宋体" w:cs="宋体"/>
                          <w:sz w:val="18"/>
                          <w:szCs w:val="18"/>
                          <w:lang w:val="en-US" w:eastAsia="zh-CN"/>
                        </w:rPr>
                        <w:tab/>
                        <w:t>2.大学英语</w:t>
                      </w:r>
                      <w:r>
                        <w:rPr>
                          <w:rFonts w:hint="eastAsia" w:ascii="宋体" w:hAnsi="宋体" w:cs="宋体"/>
                          <w:sz w:val="18"/>
                          <w:szCs w:val="18"/>
                          <w:lang w:val="en-US" w:eastAsia="zh-CN"/>
                        </w:rPr>
                        <w:tab/>
                        <w:t>3.体育与健康</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6848;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4"/>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582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787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4"/>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2475865</wp:posOffset>
                </wp:positionH>
                <wp:positionV relativeFrom="paragraph">
                  <wp:posOffset>162560</wp:posOffset>
                </wp:positionV>
                <wp:extent cx="2854325" cy="878840"/>
                <wp:effectExtent l="4445" t="4445" r="17780" b="1206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878840"/>
                        </a:xfrm>
                        <a:prstGeom prst="rect">
                          <a:avLst/>
                        </a:prstGeom>
                        <a:solidFill>
                          <a:srgbClr val="FFFFFF"/>
                        </a:solidFill>
                        <a:ln w="9525">
                          <a:solidFill>
                            <a:srgbClr val="000000"/>
                          </a:solidFill>
                          <a:miter lim="800000"/>
                        </a:ln>
                      </wps:spPr>
                      <wps:txbx>
                        <w:txbxContent>
                          <w:p w14:paraId="5B8BDF44">
                            <w:pPr>
                              <w:rPr>
                                <w:sz w:val="15"/>
                                <w:szCs w:val="15"/>
                              </w:rPr>
                            </w:pPr>
                            <w:r>
                              <w:rPr>
                                <w:rFonts w:hint="eastAsia"/>
                                <w:sz w:val="15"/>
                                <w:szCs w:val="15"/>
                              </w:rPr>
                              <w:t>1. C语言程序设计    2</w:t>
                            </w:r>
                            <w:r>
                              <w:rPr>
                                <w:sz w:val="15"/>
                                <w:szCs w:val="15"/>
                              </w:rPr>
                              <w:t>.</w:t>
                            </w:r>
                            <w:r>
                              <w:rPr>
                                <w:rFonts w:hint="eastAsia"/>
                                <w:sz w:val="15"/>
                                <w:szCs w:val="15"/>
                              </w:rPr>
                              <w:t xml:space="preserve"> 计算机组装与维护    3. Photoshop</w:t>
                            </w:r>
                          </w:p>
                          <w:p w14:paraId="3DD097B2">
                            <w:pPr>
                              <w:rPr>
                                <w:rFonts w:hint="default" w:eastAsia="宋体"/>
                                <w:lang w:val="en-US" w:eastAsia="zh-CN"/>
                              </w:rPr>
                            </w:pPr>
                            <w:r>
                              <w:rPr>
                                <w:rFonts w:hint="eastAsia"/>
                                <w:sz w:val="15"/>
                                <w:szCs w:val="15"/>
                              </w:rPr>
                              <w:t>4.  Linux操作系统   5.  网页设计与制作   6. MySQL 数据库</w:t>
                            </w:r>
                            <w:r>
                              <w:rPr>
                                <w:rFonts w:hint="eastAsia"/>
                                <w:sz w:val="15"/>
                                <w:szCs w:val="15"/>
                                <w:lang w:val="en-US" w:eastAsia="zh-CN"/>
                              </w:rPr>
                              <w:tab/>
                              <w:t>7.计算机网络技术</w:t>
                            </w:r>
                            <w:r>
                              <w:rPr>
                                <w:rFonts w:hint="eastAsia"/>
                                <w:sz w:val="15"/>
                                <w:szCs w:val="15"/>
                                <w:lang w:val="en-US" w:eastAsia="zh-CN"/>
                              </w:rPr>
                              <w:tab/>
                              <w:t>8.低代码编程技术基础</w:t>
                            </w:r>
                            <w:r>
                              <w:rPr>
                                <w:rFonts w:hint="eastAsia"/>
                                <w:sz w:val="15"/>
                                <w:szCs w:val="15"/>
                                <w:lang w:val="en-US" w:eastAsia="zh-CN"/>
                              </w:rPr>
                              <w:tab/>
                              <w:t>9.电子商务</w:t>
                            </w:r>
                            <w:r>
                              <w:rPr>
                                <w:rFonts w:hint="eastAsia"/>
                                <w:sz w:val="15"/>
                                <w:szCs w:val="15"/>
                                <w:lang w:val="en-US" w:eastAsia="zh-CN"/>
                              </w:rPr>
                              <w:tab/>
                              <w:t>10.数据标注</w:t>
                            </w:r>
                            <w:r>
                              <w:rPr>
                                <w:rFonts w:hint="eastAsia"/>
                                <w:sz w:val="15"/>
                                <w:szCs w:val="15"/>
                                <w:lang w:val="en-US" w:eastAsia="zh-CN"/>
                              </w:rPr>
                              <w:tab/>
                              <w:t>11.人工智能导论</w:t>
                            </w:r>
                          </w:p>
                          <w:p w14:paraId="03F5FE9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2.8pt;height:69.2pt;width:224.75pt;z-index:251698176;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5B8BDF44">
                      <w:pPr>
                        <w:rPr>
                          <w:sz w:val="15"/>
                          <w:szCs w:val="15"/>
                        </w:rPr>
                      </w:pPr>
                      <w:r>
                        <w:rPr>
                          <w:rFonts w:hint="eastAsia"/>
                          <w:sz w:val="15"/>
                          <w:szCs w:val="15"/>
                        </w:rPr>
                        <w:t>1. C语言程序设计    2</w:t>
                      </w:r>
                      <w:r>
                        <w:rPr>
                          <w:sz w:val="15"/>
                          <w:szCs w:val="15"/>
                        </w:rPr>
                        <w:t>.</w:t>
                      </w:r>
                      <w:r>
                        <w:rPr>
                          <w:rFonts w:hint="eastAsia"/>
                          <w:sz w:val="15"/>
                          <w:szCs w:val="15"/>
                        </w:rPr>
                        <w:t xml:space="preserve"> 计算机组装与维护    3. Photoshop</w:t>
                      </w:r>
                    </w:p>
                    <w:p w14:paraId="3DD097B2">
                      <w:pPr>
                        <w:rPr>
                          <w:rFonts w:hint="default" w:eastAsia="宋体"/>
                          <w:lang w:val="en-US" w:eastAsia="zh-CN"/>
                        </w:rPr>
                      </w:pPr>
                      <w:r>
                        <w:rPr>
                          <w:rFonts w:hint="eastAsia"/>
                          <w:sz w:val="15"/>
                          <w:szCs w:val="15"/>
                        </w:rPr>
                        <w:t>4.  Linux操作系统   5.  网页设计与制作   6. MySQL 数据库</w:t>
                      </w:r>
                      <w:r>
                        <w:rPr>
                          <w:rFonts w:hint="eastAsia"/>
                          <w:sz w:val="15"/>
                          <w:szCs w:val="15"/>
                          <w:lang w:val="en-US" w:eastAsia="zh-CN"/>
                        </w:rPr>
                        <w:tab/>
                        <w:t>7.计算机网络技术</w:t>
                      </w:r>
                      <w:r>
                        <w:rPr>
                          <w:rFonts w:hint="eastAsia"/>
                          <w:sz w:val="15"/>
                          <w:szCs w:val="15"/>
                          <w:lang w:val="en-US" w:eastAsia="zh-CN"/>
                        </w:rPr>
                        <w:tab/>
                        <w:t>8.低代码编程技术基础</w:t>
                      </w:r>
                      <w:r>
                        <w:rPr>
                          <w:rFonts w:hint="eastAsia"/>
                          <w:sz w:val="15"/>
                          <w:szCs w:val="15"/>
                          <w:lang w:val="en-US" w:eastAsia="zh-CN"/>
                        </w:rPr>
                        <w:tab/>
                        <w:t>9.电子商务</w:t>
                      </w:r>
                      <w:r>
                        <w:rPr>
                          <w:rFonts w:hint="eastAsia"/>
                          <w:sz w:val="15"/>
                          <w:szCs w:val="15"/>
                          <w:lang w:val="en-US" w:eastAsia="zh-CN"/>
                        </w:rPr>
                        <w:tab/>
                        <w:t>10.数据标注</w:t>
                      </w:r>
                      <w:r>
                        <w:rPr>
                          <w:rFonts w:hint="eastAsia"/>
                          <w:sz w:val="15"/>
                          <w:szCs w:val="15"/>
                          <w:lang w:val="en-US" w:eastAsia="zh-CN"/>
                        </w:rPr>
                        <w:tab/>
                        <w:t>11.人工智能导论</w:t>
                      </w:r>
                    </w:p>
                    <w:p w14:paraId="03F5FE9A"/>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865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9200;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4"/>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124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763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2CF2F9C0">
                            <w:r>
                              <w:rPr>
                                <w:rFonts w:hint="eastAsia"/>
                                <w:sz w:val="15"/>
                                <w:szCs w:val="15"/>
                              </w:rPr>
                              <w:t>1.  数据科学与大数据导论   2</w:t>
                            </w:r>
                            <w:r>
                              <w:rPr>
                                <w:sz w:val="15"/>
                                <w:szCs w:val="15"/>
                              </w:rPr>
                              <w:t>.</w:t>
                            </w:r>
                            <w:r>
                              <w:rPr>
                                <w:rFonts w:hint="eastAsia"/>
                                <w:sz w:val="15"/>
                                <w:szCs w:val="15"/>
                              </w:rPr>
                              <w:t xml:space="preserve">  Python程序设计   3. Python爬虫4. python数据分析处理    5.  数据分析及可视化   6. hadoop</w:t>
                            </w:r>
                          </w:p>
                          <w:p w14:paraId="0800E58B">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9680;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2CF2F9C0">
                      <w:r>
                        <w:rPr>
                          <w:rFonts w:hint="eastAsia"/>
                          <w:sz w:val="15"/>
                          <w:szCs w:val="15"/>
                        </w:rPr>
                        <w:t>1.  数据科学与大数据导论   2</w:t>
                      </w:r>
                      <w:r>
                        <w:rPr>
                          <w:sz w:val="15"/>
                          <w:szCs w:val="15"/>
                        </w:rPr>
                        <w:t>.</w:t>
                      </w:r>
                      <w:r>
                        <w:rPr>
                          <w:rFonts w:hint="eastAsia"/>
                          <w:sz w:val="15"/>
                          <w:szCs w:val="15"/>
                        </w:rPr>
                        <w:t xml:space="preserve">  Python程序设计   3. Python爬虫4. python数据分析处理    5.  数据分析及可视化   6. hadoop</w:t>
                      </w:r>
                    </w:p>
                    <w:p w14:paraId="0800E58B">
                      <w:pPr>
                        <w:rPr>
                          <w:sz w:val="15"/>
                          <w:szCs w:val="15"/>
                        </w:rPr>
                      </w:pP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7152;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070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022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227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r>
                              <w:rPr>
                                <w:rFonts w:hint="eastAsia"/>
                                <w:sz w:val="15"/>
                                <w:szCs w:val="15"/>
                              </w:rPr>
                              <w:t>1.  NoSal   2</w:t>
                            </w:r>
                            <w:r>
                              <w:rPr>
                                <w:sz w:val="15"/>
                                <w:szCs w:val="15"/>
                              </w:rPr>
                              <w:t>.</w:t>
                            </w:r>
                            <w:r>
                              <w:rPr>
                                <w:rFonts w:hint="eastAsia"/>
                                <w:sz w:val="15"/>
                                <w:szCs w:val="15"/>
                              </w:rPr>
                              <w:t xml:space="preserve">   pySpark</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3296;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3A035791">
                      <w:r>
                        <w:rPr>
                          <w:rFonts w:hint="eastAsia"/>
                          <w:sz w:val="15"/>
                          <w:szCs w:val="15"/>
                        </w:rPr>
                        <w:t>1.  NoSal   2</w:t>
                      </w:r>
                      <w:r>
                        <w:rPr>
                          <w:sz w:val="15"/>
                          <w:szCs w:val="15"/>
                        </w:rPr>
                        <w:t>.</w:t>
                      </w:r>
                      <w:r>
                        <w:rPr>
                          <w:rFonts w:hint="eastAsia"/>
                          <w:sz w:val="15"/>
                          <w:szCs w:val="15"/>
                        </w:rPr>
                        <w:t xml:space="preserve">   pySpark</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4320;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534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636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4"/>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944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841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739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739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148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148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251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456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71046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A0FBB16">
                            <w:pPr>
                              <w:rPr>
                                <w:rFonts w:hint="default" w:eastAsia="宋体"/>
                                <w:lang w:val="en-US" w:eastAsia="zh-CN"/>
                              </w:rPr>
                            </w:pPr>
                            <w:r>
                              <w:rPr>
                                <w:rFonts w:hint="eastAsia"/>
                                <w:sz w:val="15"/>
                                <w:szCs w:val="15"/>
                              </w:rPr>
                              <w:t xml:space="preserve">1. </w:t>
                            </w:r>
                            <w:r>
                              <w:rPr>
                                <w:rFonts w:hint="eastAsia"/>
                                <w:sz w:val="15"/>
                                <w:szCs w:val="15"/>
                                <w:lang w:val="en-US" w:eastAsia="zh-CN"/>
                              </w:rPr>
                              <w:t>毕业论文</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毕业实习</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046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A0FBB16">
                      <w:pPr>
                        <w:rPr>
                          <w:rFonts w:hint="default" w:eastAsia="宋体"/>
                          <w:lang w:val="en-US" w:eastAsia="zh-CN"/>
                        </w:rPr>
                      </w:pPr>
                      <w:r>
                        <w:rPr>
                          <w:rFonts w:hint="eastAsia"/>
                          <w:sz w:val="15"/>
                          <w:szCs w:val="15"/>
                        </w:rPr>
                        <w:t xml:space="preserve">1. </w:t>
                      </w:r>
                      <w:r>
                        <w:rPr>
                          <w:rFonts w:hint="eastAsia"/>
                          <w:sz w:val="15"/>
                          <w:szCs w:val="15"/>
                          <w:lang w:val="en-US" w:eastAsia="zh-CN"/>
                        </w:rPr>
                        <w:t>毕业论文</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毕业实习</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353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71558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558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660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43F3208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750DF251">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w:t>
            </w:r>
            <w:r>
              <w:rPr>
                <w:rFonts w:hint="eastAsia" w:ascii="宋体" w:hAnsi="宋体" w:cs="宋体"/>
                <w:sz w:val="18"/>
                <w:szCs w:val="18"/>
                <w:lang w:eastAsia="zh-CN"/>
              </w:rPr>
              <w:t>基础</w:t>
            </w:r>
            <w:r>
              <w:rPr>
                <w:rFonts w:hint="eastAsia" w:ascii="宋体" w:hAnsi="宋体" w:cs="宋体"/>
                <w:sz w:val="18"/>
                <w:szCs w:val="18"/>
              </w:rPr>
              <w:t>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0801B661">
            <w:pPr>
              <w:rPr>
                <w:rFonts w:ascii="宋体" w:hAnsi="宋体" w:cs="宋体"/>
                <w:sz w:val="18"/>
                <w:szCs w:val="18"/>
              </w:rPr>
            </w:pPr>
            <w:r>
              <w:rPr>
                <w:rFonts w:hint="eastAsia" w:ascii="宋体" w:hAnsi="宋体" w:cs="宋体"/>
                <w:sz w:val="18"/>
                <w:szCs w:val="18"/>
              </w:rPr>
              <w:t>习近平新时代中国特色社会主义思想及其历史地位</w:t>
            </w:r>
            <w:r>
              <w:rPr>
                <w:rFonts w:hint="eastAsia" w:ascii="宋体" w:hAnsi="宋体" w:cs="宋体"/>
                <w:sz w:val="18"/>
                <w:szCs w:val="18"/>
                <w:lang w:eastAsia="zh-CN"/>
              </w:rPr>
              <w:t>、</w:t>
            </w:r>
            <w:r>
              <w:rPr>
                <w:rFonts w:hint="eastAsia" w:ascii="宋体" w:hAnsi="宋体" w:cs="宋体"/>
                <w:sz w:val="18"/>
                <w:szCs w:val="18"/>
              </w:rPr>
              <w:t>坚持和发展中国特色社会主义的总任务</w:t>
            </w:r>
            <w:r>
              <w:rPr>
                <w:rFonts w:hint="eastAsia" w:ascii="宋体" w:hAnsi="宋体" w:cs="宋体"/>
                <w:sz w:val="18"/>
                <w:szCs w:val="18"/>
                <w:lang w:eastAsia="zh-CN"/>
              </w:rPr>
              <w:t>、</w:t>
            </w:r>
            <w:r>
              <w:rPr>
                <w:rFonts w:hint="eastAsia" w:ascii="宋体" w:hAnsi="宋体" w:cs="宋体"/>
                <w:sz w:val="18"/>
                <w:szCs w:val="18"/>
              </w:rPr>
              <w:t>五位一体”总体布局</w:t>
            </w:r>
            <w:r>
              <w:rPr>
                <w:rFonts w:hint="eastAsia" w:ascii="宋体" w:hAnsi="宋体" w:cs="宋体"/>
                <w:sz w:val="18"/>
                <w:szCs w:val="18"/>
                <w:lang w:eastAsia="zh-CN"/>
              </w:rPr>
              <w:t>、</w:t>
            </w:r>
            <w:r>
              <w:rPr>
                <w:rFonts w:hint="eastAsia" w:ascii="宋体" w:hAnsi="宋体" w:cs="宋体"/>
                <w:sz w:val="18"/>
                <w:szCs w:val="18"/>
              </w:rPr>
              <w:t>“四个全面”战略布局</w:t>
            </w:r>
            <w:r>
              <w:rPr>
                <w:rFonts w:hint="eastAsia" w:ascii="宋体" w:hAnsi="宋体" w:cs="宋体"/>
                <w:sz w:val="18"/>
                <w:szCs w:val="18"/>
                <w:lang w:eastAsia="zh-CN"/>
              </w:rPr>
              <w:t>、</w:t>
            </w:r>
            <w:r>
              <w:rPr>
                <w:rFonts w:hint="eastAsia" w:ascii="宋体" w:hAnsi="宋体" w:cs="宋体"/>
                <w:sz w:val="18"/>
                <w:szCs w:val="18"/>
              </w:rPr>
              <w:t>实现中华民族伟大复兴的重要保障</w:t>
            </w:r>
            <w:r>
              <w:rPr>
                <w:rFonts w:hint="eastAsia" w:ascii="宋体" w:hAnsi="宋体" w:cs="宋体"/>
                <w:sz w:val="18"/>
                <w:szCs w:val="18"/>
                <w:lang w:eastAsia="zh-CN"/>
              </w:rPr>
              <w:t>、</w:t>
            </w:r>
            <w:r>
              <w:rPr>
                <w:rFonts w:hint="eastAsia" w:ascii="宋体" w:hAnsi="宋体" w:cs="宋体"/>
                <w:sz w:val="18"/>
                <w:szCs w:val="18"/>
              </w:rPr>
              <w:t>中国特色大国外交</w:t>
            </w:r>
            <w:r>
              <w:rPr>
                <w:rFonts w:hint="eastAsia" w:ascii="宋体" w:hAnsi="宋体" w:cs="宋体"/>
                <w:sz w:val="18"/>
                <w:szCs w:val="18"/>
                <w:lang w:eastAsia="zh-CN"/>
              </w:rPr>
              <w:t>、</w:t>
            </w:r>
            <w:r>
              <w:rPr>
                <w:rFonts w:hint="eastAsia" w:ascii="宋体" w:hAnsi="宋体" w:cs="宋体"/>
                <w:sz w:val="18"/>
                <w:szCs w:val="18"/>
              </w:rPr>
              <w:t>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439B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A2B415C">
            <w:pP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709" w:type="dxa"/>
            <w:vMerge w:val="continue"/>
            <w:tcBorders>
              <w:left w:val="single" w:color="auto" w:sz="4" w:space="0"/>
              <w:right w:val="single" w:color="auto" w:sz="4" w:space="0"/>
            </w:tcBorders>
            <w:vAlign w:val="center"/>
          </w:tcPr>
          <w:p w14:paraId="7023DE7D">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AF199F3">
            <w:pPr>
              <w:rPr>
                <w:rFonts w:hint="eastAsia"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59DCB2C0">
            <w:pPr>
              <w:rPr>
                <w:rFonts w:hint="eastAsia"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04171136">
            <w:pPr>
              <w:rPr>
                <w:rFonts w:hint="eastAsia" w:ascii="宋体" w:hAnsi="宋体" w:cs="宋体"/>
                <w:sz w:val="18"/>
                <w:szCs w:val="18"/>
              </w:rPr>
            </w:pPr>
            <w:r>
              <w:rPr>
                <w:rFonts w:hint="eastAsia" w:ascii="宋体" w:hAnsi="宋体" w:cs="宋体"/>
                <w:sz w:val="18"/>
                <w:szCs w:val="18"/>
              </w:rPr>
              <w:t>中华民族共同体的概念和内涵</w:t>
            </w:r>
            <w:r>
              <w:rPr>
                <w:rFonts w:hint="eastAsia" w:ascii="宋体" w:hAnsi="宋体" w:cs="宋体"/>
                <w:sz w:val="18"/>
                <w:szCs w:val="18"/>
                <w:lang w:eastAsia="zh-CN"/>
              </w:rPr>
              <w:t>、</w:t>
            </w:r>
            <w:r>
              <w:rPr>
                <w:rFonts w:hint="eastAsia" w:ascii="宋体" w:hAnsi="宋体" w:cs="宋体"/>
                <w:sz w:val="18"/>
                <w:szCs w:val="18"/>
              </w:rPr>
              <w:t>中华民族的历史</w:t>
            </w:r>
            <w:r>
              <w:rPr>
                <w:rFonts w:hint="eastAsia" w:ascii="宋体" w:hAnsi="宋体" w:cs="宋体"/>
                <w:sz w:val="18"/>
                <w:szCs w:val="18"/>
                <w:lang w:eastAsia="zh-CN"/>
              </w:rPr>
              <w:t>、</w:t>
            </w:r>
            <w:r>
              <w:rPr>
                <w:rFonts w:hint="eastAsia" w:ascii="宋体" w:hAnsi="宋体" w:cs="宋体"/>
                <w:sz w:val="18"/>
                <w:szCs w:val="18"/>
              </w:rPr>
              <w:t>中国特色社会主义与中华民族共同体</w:t>
            </w:r>
            <w:r>
              <w:rPr>
                <w:rFonts w:hint="eastAsia" w:ascii="宋体" w:hAnsi="宋体" w:cs="宋体"/>
                <w:sz w:val="18"/>
                <w:szCs w:val="18"/>
                <w:lang w:eastAsia="zh-CN"/>
              </w:rPr>
              <w:t>、</w:t>
            </w:r>
            <w:r>
              <w:rPr>
                <w:rFonts w:hint="eastAsia" w:ascii="宋体" w:hAnsi="宋体" w:cs="宋体"/>
                <w:sz w:val="18"/>
                <w:szCs w:val="18"/>
              </w:rPr>
              <w:t>中华民族共同体建设的路径与原则</w:t>
            </w:r>
            <w:r>
              <w:rPr>
                <w:rFonts w:hint="eastAsia" w:ascii="宋体" w:hAnsi="宋体" w:cs="宋体"/>
                <w:sz w:val="18"/>
                <w:szCs w:val="18"/>
                <w:lang w:eastAsia="zh-CN"/>
              </w:rPr>
              <w:t>、</w:t>
            </w:r>
            <w:r>
              <w:rPr>
                <w:rFonts w:hint="eastAsia" w:ascii="宋体" w:hAnsi="宋体" w:cs="宋体"/>
                <w:sz w:val="18"/>
                <w:szCs w:val="18"/>
              </w:rPr>
              <w:t>中华民族共同体的展望与发展目标</w:t>
            </w:r>
          </w:p>
        </w:tc>
        <w:tc>
          <w:tcPr>
            <w:tcW w:w="1552" w:type="dxa"/>
            <w:tcBorders>
              <w:top w:val="single" w:color="auto" w:sz="4" w:space="0"/>
              <w:left w:val="single" w:color="auto" w:sz="4" w:space="0"/>
              <w:right w:val="single" w:color="auto" w:sz="4" w:space="0"/>
            </w:tcBorders>
            <w:vAlign w:val="center"/>
          </w:tcPr>
          <w:p w14:paraId="11C10EA8">
            <w:pPr>
              <w:rPr>
                <w:rFonts w:hint="eastAsia"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275D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F5A2AA2">
            <w:pP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09" w:type="dxa"/>
            <w:vMerge w:val="continue"/>
            <w:tcBorders>
              <w:left w:val="single" w:color="auto" w:sz="4" w:space="0"/>
              <w:right w:val="single" w:color="auto" w:sz="4" w:space="0"/>
            </w:tcBorders>
            <w:vAlign w:val="center"/>
          </w:tcPr>
          <w:p w14:paraId="334784A2">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429668DD">
            <w:pPr>
              <w:rPr>
                <w:rFonts w:hint="eastAsia" w:ascii="宋体" w:hAnsi="宋体" w:eastAsia="宋体" w:cs="宋体"/>
                <w:kern w:val="2"/>
                <w:sz w:val="18"/>
                <w:szCs w:val="18"/>
                <w:lang w:val="en-US" w:eastAsia="zh-CN" w:bidi="ar-SA"/>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3B5DA7A4">
            <w:pPr>
              <w:rPr>
                <w:rFonts w:hint="eastAsia" w:ascii="宋体" w:hAnsi="宋体" w:eastAsia="宋体" w:cs="宋体"/>
                <w:kern w:val="2"/>
                <w:sz w:val="18"/>
                <w:szCs w:val="18"/>
                <w:lang w:val="en-US" w:eastAsia="zh-CN" w:bidi="ar-SA"/>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18BC5980">
            <w:pPr>
              <w:rPr>
                <w:rFonts w:hint="eastAsia" w:ascii="宋体" w:hAnsi="宋体" w:eastAsia="宋体" w:cs="宋体"/>
                <w:kern w:val="2"/>
                <w:sz w:val="18"/>
                <w:szCs w:val="18"/>
                <w:lang w:val="en-US" w:eastAsia="zh-CN" w:bidi="ar-SA"/>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0036E08E">
            <w:pPr>
              <w:rPr>
                <w:rFonts w:hint="eastAsia" w:ascii="宋体" w:hAnsi="宋体" w:eastAsia="宋体" w:cs="宋体"/>
                <w:kern w:val="2"/>
                <w:sz w:val="18"/>
                <w:szCs w:val="18"/>
                <w:lang w:val="en-US" w:eastAsia="zh-CN" w:bidi="ar-SA"/>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0729A83E">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lang w:val="en-US" w:eastAsia="zh-CN"/>
              </w:rPr>
              <w:t>国家安全教育</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eastAsia="宋体" w:cs="宋体"/>
                <w:i w:val="0"/>
                <w:iCs w:val="0"/>
                <w:caps w:val="0"/>
                <w:color w:val="000000"/>
                <w:spacing w:val="0"/>
                <w:sz w:val="19"/>
                <w:szCs w:val="19"/>
                <w:shd w:val="clear"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color="auto" w:sz="4" w:space="0"/>
              <w:left w:val="single" w:color="auto" w:sz="4" w:space="0"/>
              <w:right w:val="single" w:color="auto" w:sz="4" w:space="0"/>
            </w:tcBorders>
            <w:vAlign w:val="center"/>
          </w:tcPr>
          <w:p w14:paraId="218FDB8B">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C921BFB">
            <w:pP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709" w:type="dxa"/>
            <w:vMerge w:val="continue"/>
            <w:tcBorders>
              <w:left w:val="single" w:color="auto" w:sz="4" w:space="0"/>
              <w:right w:val="single" w:color="auto" w:sz="4" w:space="0"/>
            </w:tcBorders>
            <w:shd w:val="clear" w:color="auto" w:fill="auto"/>
            <w:vAlign w:val="center"/>
          </w:tcPr>
          <w:p w14:paraId="12236FDC">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EB7E99">
            <w:pPr>
              <w:rPr>
                <w:rFonts w:ascii="宋体" w:hAnsi="宋体" w:eastAsia="宋体" w:cs="宋体"/>
                <w:kern w:val="2"/>
                <w:sz w:val="18"/>
                <w:szCs w:val="18"/>
                <w:lang w:val="en-US" w:eastAsia="zh-CN" w:bidi="ar-SA"/>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55143F5">
            <w:pPr>
              <w:rPr>
                <w:rFonts w:ascii="宋体" w:hAnsi="宋体" w:eastAsia="宋体" w:cs="宋体"/>
                <w:kern w:val="2"/>
                <w:sz w:val="18"/>
                <w:szCs w:val="18"/>
                <w:lang w:val="en-US" w:eastAsia="zh-CN" w:bidi="ar-SA"/>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0C7EB182">
            <w:pPr>
              <w:rPr>
                <w:rFonts w:ascii="宋体" w:hAnsi="宋体" w:eastAsia="宋体" w:cs="宋体"/>
                <w:kern w:val="2"/>
                <w:sz w:val="18"/>
                <w:szCs w:val="18"/>
                <w:lang w:val="en-US" w:eastAsia="zh-CN" w:bidi="ar-SA"/>
              </w:rPr>
            </w:pPr>
            <w:r>
              <w:rPr>
                <w:rFonts w:hint="eastAsia" w:ascii="宋体" w:hAnsi="宋体" w:cs="宋体"/>
                <w:sz w:val="18"/>
                <w:szCs w:val="18"/>
              </w:rPr>
              <w:t>中国国防</w:t>
            </w:r>
            <w:r>
              <w:rPr>
                <w:rFonts w:hint="eastAsia" w:ascii="宋体" w:hAnsi="宋体" w:cs="宋体"/>
                <w:sz w:val="18"/>
                <w:szCs w:val="18"/>
                <w:lang w:eastAsia="zh-CN"/>
              </w:rPr>
              <w:t>、</w:t>
            </w:r>
            <w:r>
              <w:rPr>
                <w:rFonts w:hint="eastAsia" w:ascii="宋体" w:hAnsi="宋体" w:cs="宋体"/>
                <w:sz w:val="18"/>
                <w:szCs w:val="18"/>
              </w:rPr>
              <w:t>国家安全</w:t>
            </w:r>
            <w:r>
              <w:rPr>
                <w:rFonts w:hint="eastAsia" w:ascii="宋体" w:hAnsi="宋体" w:cs="宋体"/>
                <w:sz w:val="18"/>
                <w:szCs w:val="18"/>
                <w:lang w:eastAsia="zh-CN"/>
              </w:rPr>
              <w:t>、</w:t>
            </w:r>
            <w:r>
              <w:rPr>
                <w:rFonts w:hint="eastAsia" w:ascii="宋体" w:hAnsi="宋体" w:cs="宋体"/>
                <w:sz w:val="18"/>
                <w:szCs w:val="18"/>
              </w:rPr>
              <w:t>军事思想</w:t>
            </w:r>
            <w:r>
              <w:rPr>
                <w:rFonts w:hint="eastAsia" w:ascii="宋体" w:hAnsi="宋体" w:cs="宋体"/>
                <w:sz w:val="18"/>
                <w:szCs w:val="18"/>
                <w:lang w:eastAsia="zh-CN"/>
              </w:rPr>
              <w:t>、</w:t>
            </w:r>
            <w:r>
              <w:rPr>
                <w:rFonts w:hint="eastAsia" w:ascii="宋体" w:hAnsi="宋体" w:cs="宋体"/>
                <w:sz w:val="18"/>
                <w:szCs w:val="18"/>
              </w:rPr>
              <w:t>现代战争</w:t>
            </w:r>
            <w:r>
              <w:rPr>
                <w:rFonts w:hint="eastAsia" w:ascii="宋体" w:hAnsi="宋体" w:cs="宋体"/>
                <w:sz w:val="18"/>
                <w:szCs w:val="18"/>
                <w:lang w:eastAsia="zh-CN"/>
              </w:rPr>
              <w:t>、</w:t>
            </w:r>
            <w:r>
              <w:rPr>
                <w:rFonts w:hint="eastAsia" w:ascii="宋体" w:hAnsi="宋体" w:cs="宋体"/>
                <w:sz w:val="18"/>
                <w:szCs w:val="18"/>
              </w:rPr>
              <w:t>信息化装备</w:t>
            </w:r>
            <w:r>
              <w:rPr>
                <w:rFonts w:hint="eastAsia" w:ascii="宋体" w:hAnsi="宋体" w:cs="宋体"/>
                <w:sz w:val="18"/>
                <w:szCs w:val="18"/>
                <w:lang w:eastAsia="zh-CN"/>
              </w:rPr>
              <w:t>、</w:t>
            </w:r>
            <w:r>
              <w:rPr>
                <w:rFonts w:hint="eastAsia" w:ascii="宋体" w:hAnsi="宋体" w:cs="宋体"/>
                <w:sz w:val="18"/>
                <w:szCs w:val="18"/>
              </w:rPr>
              <w:t>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0E7A990">
            <w:pPr>
              <w:rPr>
                <w:rFonts w:ascii="宋体" w:hAnsi="宋体" w:eastAsia="宋体" w:cs="宋体"/>
                <w:kern w:val="2"/>
                <w:sz w:val="18"/>
                <w:szCs w:val="18"/>
                <w:lang w:val="en-US" w:eastAsia="zh-CN" w:bidi="ar-SA"/>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0A0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3EF52DE">
            <w:pP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709" w:type="dxa"/>
            <w:vMerge w:val="continue"/>
            <w:tcBorders>
              <w:left w:val="single" w:color="auto" w:sz="4" w:space="0"/>
              <w:right w:val="single" w:color="auto" w:sz="4" w:space="0"/>
            </w:tcBorders>
            <w:vAlign w:val="center"/>
          </w:tcPr>
          <w:p w14:paraId="12C54C6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C72DB8B">
            <w:pPr>
              <w:rPr>
                <w:rFonts w:hint="eastAsia" w:ascii="宋体" w:hAnsi="宋体" w:eastAsia="宋体" w:cs="宋体"/>
                <w:sz w:val="18"/>
                <w:szCs w:val="18"/>
                <w:lang w:eastAsia="zh-CN"/>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7A2956BC">
            <w:pPr>
              <w:rPr>
                <w:rFonts w:hint="eastAsia"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7DFC5669">
            <w:pPr>
              <w:rPr>
                <w:rFonts w:hint="eastAsia" w:ascii="宋体" w:hAnsi="宋体" w:cs="宋体"/>
                <w:sz w:val="18"/>
                <w:szCs w:val="18"/>
              </w:rPr>
            </w:pPr>
            <w:r>
              <w:rPr>
                <w:rFonts w:hint="eastAsia" w:ascii="宋体" w:hAnsi="宋体" w:cs="宋体"/>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05843C12">
            <w:pPr>
              <w:rPr>
                <w:rFonts w:hint="eastAsia" w:ascii="宋体" w:hAnsi="宋体" w:cs="宋体"/>
                <w:sz w:val="18"/>
                <w:szCs w:val="18"/>
              </w:rPr>
            </w:pPr>
            <w:r>
              <w:rPr>
                <w:rFonts w:hint="eastAsia" w:ascii="宋体" w:hAnsi="宋体" w:cs="宋体"/>
                <w:sz w:val="18"/>
                <w:szCs w:val="18"/>
              </w:rPr>
              <w:t>增强组织纪律观念，培养学生令行禁止、团结奋进、顽强拼搏的过硬作</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掌握计算机信息技术安全知识和病毒的防治知识</w:t>
            </w:r>
          </w:p>
          <w:p w14:paraId="2CA0973A">
            <w:pPr>
              <w:rPr>
                <w:rFonts w:ascii="宋体" w:hAnsi="宋体" w:cs="宋体"/>
                <w:sz w:val="18"/>
                <w:szCs w:val="18"/>
              </w:rPr>
            </w:pPr>
            <w:r>
              <w:rPr>
                <w:rFonts w:hint="eastAsia" w:ascii="宋体" w:hAnsi="宋体" w:cs="宋体"/>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0CEDFA86">
            <w:pPr>
              <w:rPr>
                <w:rFonts w:ascii="宋体" w:hAnsi="宋体" w:cs="宋体"/>
                <w:sz w:val="18"/>
                <w:szCs w:val="18"/>
              </w:rPr>
            </w:pPr>
            <w:r>
              <w:rPr>
                <w:rFonts w:hint="eastAsia" w:ascii="宋体" w:hAnsi="宋体" w:cs="宋体"/>
                <w:sz w:val="18"/>
                <w:szCs w:val="18"/>
              </w:rPr>
              <w:t>计算机的基础知识</w:t>
            </w:r>
            <w:r>
              <w:rPr>
                <w:rFonts w:hint="eastAsia" w:ascii="宋体" w:hAnsi="宋体" w:cs="宋体"/>
                <w:sz w:val="18"/>
                <w:szCs w:val="18"/>
                <w:lang w:eastAsia="zh-CN"/>
              </w:rPr>
              <w:t>、</w:t>
            </w:r>
            <w:r>
              <w:rPr>
                <w:rFonts w:hint="eastAsia" w:ascii="宋体" w:hAnsi="宋体" w:cs="宋体"/>
                <w:sz w:val="18"/>
                <w:szCs w:val="18"/>
              </w:rPr>
              <w:t>Windows基本操作</w:t>
            </w:r>
            <w:r>
              <w:rPr>
                <w:rFonts w:hint="eastAsia" w:ascii="宋体" w:hAnsi="宋体" w:cs="宋体"/>
                <w:sz w:val="18"/>
                <w:szCs w:val="18"/>
                <w:lang w:eastAsia="zh-CN"/>
              </w:rPr>
              <w:t>、</w:t>
            </w:r>
            <w:r>
              <w:rPr>
                <w:rFonts w:hint="eastAsia" w:ascii="宋体" w:hAnsi="宋体" w:cs="宋体"/>
                <w:sz w:val="18"/>
                <w:szCs w:val="18"/>
              </w:rPr>
              <w:t>文字处理软件Word2010使用</w:t>
            </w:r>
            <w:r>
              <w:rPr>
                <w:rFonts w:hint="eastAsia" w:ascii="宋体" w:hAnsi="宋体" w:cs="宋体"/>
                <w:sz w:val="18"/>
                <w:szCs w:val="18"/>
                <w:lang w:eastAsia="zh-CN"/>
              </w:rPr>
              <w:t>、</w:t>
            </w:r>
            <w:r>
              <w:rPr>
                <w:rFonts w:hint="eastAsia" w:ascii="宋体" w:hAnsi="宋体" w:cs="宋体"/>
                <w:sz w:val="18"/>
                <w:szCs w:val="18"/>
              </w:rPr>
              <w:t>电子表格软件Excel2010的使用</w:t>
            </w:r>
            <w:r>
              <w:rPr>
                <w:rFonts w:hint="eastAsia" w:ascii="宋体" w:hAnsi="宋体" w:cs="宋体"/>
                <w:sz w:val="18"/>
                <w:szCs w:val="18"/>
                <w:lang w:eastAsia="zh-CN"/>
              </w:rPr>
              <w:t>、</w:t>
            </w:r>
            <w:r>
              <w:rPr>
                <w:rFonts w:hint="eastAsia" w:ascii="宋体" w:hAnsi="宋体" w:cs="宋体"/>
                <w:sz w:val="18"/>
                <w:szCs w:val="18"/>
              </w:rPr>
              <w:t>幻灯片制作软件Power point2010的操作</w:t>
            </w:r>
            <w:r>
              <w:rPr>
                <w:rFonts w:hint="eastAsia" w:ascii="宋体" w:hAnsi="宋体" w:cs="宋体"/>
                <w:sz w:val="18"/>
                <w:szCs w:val="18"/>
                <w:lang w:eastAsia="zh-CN"/>
              </w:rPr>
              <w:t>、</w:t>
            </w:r>
            <w:r>
              <w:rPr>
                <w:rFonts w:hint="eastAsia" w:ascii="宋体" w:hAnsi="宋体" w:cs="宋体"/>
                <w:sz w:val="18"/>
                <w:szCs w:val="18"/>
              </w:rPr>
              <w:t>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color="auto" w:sz="4" w:space="0"/>
              <w:left w:val="single" w:color="auto" w:sz="4" w:space="0"/>
              <w:bottom w:val="single" w:color="auto" w:sz="4" w:space="0"/>
              <w:right w:val="single" w:color="auto" w:sz="4" w:space="0"/>
            </w:tcBorders>
            <w:vAlign w:val="center"/>
          </w:tcPr>
          <w:p w14:paraId="2B3B7A8A">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hint="eastAsia" w:ascii="宋体" w:hAnsi="宋体" w:eastAsia="宋体" w:cs="宋体"/>
                <w:sz w:val="18"/>
                <w:szCs w:val="18"/>
                <w:lang w:eastAsia="zh-CN"/>
              </w:rPr>
            </w:pPr>
            <w:r>
              <w:rPr>
                <w:rFonts w:hint="eastAsia" w:ascii="宋体" w:hAnsi="宋体" w:cs="宋体"/>
                <w:sz w:val="18"/>
                <w:szCs w:val="18"/>
              </w:rPr>
              <w:t>坚持以“健康第一”的思想为导向，培养学生自主体育意识和体育行为为目标</w:t>
            </w:r>
            <w:r>
              <w:rPr>
                <w:rFonts w:hint="eastAsia" w:ascii="宋体" w:hAnsi="宋体" w:cs="宋体"/>
                <w:sz w:val="18"/>
                <w:szCs w:val="18"/>
                <w:lang w:eastAsia="zh-CN"/>
              </w:rPr>
              <w:t>；</w:t>
            </w:r>
          </w:p>
          <w:p w14:paraId="4CF71F5A">
            <w:pPr>
              <w:rPr>
                <w:rFonts w:ascii="宋体" w:hAnsi="宋体" w:cs="宋体"/>
                <w:sz w:val="18"/>
                <w:szCs w:val="18"/>
              </w:rPr>
            </w:pPr>
            <w:r>
              <w:rPr>
                <w:rFonts w:hint="eastAsia" w:ascii="宋体" w:hAnsi="宋体" w:cs="宋体"/>
                <w:sz w:val="18"/>
                <w:szCs w:val="18"/>
              </w:rPr>
              <w:t>使学生熟练掌握1-2项以上体育健身的手段和方法，树立终身体育的思想，成为中国传统体育的传播者和社会体育的积极参加者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08BB20BD">
            <w:pPr>
              <w:rPr>
                <w:rFonts w:ascii="宋体" w:hAnsi="宋体" w:cs="宋体"/>
                <w:sz w:val="18"/>
                <w:szCs w:val="18"/>
              </w:rPr>
            </w:pPr>
            <w:r>
              <w:rPr>
                <w:rFonts w:hint="eastAsia" w:ascii="宋体" w:hAnsi="宋体" w:cs="宋体"/>
                <w:sz w:val="18"/>
                <w:szCs w:val="18"/>
              </w:rPr>
              <w:t>田径</w:t>
            </w:r>
            <w:r>
              <w:rPr>
                <w:rFonts w:hint="eastAsia" w:ascii="宋体" w:hAnsi="宋体" w:cs="宋体"/>
                <w:sz w:val="18"/>
                <w:szCs w:val="18"/>
                <w:lang w:eastAsia="zh-CN"/>
              </w:rPr>
              <w:t>、</w:t>
            </w:r>
            <w:r>
              <w:rPr>
                <w:rFonts w:hint="eastAsia" w:ascii="宋体" w:hAnsi="宋体" w:cs="宋体"/>
                <w:sz w:val="18"/>
                <w:szCs w:val="18"/>
              </w:rPr>
              <w:t>篮球</w:t>
            </w:r>
            <w:r>
              <w:rPr>
                <w:rFonts w:hint="eastAsia" w:ascii="宋体" w:hAnsi="宋体" w:cs="宋体"/>
                <w:sz w:val="18"/>
                <w:szCs w:val="18"/>
                <w:lang w:eastAsia="zh-CN"/>
              </w:rPr>
              <w:t>、</w:t>
            </w:r>
            <w:r>
              <w:rPr>
                <w:rFonts w:hint="eastAsia" w:ascii="宋体" w:hAnsi="宋体" w:cs="宋体"/>
                <w:sz w:val="18"/>
                <w:szCs w:val="18"/>
              </w:rPr>
              <w:t>武术</w:t>
            </w:r>
            <w:r>
              <w:rPr>
                <w:rFonts w:hint="eastAsia" w:ascii="宋体" w:hAnsi="宋体" w:cs="宋体"/>
                <w:sz w:val="18"/>
                <w:szCs w:val="18"/>
                <w:lang w:eastAsia="zh-CN"/>
              </w:rPr>
              <w:t>、</w:t>
            </w:r>
            <w:r>
              <w:rPr>
                <w:rFonts w:hint="eastAsia" w:ascii="宋体" w:hAnsi="宋体" w:cs="宋体"/>
                <w:sz w:val="18"/>
                <w:szCs w:val="18"/>
              </w:rPr>
              <w:t>体育舞蹈</w:t>
            </w:r>
            <w:r>
              <w:rPr>
                <w:rFonts w:hint="eastAsia" w:ascii="宋体" w:hAnsi="宋体" w:cs="宋体"/>
                <w:sz w:val="18"/>
                <w:szCs w:val="18"/>
                <w:lang w:eastAsia="zh-CN"/>
              </w:rPr>
              <w:t>、</w:t>
            </w:r>
            <w:r>
              <w:rPr>
                <w:rFonts w:hint="eastAsia" w:ascii="宋体" w:hAnsi="宋体" w:cs="宋体"/>
                <w:sz w:val="18"/>
                <w:szCs w:val="18"/>
              </w:rPr>
              <w:t>健身健美</w:t>
            </w:r>
            <w:r>
              <w:rPr>
                <w:rFonts w:hint="eastAsia" w:ascii="宋体" w:hAnsi="宋体" w:cs="宋体"/>
                <w:sz w:val="18"/>
                <w:szCs w:val="18"/>
                <w:lang w:eastAsia="zh-CN"/>
              </w:rPr>
              <w:t>、</w:t>
            </w:r>
            <w:r>
              <w:rPr>
                <w:rFonts w:hint="eastAsia" w:ascii="宋体" w:hAnsi="宋体" w:cs="宋体"/>
                <w:sz w:val="18"/>
                <w:szCs w:val="18"/>
              </w:rPr>
              <w:t>乒乓球足球</w:t>
            </w:r>
            <w:r>
              <w:rPr>
                <w:rFonts w:hint="eastAsia" w:ascii="宋体" w:hAnsi="宋体" w:cs="宋体"/>
                <w:sz w:val="18"/>
                <w:szCs w:val="18"/>
                <w:lang w:eastAsia="zh-CN"/>
              </w:rPr>
              <w:t>、</w:t>
            </w:r>
            <w:r>
              <w:rPr>
                <w:rFonts w:hint="eastAsia" w:ascii="宋体" w:hAnsi="宋体" w:cs="宋体"/>
                <w:sz w:val="18"/>
                <w:szCs w:val="18"/>
              </w:rPr>
              <w:t>排球</w:t>
            </w:r>
            <w:r>
              <w:rPr>
                <w:rFonts w:hint="eastAsia" w:ascii="宋体" w:hAnsi="宋体" w:cs="宋体"/>
                <w:sz w:val="18"/>
                <w:szCs w:val="18"/>
                <w:lang w:eastAsia="zh-CN"/>
              </w:rPr>
              <w:t>、</w:t>
            </w:r>
            <w:r>
              <w:rPr>
                <w:rFonts w:hint="eastAsia" w:ascii="宋体" w:hAnsi="宋体" w:cs="宋体"/>
                <w:sz w:val="18"/>
                <w:szCs w:val="18"/>
              </w:rPr>
              <w:t>羽毛球</w:t>
            </w:r>
            <w:r>
              <w:rPr>
                <w:rFonts w:hint="eastAsia" w:ascii="宋体" w:hAnsi="宋体" w:cs="宋体"/>
                <w:sz w:val="18"/>
                <w:szCs w:val="18"/>
                <w:lang w:eastAsia="zh-CN"/>
              </w:rPr>
              <w:t>、</w:t>
            </w:r>
            <w:r>
              <w:rPr>
                <w:rFonts w:hint="eastAsia" w:ascii="宋体" w:hAnsi="宋体" w:cs="宋体"/>
                <w:sz w:val="18"/>
                <w:szCs w:val="18"/>
              </w:rPr>
              <w:t>网球</w:t>
            </w:r>
          </w:p>
        </w:tc>
        <w:tc>
          <w:tcPr>
            <w:tcW w:w="1552"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4D1B99D1">
            <w:pPr>
              <w:rPr>
                <w:rFonts w:ascii="宋体" w:hAnsi="宋体" w:cs="宋体"/>
                <w:sz w:val="18"/>
                <w:szCs w:val="18"/>
              </w:rPr>
            </w:pPr>
            <w:r>
              <w:rPr>
                <w:rFonts w:hint="eastAsia" w:ascii="宋体" w:hAnsi="宋体" w:cs="宋体"/>
                <w:sz w:val="18"/>
                <w:szCs w:val="18"/>
              </w:rPr>
              <w:t>就业形势与政策</w:t>
            </w:r>
            <w:r>
              <w:rPr>
                <w:rFonts w:hint="eastAsia" w:ascii="宋体" w:hAnsi="宋体" w:cs="宋体"/>
                <w:sz w:val="18"/>
                <w:szCs w:val="18"/>
                <w:lang w:eastAsia="zh-CN"/>
              </w:rPr>
              <w:t>、</w:t>
            </w:r>
            <w:r>
              <w:rPr>
                <w:rFonts w:hint="eastAsia" w:ascii="宋体" w:hAnsi="宋体" w:cs="宋体"/>
                <w:sz w:val="18"/>
                <w:szCs w:val="18"/>
              </w:rPr>
              <w:t>就业前的准备</w:t>
            </w:r>
            <w:r>
              <w:rPr>
                <w:rFonts w:hint="eastAsia" w:ascii="宋体" w:hAnsi="宋体" w:cs="宋体"/>
                <w:sz w:val="18"/>
                <w:szCs w:val="18"/>
                <w:lang w:eastAsia="zh-CN"/>
              </w:rPr>
              <w:t>、</w:t>
            </w:r>
            <w:r>
              <w:rPr>
                <w:rFonts w:hint="eastAsia" w:ascii="宋体" w:hAnsi="宋体" w:cs="宋体"/>
                <w:sz w:val="18"/>
                <w:szCs w:val="18"/>
              </w:rPr>
              <w:t>求职与面试</w:t>
            </w:r>
            <w:r>
              <w:rPr>
                <w:rFonts w:hint="eastAsia" w:ascii="宋体" w:hAnsi="宋体" w:cs="宋体"/>
                <w:sz w:val="18"/>
                <w:szCs w:val="18"/>
                <w:lang w:eastAsia="zh-CN"/>
              </w:rPr>
              <w:t>、</w:t>
            </w:r>
            <w:r>
              <w:rPr>
                <w:rFonts w:hint="eastAsia" w:ascii="宋体" w:hAnsi="宋体" w:cs="宋体"/>
                <w:sz w:val="18"/>
                <w:szCs w:val="18"/>
              </w:rPr>
              <w:t>就业法律保护</w:t>
            </w:r>
            <w:r>
              <w:rPr>
                <w:rFonts w:hint="eastAsia" w:ascii="宋体" w:hAnsi="宋体" w:cs="宋体"/>
                <w:sz w:val="18"/>
                <w:szCs w:val="18"/>
                <w:lang w:eastAsia="zh-CN"/>
              </w:rPr>
              <w:t>、</w:t>
            </w:r>
            <w:r>
              <w:rPr>
                <w:rFonts w:hint="eastAsia" w:ascii="宋体" w:hAnsi="宋体" w:cs="宋体"/>
                <w:sz w:val="18"/>
                <w:szCs w:val="18"/>
              </w:rPr>
              <w:t>入职与发展</w:t>
            </w:r>
            <w:r>
              <w:rPr>
                <w:rFonts w:hint="eastAsia" w:ascii="宋体" w:hAnsi="宋体" w:cs="宋体"/>
                <w:sz w:val="18"/>
                <w:szCs w:val="18"/>
                <w:lang w:eastAsia="zh-CN"/>
              </w:rPr>
              <w:t>、</w:t>
            </w:r>
            <w:r>
              <w:rPr>
                <w:rFonts w:hint="eastAsia" w:ascii="宋体" w:hAnsi="宋体" w:cs="宋体"/>
                <w:sz w:val="18"/>
                <w:szCs w:val="18"/>
              </w:rPr>
              <w:t>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A67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D0B18A">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vMerge w:val="continue"/>
            <w:tcBorders>
              <w:left w:val="single" w:color="auto" w:sz="4" w:space="0"/>
              <w:right w:val="single" w:color="auto" w:sz="4" w:space="0"/>
            </w:tcBorders>
            <w:vAlign w:val="center"/>
          </w:tcPr>
          <w:p w14:paraId="79C0CE5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3FA344F">
            <w:pPr>
              <w:rPr>
                <w:rFonts w:hint="eastAsia"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0522F88">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7069C2D3">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2DC25BCE">
            <w:pPr>
              <w:rPr>
                <w:rFonts w:hint="eastAsia" w:ascii="宋体" w:hAnsi="宋体" w:cs="宋体"/>
                <w:sz w:val="18"/>
                <w:szCs w:val="18"/>
              </w:rPr>
            </w:pPr>
            <w:r>
              <w:rPr>
                <w:rFonts w:hint="eastAsia" w:ascii="宋体" w:hAnsi="宋体" w:cs="宋体"/>
                <w:sz w:val="18"/>
                <w:szCs w:val="18"/>
              </w:rPr>
              <w:t>创新创业概述</w:t>
            </w:r>
            <w:r>
              <w:rPr>
                <w:rFonts w:hint="eastAsia" w:ascii="宋体" w:hAnsi="宋体" w:cs="宋体"/>
                <w:sz w:val="18"/>
                <w:szCs w:val="18"/>
                <w:lang w:eastAsia="zh-CN"/>
              </w:rPr>
              <w:t>、</w:t>
            </w:r>
            <w:r>
              <w:rPr>
                <w:rFonts w:hint="eastAsia" w:ascii="宋体" w:hAnsi="宋体" w:cs="宋体"/>
                <w:sz w:val="18"/>
                <w:szCs w:val="18"/>
              </w:rPr>
              <w:t>创造性思维</w:t>
            </w:r>
            <w:r>
              <w:rPr>
                <w:rFonts w:hint="eastAsia" w:ascii="宋体" w:hAnsi="宋体" w:cs="宋体"/>
                <w:sz w:val="18"/>
                <w:szCs w:val="18"/>
                <w:lang w:eastAsia="zh-CN"/>
              </w:rPr>
              <w:t>、</w:t>
            </w:r>
            <w:r>
              <w:rPr>
                <w:rFonts w:hint="eastAsia" w:ascii="宋体" w:hAnsi="宋体" w:cs="宋体"/>
                <w:sz w:val="18"/>
                <w:szCs w:val="18"/>
              </w:rPr>
              <w:t>创新方法和创新思维训练</w:t>
            </w:r>
            <w:r>
              <w:rPr>
                <w:rFonts w:hint="eastAsia" w:ascii="宋体" w:hAnsi="宋体" w:cs="宋体"/>
                <w:sz w:val="18"/>
                <w:szCs w:val="18"/>
                <w:lang w:eastAsia="zh-CN"/>
              </w:rPr>
              <w:t>、</w:t>
            </w:r>
            <w:r>
              <w:rPr>
                <w:rFonts w:hint="eastAsia" w:ascii="宋体" w:hAnsi="宋体" w:cs="宋体"/>
                <w:sz w:val="18"/>
                <w:szCs w:val="18"/>
              </w:rPr>
              <w:t>创业机会与创业风险</w:t>
            </w:r>
            <w:r>
              <w:rPr>
                <w:rFonts w:hint="eastAsia" w:ascii="宋体" w:hAnsi="宋体" w:cs="宋体"/>
                <w:sz w:val="18"/>
                <w:szCs w:val="18"/>
                <w:lang w:eastAsia="zh-CN"/>
              </w:rPr>
              <w:t>、</w:t>
            </w:r>
            <w:r>
              <w:rPr>
                <w:rFonts w:hint="eastAsia" w:ascii="宋体" w:hAnsi="宋体" w:cs="宋体"/>
                <w:sz w:val="18"/>
                <w:szCs w:val="18"/>
              </w:rPr>
              <w:t>创业团队的组建与创业资源的融合</w:t>
            </w:r>
            <w:r>
              <w:rPr>
                <w:rFonts w:hint="eastAsia" w:ascii="宋体" w:hAnsi="宋体" w:cs="宋体"/>
                <w:sz w:val="18"/>
                <w:szCs w:val="18"/>
                <w:lang w:eastAsia="zh-CN"/>
              </w:rPr>
              <w:t>、</w:t>
            </w:r>
            <w:r>
              <w:rPr>
                <w:rFonts w:hint="eastAsia" w:ascii="宋体" w:hAnsi="宋体" w:cs="宋体"/>
                <w:sz w:val="18"/>
                <w:szCs w:val="18"/>
              </w:rPr>
              <w:t>商业模式</w:t>
            </w:r>
            <w:r>
              <w:rPr>
                <w:rFonts w:hint="eastAsia" w:ascii="宋体" w:hAnsi="宋体" w:cs="宋体"/>
                <w:sz w:val="18"/>
                <w:szCs w:val="18"/>
                <w:lang w:eastAsia="zh-CN"/>
              </w:rPr>
              <w:t>、</w:t>
            </w:r>
            <w:r>
              <w:rPr>
                <w:rFonts w:hint="eastAsia" w:ascii="宋体" w:hAnsi="宋体" w:cs="宋体"/>
                <w:sz w:val="18"/>
                <w:szCs w:val="18"/>
              </w:rPr>
              <w:t>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67E5B532">
            <w:pPr>
              <w:rPr>
                <w:rFonts w:hint="eastAsia" w:ascii="宋体" w:hAnsi="宋体" w:cs="宋体"/>
                <w:sz w:val="18"/>
                <w:szCs w:val="18"/>
              </w:rPr>
            </w:pPr>
            <w:r>
              <w:rPr>
                <w:rFonts w:hint="eastAsia" w:ascii="宋体" w:hAnsi="宋体" w:cs="宋体"/>
                <w:sz w:val="18"/>
                <w:szCs w:val="18"/>
              </w:rPr>
              <w:t>3使学生树立科学的创业观。主动适应国家经济社会发展和人的全面发展需求，正确理解创业与职业生涯发展的关系，自觉遵循创业规律，积极投身创业实践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lang w:eastAsia="zh-CN"/>
              </w:rPr>
              <w:t>大学生</w:t>
            </w: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心理健康维护</w:t>
            </w:r>
          </w:p>
          <w:p w14:paraId="23D0DBBB">
            <w:pPr>
              <w:rPr>
                <w:rFonts w:ascii="宋体" w:hAnsi="宋体" w:cs="宋体"/>
                <w:sz w:val="18"/>
                <w:szCs w:val="18"/>
              </w:rPr>
            </w:pPr>
            <w:r>
              <w:rPr>
                <w:rFonts w:hint="eastAsia" w:ascii="宋体" w:hAnsi="宋体" w:cs="宋体"/>
                <w:sz w:val="18"/>
                <w:szCs w:val="18"/>
              </w:rPr>
              <w:t>心理发展成熟</w:t>
            </w:r>
          </w:p>
          <w:p w14:paraId="27A298D0">
            <w:pPr>
              <w:rPr>
                <w:rFonts w:ascii="宋体" w:hAnsi="宋体" w:cs="宋体"/>
                <w:sz w:val="18"/>
                <w:szCs w:val="18"/>
              </w:rPr>
            </w:pPr>
            <w:r>
              <w:rPr>
                <w:rFonts w:hint="eastAsia" w:ascii="宋体" w:hAnsi="宋体" w:cs="宋体"/>
                <w:sz w:val="18"/>
                <w:szCs w:val="18"/>
              </w:rPr>
              <w:t>心理素质培养</w:t>
            </w:r>
          </w:p>
          <w:p w14:paraId="1C88D0A4">
            <w:pPr>
              <w:rPr>
                <w:rFonts w:ascii="宋体" w:hAnsi="宋体" w:cs="宋体"/>
                <w:sz w:val="18"/>
                <w:szCs w:val="18"/>
              </w:rPr>
            </w:pPr>
            <w:r>
              <w:rPr>
                <w:rFonts w:hint="eastAsia" w:ascii="宋体" w:hAnsi="宋体" w:cs="宋体"/>
                <w:sz w:val="18"/>
                <w:szCs w:val="18"/>
              </w:rPr>
              <w:t>积极人格铸造</w:t>
            </w:r>
          </w:p>
          <w:p w14:paraId="3C25AE89">
            <w:pPr>
              <w:rPr>
                <w:rFonts w:ascii="宋体" w:hAnsi="宋体" w:cs="宋体"/>
                <w:sz w:val="18"/>
                <w:szCs w:val="18"/>
              </w:rPr>
            </w:pPr>
            <w:r>
              <w:rPr>
                <w:rFonts w:hint="eastAsia" w:ascii="宋体" w:hAnsi="宋体" w:cs="宋体"/>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8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C12B182">
            <w:pP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15</w:t>
            </w:r>
          </w:p>
        </w:tc>
        <w:tc>
          <w:tcPr>
            <w:tcW w:w="709" w:type="dxa"/>
            <w:vMerge w:val="continue"/>
            <w:tcBorders>
              <w:left w:val="single" w:color="auto" w:sz="4" w:space="0"/>
              <w:right w:val="single" w:color="auto" w:sz="4" w:space="0"/>
            </w:tcBorders>
            <w:shd w:val="clear" w:color="auto" w:fill="auto"/>
            <w:vAlign w:val="center"/>
          </w:tcPr>
          <w:p w14:paraId="1371CB82">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7CD566">
            <w:pPr>
              <w:rPr>
                <w:rFonts w:hint="eastAsia" w:ascii="宋体" w:hAnsi="宋体" w:eastAsia="宋体" w:cs="宋体"/>
                <w:kern w:val="2"/>
                <w:sz w:val="18"/>
                <w:szCs w:val="18"/>
                <w:lang w:val="en-US" w:eastAsia="zh-CN" w:bidi="ar-SA"/>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66AA6BE">
            <w:pPr>
              <w:shd w:val="clear" w:color="auto" w:fill="FFFFFF"/>
              <w:rPr>
                <w:sz w:val="18"/>
                <w:szCs w:val="18"/>
              </w:rPr>
            </w:pPr>
            <w:r>
              <w:rPr>
                <w:sz w:val="18"/>
                <w:szCs w:val="18"/>
              </w:rPr>
              <w:t>树立正确的劳动观念。</w:t>
            </w:r>
          </w:p>
          <w:p w14:paraId="71D4FB19">
            <w:pPr>
              <w:shd w:val="clear" w:color="auto" w:fill="FFFFFF"/>
              <w:rPr>
                <w:sz w:val="18"/>
                <w:szCs w:val="18"/>
              </w:rPr>
            </w:pPr>
            <w:r>
              <w:rPr>
                <w:sz w:val="18"/>
                <w:szCs w:val="18"/>
              </w:rPr>
              <w:t>具有必备的劳动能力。</w:t>
            </w:r>
          </w:p>
          <w:p w14:paraId="4D59CBC7">
            <w:pPr>
              <w:shd w:val="clear" w:color="auto" w:fill="FFFFFF"/>
              <w:rPr>
                <w:sz w:val="18"/>
                <w:szCs w:val="18"/>
              </w:rPr>
            </w:pPr>
            <w:r>
              <w:rPr>
                <w:sz w:val="18"/>
                <w:szCs w:val="18"/>
              </w:rPr>
              <w:t>培育积极的劳动精神。</w:t>
            </w:r>
          </w:p>
          <w:p w14:paraId="09A9ECF3">
            <w:pPr>
              <w:rPr>
                <w:rFonts w:ascii="宋体" w:hAnsi="宋体" w:eastAsia="宋体" w:cs="宋体"/>
                <w:kern w:val="2"/>
                <w:sz w:val="18"/>
                <w:szCs w:val="18"/>
                <w:lang w:val="en-US" w:eastAsia="zh-CN" w:bidi="ar-SA"/>
              </w:rPr>
            </w:pPr>
            <w:r>
              <w:rPr>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CF85FBF">
            <w:pPr>
              <w:rPr>
                <w:rFonts w:hint="eastAsia" w:ascii="宋体" w:hAnsi="宋体" w:eastAsia="宋体" w:cs="宋体"/>
                <w:kern w:val="2"/>
                <w:sz w:val="18"/>
                <w:szCs w:val="18"/>
                <w:lang w:val="en-US" w:eastAsia="zh-CN" w:bidi="ar-SA"/>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4CE9B7EC">
            <w:pPr>
              <w:rPr>
                <w:rFonts w:ascii="宋体" w:hAnsi="宋体" w:cs="宋体"/>
                <w:sz w:val="18"/>
                <w:szCs w:val="18"/>
              </w:rPr>
            </w:pPr>
            <w:r>
              <w:rPr>
                <w:rFonts w:hint="eastAsia" w:ascii="宋体" w:hAnsi="宋体" w:cs="宋体"/>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pPr>
              <w:rPr>
                <w:rFonts w:ascii="宋体" w:hAnsi="宋体" w:eastAsia="宋体" w:cs="宋体"/>
                <w:kern w:val="2"/>
                <w:sz w:val="18"/>
                <w:szCs w:val="18"/>
                <w:lang w:val="en-US" w:eastAsia="zh-CN" w:bidi="ar-SA"/>
              </w:rPr>
            </w:pP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hint="eastAsia" w:ascii="宋体" w:hAnsi="宋体" w:eastAsia="宋体" w:cs="宋体"/>
                <w:sz w:val="18"/>
                <w:szCs w:val="18"/>
                <w:lang w:eastAsia="zh-CN"/>
              </w:rPr>
            </w:pPr>
            <w:r>
              <w:rPr>
                <w:rFonts w:hint="eastAsia" w:ascii="宋体" w:hAnsi="宋体" w:cs="宋体"/>
                <w:sz w:val="18"/>
                <w:szCs w:val="18"/>
                <w:lang w:eastAsia="zh-CN"/>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10505BCA">
            <w:pPr>
              <w:rPr>
                <w:rFonts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36FEEA77">
            <w:pPr>
              <w:rPr>
                <w:rFonts w:hint="default" w:ascii="宋体" w:hAnsi="宋体" w:cs="宋体"/>
                <w:sz w:val="18"/>
                <w:szCs w:val="18"/>
                <w:lang w:val="en-US" w:eastAsia="zh-CN"/>
              </w:rPr>
            </w:pPr>
            <w:r>
              <w:rPr>
                <w:rFonts w:hint="eastAsia" w:ascii="宋体" w:hAnsi="宋体" w:cs="宋体"/>
                <w:sz w:val="18"/>
                <w:szCs w:val="18"/>
              </w:rPr>
              <w:t>绪论 培养全面发展的一代新人</w:t>
            </w:r>
            <w:r>
              <w:rPr>
                <w:rFonts w:hint="eastAsia" w:ascii="宋体" w:hAnsi="宋体" w:cs="宋体"/>
                <w:sz w:val="18"/>
                <w:szCs w:val="18"/>
                <w:lang w:eastAsia="zh-CN"/>
              </w:rPr>
              <w:t>；</w:t>
            </w:r>
            <w:r>
              <w:rPr>
                <w:rFonts w:hint="eastAsia" w:ascii="宋体" w:hAnsi="宋体" w:cs="宋体"/>
                <w:sz w:val="18"/>
                <w:szCs w:val="18"/>
              </w:rPr>
              <w:t>人类美化自身的学科</w:t>
            </w:r>
            <w:r>
              <w:rPr>
                <w:rFonts w:hint="eastAsia" w:ascii="宋体" w:hAnsi="宋体" w:cs="宋体"/>
                <w:sz w:val="18"/>
                <w:szCs w:val="18"/>
                <w:lang w:eastAsia="zh-CN"/>
              </w:rPr>
              <w:t>；</w:t>
            </w:r>
            <w:r>
              <w:rPr>
                <w:rFonts w:hint="eastAsia" w:ascii="宋体" w:hAnsi="宋体" w:cs="宋体"/>
                <w:sz w:val="18"/>
                <w:szCs w:val="18"/>
              </w:rPr>
              <w:t>美是什么第三章 审美门户</w:t>
            </w:r>
            <w:r>
              <w:rPr>
                <w:rFonts w:hint="eastAsia" w:ascii="宋体" w:hAnsi="宋体" w:cs="宋体"/>
                <w:sz w:val="18"/>
                <w:szCs w:val="18"/>
                <w:lang w:eastAsia="zh-CN"/>
              </w:rPr>
              <w:t>；</w:t>
            </w:r>
            <w:r>
              <w:rPr>
                <w:rFonts w:hint="eastAsia" w:ascii="宋体" w:hAnsi="宋体" w:cs="宋体"/>
                <w:sz w:val="18"/>
                <w:szCs w:val="18"/>
              </w:rPr>
              <w:t>审美范畴</w:t>
            </w:r>
            <w:r>
              <w:rPr>
                <w:rFonts w:hint="eastAsia" w:ascii="宋体" w:hAnsi="宋体" w:cs="宋体"/>
                <w:sz w:val="18"/>
                <w:szCs w:val="18"/>
                <w:lang w:eastAsia="zh-CN"/>
              </w:rPr>
              <w:t>；</w:t>
            </w:r>
            <w:r>
              <w:rPr>
                <w:rFonts w:hint="eastAsia" w:ascii="宋体" w:hAnsi="宋体" w:cs="宋体"/>
                <w:sz w:val="18"/>
                <w:szCs w:val="18"/>
                <w:lang w:val="en-US" w:eastAsia="zh-CN"/>
              </w:rPr>
              <w:t>审美意识；</w:t>
            </w:r>
            <w:r>
              <w:rPr>
                <w:rFonts w:hint="default" w:ascii="宋体" w:hAnsi="宋体" w:cs="宋体"/>
                <w:sz w:val="18"/>
                <w:szCs w:val="18"/>
                <w:lang w:val="en-US" w:eastAsia="zh-CN"/>
              </w:rPr>
              <w:t>审美心理</w:t>
            </w:r>
            <w:r>
              <w:rPr>
                <w:rFonts w:hint="eastAsia" w:ascii="宋体" w:hAnsi="宋体" w:cs="宋体"/>
                <w:sz w:val="18"/>
                <w:szCs w:val="18"/>
                <w:lang w:val="en-US" w:eastAsia="zh-CN"/>
              </w:rPr>
              <w:t>；</w:t>
            </w:r>
            <w:r>
              <w:rPr>
                <w:rFonts w:hint="default" w:ascii="宋体" w:hAnsi="宋体" w:cs="宋体"/>
                <w:sz w:val="18"/>
                <w:szCs w:val="18"/>
                <w:lang w:val="en-US" w:eastAsia="zh-CN"/>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72B1D957">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0D15F46C">
      <w:pPr>
        <w:rPr>
          <w:rFonts w:ascii="宋体" w:hAnsi="宋体" w:cs="宋体"/>
          <w:bCs/>
          <w:color w:val="FF0000"/>
          <w:kern w:val="0"/>
          <w:szCs w:val="21"/>
        </w:rPr>
      </w:pPr>
    </w:p>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ascii="宋体" w:hAnsi="宋体"/>
                <w:sz w:val="18"/>
                <w:szCs w:val="18"/>
              </w:rPr>
            </w:pPr>
            <w:r>
              <w:rPr>
                <w:rFonts w:hint="eastAsia" w:ascii="宋体" w:hAnsi="宋体"/>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02D2965">
            <w:pPr>
              <w:jc w:val="center"/>
              <w:rPr>
                <w:rFonts w:ascii="宋体" w:hAnsi="宋体"/>
                <w:color w:val="000000"/>
                <w:sz w:val="18"/>
                <w:szCs w:val="18"/>
              </w:rPr>
            </w:pPr>
            <w:r>
              <w:rPr>
                <w:rFonts w:hint="eastAsia" w:ascii="宋体" w:hAnsi="宋体"/>
                <w:color w:val="000000"/>
                <w:sz w:val="18"/>
                <w:szCs w:val="18"/>
              </w:rPr>
              <w:t>专业</w:t>
            </w:r>
          </w:p>
          <w:p w14:paraId="52739962">
            <w:pPr>
              <w:jc w:val="center"/>
              <w:rPr>
                <w:rFonts w:ascii="宋体" w:hAnsi="宋体"/>
                <w:color w:val="000000"/>
                <w:sz w:val="18"/>
                <w:szCs w:val="18"/>
              </w:rPr>
            </w:pPr>
            <w:r>
              <w:rPr>
                <w:rFonts w:hint="eastAsia" w:ascii="宋体" w:hAnsi="宋体"/>
                <w:color w:val="000000"/>
                <w:sz w:val="18"/>
                <w:szCs w:val="18"/>
              </w:rPr>
              <w:t>基础</w:t>
            </w:r>
          </w:p>
          <w:p w14:paraId="75C36F45">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8EDDEB4">
            <w:pPr>
              <w:pStyle w:val="9"/>
              <w:rPr>
                <w:rFonts w:ascii="宋体" w:hAnsi="宋体" w:eastAsia="宋体" w:cs="宋体"/>
                <w:kern w:val="2"/>
                <w:sz w:val="18"/>
                <w:szCs w:val="18"/>
                <w:lang w:val="en-US" w:eastAsia="zh-CN" w:bidi="ar-SA"/>
              </w:rPr>
            </w:pPr>
            <w:r>
              <w:rPr>
                <w:rFonts w:hint="eastAsia" w:ascii="宋体" w:hAnsi="宋体" w:cs="宋体"/>
                <w:sz w:val="18"/>
                <w:szCs w:val="18"/>
              </w:rPr>
              <w:t>计算机组装与维护</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3308C1C9">
            <w:pPr>
              <w:pStyle w:val="9"/>
              <w:rPr>
                <w:rFonts w:hint="eastAsia" w:ascii="宋体" w:hAnsi="宋体" w:cs="宋体"/>
                <w:sz w:val="18"/>
                <w:szCs w:val="18"/>
              </w:rPr>
            </w:pPr>
            <w:r>
              <w:rPr>
                <w:rFonts w:hint="eastAsia" w:ascii="宋体" w:hAnsi="宋体" w:cs="宋体"/>
                <w:sz w:val="18"/>
                <w:szCs w:val="18"/>
              </w:rPr>
              <w:t>了解计算机的发展历程、组成结构和装机步骤，掌握常见硬件和软件的基本知识，包括操作系统的安装和配置、常见故障的检测和排除方法等‌</w:t>
            </w:r>
          </w:p>
          <w:p w14:paraId="30074546">
            <w:pPr>
              <w:pStyle w:val="9"/>
              <w:rPr>
                <w:rFonts w:hint="default" w:ascii="宋体" w:hAnsi="宋体" w:cs="宋体"/>
                <w:sz w:val="18"/>
                <w:szCs w:val="18"/>
                <w:lang w:val="en-US" w:eastAsia="zh-CN"/>
              </w:rPr>
            </w:pPr>
            <w:r>
              <w:rPr>
                <w:rFonts w:hint="eastAsia" w:ascii="宋体" w:hAnsi="宋体" w:cs="宋体"/>
                <w:sz w:val="18"/>
                <w:szCs w:val="18"/>
              </w:rPr>
              <w:t>能够正确使用各种维修工具，识别和安装计算机硬件部件，对常见的软硬件故障进行诊断和分析，能够进行基本的系统调试和维护‌</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45A8A8FB">
            <w:pPr>
              <w:pStyle w:val="9"/>
              <w:rPr>
                <w:rFonts w:hint="eastAsia" w:ascii="宋体" w:hAnsi="宋体" w:cs="宋体"/>
                <w:sz w:val="18"/>
                <w:szCs w:val="18"/>
                <w:lang w:val="en-US" w:eastAsia="zh-CN"/>
              </w:rPr>
            </w:pPr>
            <w:r>
              <w:rPr>
                <w:rFonts w:hint="eastAsia" w:ascii="宋体" w:hAnsi="宋体" w:cs="宋体"/>
                <w:sz w:val="18"/>
                <w:szCs w:val="18"/>
              </w:rPr>
              <w:t>微型计算机系统概述，</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"https://baike.baidu.com/item/%E4%B8%AD%E5%A4%AE%E5%A4%84%E7%90%86%E5%99%A8/284033?fromModule=lemma_inlink"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中央处理器</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"https://baike.baidu.com/item/CPU/0?fromModule=lemma_inlink"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CPU</w:t>
            </w:r>
            <w:r>
              <w:rPr>
                <w:rFonts w:hint="default" w:ascii="宋体" w:hAnsi="宋体" w:cs="宋体"/>
                <w:sz w:val="18"/>
                <w:szCs w:val="18"/>
              </w:rPr>
              <w:fldChar w:fldCharType="end"/>
            </w:r>
            <w:r>
              <w:rPr>
                <w:rFonts w:hint="default" w:ascii="宋体" w:hAnsi="宋体" w:cs="宋体"/>
                <w:sz w:val="18"/>
                <w:szCs w:val="18"/>
              </w:rPr>
              <w:t>) 和</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"https://baike.baidu.com/item/%E6%95%A3%E7%83%AD%E5%99%A8/6010?fromModule=lemma_inlink"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散热器</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"https://baike.baidu.com/item/%E4%B8%BB%E6%9D%BF/0?fromModule=lemma_inlink"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主板</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"https://baike.baidu.com/item/%E5%86%85%E5%AD%98/0?fromModule=lemma_inlink"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内存</w:t>
            </w:r>
            <w:r>
              <w:rPr>
                <w:rFonts w:hint="default" w:ascii="宋体" w:hAnsi="宋体" w:cs="宋体"/>
                <w:sz w:val="18"/>
                <w:szCs w:val="18"/>
              </w:rPr>
              <w:fldChar w:fldCharType="end"/>
            </w:r>
            <w:r>
              <w:rPr>
                <w:rFonts w:hint="default" w:ascii="宋体" w:hAnsi="宋体" w:cs="宋体"/>
                <w:sz w:val="18"/>
                <w:szCs w:val="18"/>
              </w:rPr>
              <w:t>，硬盘，可移动存储设备，</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"https://baike.baidu.com/item/%E6%98%BE%E7%A4%BA%E5%99%A8/0?fromModule=lemma_inlink"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显示器</w:t>
            </w:r>
            <w:r>
              <w:rPr>
                <w:rFonts w:hint="default" w:ascii="宋体" w:hAnsi="宋体" w:cs="宋体"/>
                <w:sz w:val="18"/>
                <w:szCs w:val="18"/>
              </w:rPr>
              <w:fldChar w:fldCharType="end"/>
            </w:r>
            <w:r>
              <w:rPr>
                <w:rFonts w:hint="default" w:ascii="宋体" w:hAnsi="宋体" w:cs="宋体"/>
                <w:sz w:val="18"/>
                <w:szCs w:val="18"/>
              </w:rPr>
              <w:t>与</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"https://baike.baidu.com/item/%E6%98%BE%E5%8D%A1/0?fromModule=lemma_inlink"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显卡</w:t>
            </w:r>
            <w:r>
              <w:rPr>
                <w:rFonts w:hint="default" w:ascii="宋体" w:hAnsi="宋体" w:cs="宋体"/>
                <w:sz w:val="18"/>
                <w:szCs w:val="18"/>
              </w:rPr>
              <w:fldChar w:fldCharType="end"/>
            </w:r>
            <w:r>
              <w:rPr>
                <w:rFonts w:hint="default" w:ascii="宋体" w:hAnsi="宋体" w:cs="宋体"/>
                <w:sz w:val="18"/>
                <w:szCs w:val="18"/>
              </w:rPr>
              <w:t>，多媒体及外设，常规电脑的组装，</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"https://baike.baidu.com/item/BIOS/0?fromModule=lemma_inlink"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BIOS</w:t>
            </w:r>
            <w:r>
              <w:rPr>
                <w:rFonts w:hint="default" w:ascii="宋体" w:hAnsi="宋体" w:cs="宋体"/>
                <w:sz w:val="18"/>
                <w:szCs w:val="18"/>
              </w:rPr>
              <w:fldChar w:fldCharType="end"/>
            </w:r>
            <w:r>
              <w:rPr>
                <w:rFonts w:hint="default" w:ascii="宋体" w:hAnsi="宋体" w:cs="宋体"/>
                <w:sz w:val="18"/>
                <w:szCs w:val="18"/>
              </w:rPr>
              <w:t>设置及</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"https://baike.baidu.com/item/%E7%A1%AC%E7%9B%98%E5%88%86%E5%8C%BA/300753?fromModule=lemma_inlink"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硬盘分区</w:t>
            </w:r>
            <w:r>
              <w:rPr>
                <w:rFonts w:hint="default" w:ascii="宋体" w:hAnsi="宋体" w:cs="宋体"/>
                <w:sz w:val="18"/>
                <w:szCs w:val="18"/>
              </w:rPr>
              <w:fldChar w:fldCharType="end"/>
            </w:r>
            <w:r>
              <w:rPr>
                <w:rFonts w:hint="default" w:ascii="宋体" w:hAnsi="宋体" w:cs="宋体"/>
                <w:sz w:val="18"/>
                <w:szCs w:val="18"/>
              </w:rPr>
              <w:t>，微机维护与维修基本知识。微机主要设备常见故障及处理等。</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299A374">
            <w:pPr>
              <w:pStyle w:val="9"/>
              <w:rPr>
                <w:rFonts w:hint="eastAsia" w:ascii="宋体" w:hAnsi="宋体" w:cs="宋体"/>
                <w:sz w:val="18"/>
                <w:szCs w:val="18"/>
                <w:lang w:val="en-US" w:eastAsia="zh-CN"/>
              </w:rPr>
            </w:pPr>
            <w:r>
              <w:rPr>
                <w:rFonts w:hint="eastAsia" w:ascii="宋体" w:hAnsi="宋体" w:cs="宋体"/>
                <w:sz w:val="18"/>
                <w:szCs w:val="18"/>
              </w:rPr>
              <w:t>CPU与内存拆装、板卡拆装、机内线缆拆装和外设拆装。</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E1C4A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0ADF2E1">
            <w:pPr>
              <w:pStyle w:val="9"/>
              <w:rPr>
                <w:rFonts w:ascii="宋体" w:hAnsi="宋体" w:eastAsia="宋体" w:cs="宋体"/>
                <w:kern w:val="2"/>
                <w:sz w:val="18"/>
                <w:szCs w:val="18"/>
                <w:lang w:val="en-US" w:eastAsia="zh-CN" w:bidi="ar-SA"/>
              </w:rPr>
            </w:pPr>
            <w:r>
              <w:rPr>
                <w:rFonts w:hint="eastAsia" w:ascii="宋体" w:hAnsi="宋体" w:cs="宋体"/>
                <w:sz w:val="18"/>
                <w:szCs w:val="18"/>
              </w:rPr>
              <w:t>计算机网络技术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2D7847E">
            <w:pPr>
              <w:pStyle w:val="9"/>
              <w:rPr>
                <w:rFonts w:ascii="宋体" w:hAnsi="宋体" w:eastAsia="宋体" w:cs="宋体"/>
                <w:kern w:val="2"/>
                <w:sz w:val="18"/>
                <w:szCs w:val="18"/>
                <w:lang w:val="en-US" w:eastAsia="zh-CN" w:bidi="ar-SA"/>
              </w:rPr>
            </w:pPr>
            <w:r>
              <w:rPr>
                <w:rFonts w:hint="eastAsia" w:ascii="宋体" w:hAnsi="宋体" w:cs="宋体"/>
                <w:sz w:val="18"/>
                <w:szCs w:val="18"/>
              </w:rPr>
              <w:t>学生通过学习本课程，培养学生分析信息系统，评估其面临的安全威胁及安全风险等</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89752E8">
            <w:pPr>
              <w:pStyle w:val="9"/>
              <w:rPr>
                <w:rFonts w:ascii="宋体" w:hAnsi="宋体" w:eastAsia="宋体" w:cs="宋体"/>
                <w:kern w:val="2"/>
                <w:sz w:val="18"/>
                <w:szCs w:val="18"/>
                <w:lang w:val="en-US" w:eastAsia="zh-CN" w:bidi="ar-SA"/>
              </w:rPr>
            </w:pPr>
            <w:r>
              <w:rPr>
                <w:rFonts w:hint="eastAsia" w:ascii="宋体" w:hAnsi="宋体" w:cs="宋体"/>
                <w:sz w:val="18"/>
                <w:szCs w:val="18"/>
              </w:rPr>
              <w:t>网络体系结构、双绞线的制作、计算机网络体系结构、网络的规划、中继器、交换机等计算机网络相关知识</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5CE97EBB">
            <w:pPr>
              <w:pStyle w:val="9"/>
              <w:rPr>
                <w:rFonts w:ascii="宋体" w:hAnsi="宋体" w:cs="宋体"/>
                <w:sz w:val="18"/>
                <w:szCs w:val="18"/>
              </w:rPr>
            </w:pPr>
            <w:r>
              <w:rPr>
                <w:rFonts w:hint="eastAsia" w:ascii="宋体" w:hAnsi="宋体" w:cs="宋体"/>
                <w:sz w:val="18"/>
                <w:szCs w:val="18"/>
              </w:rPr>
              <w:t>能理解这门学科的主要概念、网络的分层原理和分层策略、各层的功能及实现这些功能所用的原理、方法、手段和策略。</w:t>
            </w:r>
          </w:p>
          <w:p w14:paraId="130ED4F9">
            <w:pPr>
              <w:pStyle w:val="9"/>
              <w:rPr>
                <w:rFonts w:ascii="宋体" w:hAnsi="宋体" w:eastAsia="宋体" w:cs="宋体"/>
                <w:kern w:val="2"/>
                <w:sz w:val="18"/>
                <w:szCs w:val="18"/>
                <w:lang w:val="en-US" w:eastAsia="zh-CN" w:bidi="ar-SA"/>
              </w:rPr>
            </w:pPr>
            <w:r>
              <w:rPr>
                <w:rFonts w:hint="eastAsia" w:ascii="宋体" w:hAnsi="宋体" w:cs="宋体"/>
                <w:sz w:val="18"/>
                <w:szCs w:val="18"/>
              </w:rPr>
              <w:t xml:space="preserve">能初步掌握数据通信的基本原理、OSI参考模型各层的基本功能和实现方法及协议。 </w:t>
            </w: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7B0B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D441478">
            <w:pPr>
              <w:pStyle w:val="9"/>
              <w:rPr>
                <w:rFonts w:ascii="宋体" w:hAnsi="宋体" w:eastAsia="宋体" w:cs="宋体"/>
                <w:kern w:val="2"/>
                <w:sz w:val="18"/>
                <w:szCs w:val="18"/>
                <w:lang w:val="en-US" w:eastAsia="zh-CN" w:bidi="ar-SA"/>
              </w:rPr>
            </w:pPr>
            <w:r>
              <w:rPr>
                <w:rFonts w:hint="eastAsia" w:ascii="宋体" w:hAnsi="宋体" w:cs="宋体"/>
                <w:sz w:val="18"/>
                <w:szCs w:val="18"/>
              </w:rPr>
              <w:t>网页设计与制作</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C03D5D1">
            <w:pPr>
              <w:pStyle w:val="9"/>
              <w:rPr>
                <w:rFonts w:hint="eastAsia" w:ascii="宋体" w:hAnsi="宋体" w:cs="宋体"/>
                <w:sz w:val="18"/>
                <w:szCs w:val="18"/>
                <w:lang w:val="en-US" w:eastAsia="zh-CN"/>
              </w:rPr>
            </w:pPr>
            <w:r>
              <w:rPr>
                <w:rFonts w:hint="eastAsia" w:ascii="宋体" w:hAnsi="宋体" w:cs="宋体"/>
                <w:sz w:val="18"/>
                <w:szCs w:val="18"/>
              </w:rPr>
              <w:t>掌握网页设计的基本概念，学会使用网页设计工具如</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Dreamweaver&amp;rsv_pq=fee4d198001274bf&amp;oq=%E7%BD%91%E9%A1%B5%E8%AE%BE%E8%AE%A1%E4%B8%8E%E5%88%B6%E4%BD%9C%E7%9A%84%E8%AF%BE%E7%A8%8B%E7%9B%AE%E6%A0%87&amp;rsv_t=cb52wB5nbMZTWgIbrzKUrLijGjv6AR3CYSfXZ8mQCTb87RooMkYwiHXic6A&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Dreamweaver</w:t>
            </w:r>
            <w:r>
              <w:rPr>
                <w:rFonts w:hint="default" w:ascii="宋体" w:hAnsi="宋体" w:cs="宋体"/>
                <w:sz w:val="18"/>
                <w:szCs w:val="18"/>
              </w:rPr>
              <w:fldChar w:fldCharType="end"/>
            </w:r>
            <w:r>
              <w:rPr>
                <w:rFonts w:hint="default" w:ascii="宋体" w:hAnsi="宋体" w:cs="宋体"/>
                <w:sz w:val="18"/>
                <w:szCs w:val="18"/>
              </w:rPr>
              <w:t>制作网页，掌握基本的网页设计语言</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HTML&amp;rsv_pq=fee4d198001274bf&amp;oq=%E7%BD%91%E9%A1%B5%E8%AE%BE%E8%AE%A1%E4%B8%8E%E5%88%B6%E4%BD%9C%E7%9A%84%E8%AF%BE%E7%A8%8B%E7%9B%AE%E6%A0%87&amp;rsv_t=cb52wB5nbMZTWgIbrzKUrLijGjv6AR3CYSfXZ8mQCTb87RooMkYwiHXic6A&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HTML</w:t>
            </w:r>
            <w:r>
              <w:rPr>
                <w:rFonts w:hint="default" w:ascii="宋体" w:hAnsi="宋体" w:cs="宋体"/>
                <w:sz w:val="18"/>
                <w:szCs w:val="18"/>
              </w:rPr>
              <w:fldChar w:fldCharType="end"/>
            </w:r>
            <w:r>
              <w:rPr>
                <w:rFonts w:hint="default" w:ascii="宋体" w:hAnsi="宋体" w:cs="宋体"/>
                <w:sz w:val="18"/>
                <w:szCs w:val="18"/>
              </w:rPr>
              <w:t>，及能够设计制作小型静态网站，具备网站的建立和维护能力‌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48AECC30">
            <w:pPr>
              <w:pStyle w:val="9"/>
              <w:rPr>
                <w:rFonts w:hint="default" w:ascii="宋体" w:hAnsi="宋体" w:cs="宋体"/>
                <w:sz w:val="18"/>
                <w:szCs w:val="18"/>
              </w:rPr>
            </w:pPr>
            <w:r>
              <w:rPr>
                <w:rFonts w:hint="default" w:ascii="宋体" w:hAnsi="宋体" w:cs="宋体"/>
                <w:sz w:val="18"/>
                <w:szCs w:val="18"/>
              </w:rPr>
              <w:t>网页是由HTML编写，通过WWW网传输，供用户获取信息的页面文件，而网站是多个网页的集合，提供特定的服务或信息。HTML语言包括了解各种标签的用法，如何构建基本的网页结构，以及如何插入文本、图像、超级链接等元素‌。</w:t>
            </w:r>
          </w:p>
          <w:p w14:paraId="29EF3D09">
            <w:pPr>
              <w:pStyle w:val="9"/>
              <w:rPr>
                <w:rFonts w:hint="default" w:ascii="宋体" w:hAnsi="宋体" w:cs="宋体"/>
                <w:sz w:val="18"/>
                <w:szCs w:val="18"/>
              </w:rPr>
            </w:pPr>
            <w:r>
              <w:rPr>
                <w:rFonts w:hint="default" w:ascii="宋体" w:hAnsi="宋体" w:cs="宋体"/>
                <w:sz w:val="18"/>
                <w:szCs w:val="18"/>
              </w:rPr>
              <w:t>动态网页设计部分则涉及使用</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JavaScript&amp;rsv_pq=b7f1d8bf00028bba&amp;oq=%E7%BD%91%E9%A1%B5%E8%AE%BE%E8%AE%A1%E4%B8%8E%E5%88%B6%E4%BD%9C%E7%9A%84%E4%B8%BB%E8%A6%81%E5%86%85%E5%AE%B9&amp;rsv_t=8141KNkD018dKmC707IeSdV+h4JjYH0Gi5AsW88sczHzi9IwQbi8IPV2EVs&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JavaScript</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CSS&amp;rsv_pq=b7f1d8bf00028bba&amp;oq=%E7%BD%91%E9%A1%B5%E8%AE%BE%E8%AE%A1%E4%B8%8E%E5%88%B6%E4%BD%9C%E7%9A%84%E4%B8%BB%E8%A6%81%E5%86%85%E5%AE%B9&amp;rsv_t=8141KNkD018dKmC707IeSdV+h4JjYH0Gi5AsW88sczHzi9IwQbi8IPV2EVs&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CSS</w:t>
            </w:r>
            <w:r>
              <w:rPr>
                <w:rFonts w:hint="default" w:ascii="宋体" w:hAnsi="宋体" w:cs="宋体"/>
                <w:sz w:val="18"/>
                <w:szCs w:val="18"/>
              </w:rPr>
              <w:fldChar w:fldCharType="end"/>
            </w:r>
            <w:r>
              <w:rPr>
                <w:rFonts w:hint="default" w:ascii="宋体" w:hAnsi="宋体" w:cs="宋体"/>
                <w:sz w:val="18"/>
                <w:szCs w:val="18"/>
              </w:rPr>
              <w:t>等技术来增强网页的交互性和视觉效果。‌</w:t>
            </w:r>
          </w:p>
          <w:p w14:paraId="47927107">
            <w:pPr>
              <w:pStyle w:val="9"/>
              <w:rPr>
                <w:rFonts w:hint="default" w:ascii="宋体" w:hAnsi="宋体" w:cs="宋体"/>
                <w:sz w:val="18"/>
                <w:szCs w:val="18"/>
              </w:rPr>
            </w:pPr>
            <w:r>
              <w:rPr>
                <w:rFonts w:hint="default" w:ascii="宋体" w:hAnsi="宋体" w:cs="宋体"/>
                <w:sz w:val="18"/>
                <w:szCs w:val="18"/>
              </w:rPr>
              <w:t>运用各种工具和技术创建完整的网站。这包括使用</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Dreamweaver&amp;rsv_pq=b7f1d8bf00028bba&amp;oq=%E7%BD%91%E9%A1%B5%E8%AE%BE%E8%AE%A1%E4%B8%8E%E5%88%B6%E4%BD%9C%E7%9A%84%E4%B8%BB%E8%A6%81%E5%86%85%E5%AE%B9&amp;rsv_t=8141KNkD018dKmC707IeSdV+h4JjYH0Gi5AsW88sczHzi9IwQbi8IPV2EVs&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Dreamweaver</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Photoshop&amp;rsv_pq=b7f1d8bf00028bba&amp;oq=%E7%BD%91%E9%A1%B5%E8%AE%BE%E8%AE%A1%E4%B8%8E%E5%88%B6%E4%BD%9C%E7%9A%84%E4%B8%BB%E8%A6%81%E5%86%85%E5%AE%B9&amp;rsv_t=8141KNkD018dKmC707IeSdV+h4JjYH0Gi5AsW88sczHzi9IwQbi8IPV2EVs&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Photoshop</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Flash&amp;rsv_pq=b7f1d8bf00028bba&amp;oq=%E7%BD%91%E9%A1%B5%E8%AE%BE%E8%AE%A1%E4%B8%8E%E5%88%B6%E4%BD%9C%E7%9A%84%E4%B8%BB%E8%A6%81%E5%86%85%E5%AE%B9&amp;rsv_t=8141KNkD018dKmC707IeSdV+h4JjYH0Gi5AsW88sczHzi9IwQbi8IPV2EVs&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Flash</w:t>
            </w:r>
            <w:r>
              <w:rPr>
                <w:rFonts w:hint="default" w:ascii="宋体" w:hAnsi="宋体" w:cs="宋体"/>
                <w:sz w:val="18"/>
                <w:szCs w:val="18"/>
              </w:rPr>
              <w:fldChar w:fldCharType="end"/>
            </w:r>
            <w:r>
              <w:rPr>
                <w:rFonts w:hint="default" w:ascii="宋体" w:hAnsi="宋体" w:cs="宋体"/>
                <w:sz w:val="18"/>
                <w:szCs w:val="18"/>
              </w:rPr>
              <w:t>等软件处理网页图像和动画，以及如何管理网站内容和结构‌</w:t>
            </w:r>
          </w:p>
          <w:p w14:paraId="3CA779BA">
            <w:pPr>
              <w:pStyle w:val="9"/>
              <w:rPr>
                <w:rFonts w:hint="eastAsia" w:ascii="宋体" w:hAnsi="宋体" w:cs="宋体"/>
                <w:sz w:val="18"/>
                <w:szCs w:val="18"/>
                <w:lang w:val="en-US" w:eastAsia="zh-CN"/>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35A7DBD8">
            <w:pPr>
              <w:pStyle w:val="9"/>
              <w:rPr>
                <w:rFonts w:hint="eastAsia" w:ascii="宋体" w:hAnsi="宋体" w:cs="宋体"/>
                <w:sz w:val="18"/>
                <w:szCs w:val="18"/>
                <w:lang w:val="en-US" w:eastAsia="zh-CN"/>
              </w:rPr>
            </w:pPr>
            <w:r>
              <w:rPr>
                <w:rFonts w:hint="eastAsia" w:ascii="宋体" w:hAnsi="宋体" w:cs="宋体"/>
                <w:sz w:val="18"/>
                <w:szCs w:val="18"/>
              </w:rPr>
              <w:t>网页的设计与制作，包括站点建立、主页设计、文字和图片的插入、页面文件与图片的保存等基本操作；能够使用新技术、新工具、新方法进行网页设计与制作，具备解决实际问题的能力‌</w:t>
            </w:r>
          </w:p>
        </w:tc>
      </w:tr>
      <w:tr w14:paraId="651F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CF32ED">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8C006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471BA77">
            <w:pPr>
              <w:pStyle w:val="9"/>
              <w:rPr>
                <w:rFonts w:ascii="宋体" w:hAnsi="宋体" w:eastAsia="宋体" w:cs="宋体"/>
                <w:kern w:val="2"/>
                <w:sz w:val="18"/>
                <w:szCs w:val="18"/>
                <w:lang w:val="en-US" w:eastAsia="zh-CN" w:bidi="ar-SA"/>
              </w:rPr>
            </w:pPr>
            <w:r>
              <w:rPr>
                <w:rFonts w:hint="eastAsia" w:ascii="宋体" w:hAnsi="宋体" w:cs="宋体"/>
                <w:sz w:val="18"/>
                <w:szCs w:val="18"/>
              </w:rPr>
              <w:t>MySQL 数据库</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6C4DE7FB">
            <w:pPr>
              <w:pStyle w:val="9"/>
              <w:rPr>
                <w:rFonts w:ascii="宋体" w:hAnsi="宋体" w:eastAsia="宋体" w:cs="宋体"/>
                <w:kern w:val="2"/>
                <w:sz w:val="18"/>
                <w:szCs w:val="18"/>
                <w:lang w:val="en-US" w:eastAsia="zh-CN" w:bidi="ar-SA"/>
              </w:rPr>
            </w:pPr>
            <w:r>
              <w:rPr>
                <w:rFonts w:hint="eastAsia" w:ascii="宋体" w:hAnsi="宋体" w:cs="宋体"/>
                <w:sz w:val="18"/>
                <w:szCs w:val="18"/>
              </w:rPr>
              <w:t>了解基本概念和术语、数据管理技术的发展 ；掌握数据库系统的组成、数据模型及其分类；熟练掌握关系数据模型的数据结构、关系数据库设计的方法与步骤 ；掌握E-R图转换为关系模式的规则、学生成绩管理系统数据库设计。了解</w:t>
            </w:r>
            <w:r>
              <w:rPr>
                <w:rFonts w:hint="eastAsia" w:ascii="宋体" w:hAnsi="宋体" w:cs="宋体"/>
                <w:sz w:val="18"/>
                <w:szCs w:val="18"/>
                <w:lang w:val="en-US" w:eastAsia="zh-CN"/>
              </w:rPr>
              <w:t>my</w:t>
            </w:r>
            <w:r>
              <w:rPr>
                <w:rFonts w:hint="eastAsia" w:ascii="宋体" w:hAnsi="宋体" w:cs="宋体"/>
                <w:sz w:val="18"/>
                <w:szCs w:val="18"/>
              </w:rPr>
              <w:t>SQL软件、掌握</w:t>
            </w:r>
            <w:r>
              <w:rPr>
                <w:rFonts w:hint="eastAsia" w:ascii="宋体" w:hAnsi="宋体" w:cs="宋体"/>
                <w:sz w:val="18"/>
                <w:szCs w:val="18"/>
                <w:lang w:val="en-US" w:eastAsia="zh-CN"/>
              </w:rPr>
              <w:t>my</w:t>
            </w:r>
            <w:r>
              <w:rPr>
                <w:rFonts w:hint="eastAsia" w:ascii="宋体" w:hAnsi="宋体" w:cs="宋体"/>
                <w:sz w:val="18"/>
                <w:szCs w:val="18"/>
              </w:rPr>
              <w:t>SQL软件安装及应用；</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A86D8D0">
            <w:pPr>
              <w:pStyle w:val="9"/>
              <w:rPr>
                <w:rFonts w:ascii="宋体" w:hAnsi="宋体" w:eastAsia="宋体" w:cs="宋体"/>
                <w:kern w:val="2"/>
                <w:sz w:val="18"/>
                <w:szCs w:val="18"/>
                <w:lang w:val="en-US" w:eastAsia="zh-CN" w:bidi="ar-SA"/>
              </w:rPr>
            </w:pPr>
            <w:r>
              <w:rPr>
                <w:rFonts w:hint="eastAsia" w:ascii="宋体" w:hAnsi="宋体" w:cs="宋体"/>
                <w:sz w:val="18"/>
                <w:szCs w:val="18"/>
              </w:rPr>
              <w:t>初识数据库系统；构造学生成绩管理系统；初识</w:t>
            </w:r>
            <w:r>
              <w:rPr>
                <w:rFonts w:hint="eastAsia" w:ascii="宋体" w:hAnsi="宋体" w:cs="宋体"/>
                <w:sz w:val="18"/>
                <w:szCs w:val="18"/>
                <w:lang w:val="en-US" w:eastAsia="zh-CN"/>
              </w:rPr>
              <w:t>my</w:t>
            </w:r>
            <w:r>
              <w:rPr>
                <w:rFonts w:hint="eastAsia" w:ascii="宋体" w:hAnsi="宋体" w:cs="宋体"/>
                <w:sz w:val="18"/>
                <w:szCs w:val="18"/>
              </w:rPr>
              <w:t>SQL；创建和管理学生成绩管理系统数据库；学生成绩管理系统数据库对象和数据的基本操作；学生成绩管理系统数据库的安全管理；程序设计基础与 SQL Server函数；学生成绩管理系统应用程序设计</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CA08DA2">
            <w:pPr>
              <w:pStyle w:val="9"/>
              <w:rPr>
                <w:rFonts w:ascii="宋体" w:hAnsi="宋体" w:eastAsia="宋体" w:cs="宋体"/>
                <w:kern w:val="2"/>
                <w:sz w:val="18"/>
                <w:szCs w:val="18"/>
                <w:lang w:val="en-US" w:eastAsia="zh-CN" w:bidi="ar-SA"/>
              </w:rPr>
            </w:pPr>
            <w:r>
              <w:rPr>
                <w:rFonts w:hint="eastAsia" w:ascii="宋体" w:hAnsi="宋体" w:cs="宋体"/>
                <w:sz w:val="18"/>
                <w:szCs w:val="18"/>
              </w:rPr>
              <w:t>掌握</w:t>
            </w:r>
            <w:r>
              <w:rPr>
                <w:rFonts w:hint="eastAsia" w:ascii="宋体" w:hAnsi="宋体" w:cs="宋体"/>
                <w:sz w:val="18"/>
                <w:szCs w:val="18"/>
                <w:lang w:val="en-US" w:eastAsia="zh-CN"/>
              </w:rPr>
              <w:t>my</w:t>
            </w:r>
            <w:r>
              <w:rPr>
                <w:rFonts w:hint="eastAsia" w:ascii="宋体" w:hAnsi="宋体" w:cs="宋体"/>
                <w:sz w:val="18"/>
                <w:szCs w:val="18"/>
              </w:rPr>
              <w:t>SQL的服务器组件与使用；了解</w:t>
            </w:r>
            <w:r>
              <w:rPr>
                <w:rFonts w:hint="eastAsia" w:ascii="宋体" w:hAnsi="宋体" w:cs="宋体"/>
                <w:sz w:val="18"/>
                <w:szCs w:val="18"/>
                <w:lang w:val="en-US" w:eastAsia="zh-CN"/>
              </w:rPr>
              <w:t>my</w:t>
            </w:r>
            <w:r>
              <w:rPr>
                <w:rFonts w:hint="eastAsia" w:ascii="宋体" w:hAnsi="宋体" w:cs="宋体"/>
                <w:sz w:val="18"/>
                <w:szCs w:val="18"/>
              </w:rPr>
              <w:t>SQL系统数据库、文件和文件组的概念；掌握创建数据库的方法、能够管理数据库信息、表的创建及修改方法；熟练掌握表数据的输入、更新、删除操作；熟练掌握select各子句的语法、select各子句进行数据库查询；了解视图的定义及作用、掌握视图的创建及操作、数据完整性的基本概念、约束；掌握默认值、规则的创建方法、综合使用数据的完整性约束</w:t>
            </w:r>
          </w:p>
        </w:tc>
      </w:tr>
      <w:tr w14:paraId="58B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7D339D">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ECAB1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8467C41">
            <w:pPr>
              <w:pStyle w:val="9"/>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Photoshop</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76434DF5">
            <w:pPr>
              <w:pStyle w:val="9"/>
              <w:rPr>
                <w:rFonts w:ascii="宋体" w:hAnsi="宋体" w:cs="宋体"/>
                <w:sz w:val="18"/>
                <w:szCs w:val="18"/>
              </w:rPr>
            </w:pPr>
            <w:r>
              <w:rPr>
                <w:rFonts w:hint="eastAsia" w:ascii="宋体" w:hAnsi="宋体" w:cs="宋体"/>
                <w:sz w:val="18"/>
                <w:szCs w:val="18"/>
              </w:rPr>
              <w:t>1.了解视觉传达系列设计工作的实际需求；</w:t>
            </w:r>
          </w:p>
          <w:p w14:paraId="24D35C23">
            <w:pPr>
              <w:pStyle w:val="9"/>
              <w:rPr>
                <w:rFonts w:ascii="宋体" w:hAnsi="宋体" w:cs="宋体"/>
                <w:sz w:val="18"/>
                <w:szCs w:val="18"/>
              </w:rPr>
            </w:pPr>
            <w:r>
              <w:rPr>
                <w:rFonts w:hint="eastAsia" w:ascii="宋体" w:hAnsi="宋体" w:cs="宋体"/>
                <w:sz w:val="18"/>
                <w:szCs w:val="18"/>
              </w:rPr>
              <w:t>2.理解理论知识、以实用、够用为原则；</w:t>
            </w:r>
          </w:p>
          <w:p w14:paraId="6FD04B78">
            <w:pPr>
              <w:pStyle w:val="9"/>
              <w:rPr>
                <w:rFonts w:ascii="宋体" w:hAnsi="宋体" w:eastAsia="宋体" w:cs="宋体"/>
                <w:kern w:val="2"/>
                <w:sz w:val="18"/>
                <w:szCs w:val="18"/>
                <w:lang w:val="en-US" w:eastAsia="zh-CN" w:bidi="ar-SA"/>
              </w:rPr>
            </w:pPr>
            <w:r>
              <w:rPr>
                <w:rFonts w:hint="eastAsia" w:ascii="宋体" w:hAnsi="宋体" w:cs="宋体"/>
                <w:sz w:val="18"/>
                <w:szCs w:val="18"/>
              </w:rPr>
              <w:t>3.掌握基础图形的绘制、数码照片的编辑——图像的处理、个性按钮及图像设计与处理——图层的应用、手绘技法精研——路径的应用、婚纱及艺术照片处理——通道和蒙版、广告设计中的梦幻光影制作——滤镜的应用、平面广告设计中常用字体的表现、手机UI 界面设计、网店的制作等内容</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210395F">
            <w:pPr>
              <w:pStyle w:val="9"/>
              <w:rPr>
                <w:rFonts w:ascii="宋体" w:hAnsi="宋体" w:eastAsia="宋体" w:cs="宋体"/>
                <w:kern w:val="2"/>
                <w:sz w:val="18"/>
                <w:szCs w:val="18"/>
                <w:lang w:val="en-US" w:eastAsia="zh-CN" w:bidi="ar-SA"/>
              </w:rPr>
            </w:pPr>
            <w:r>
              <w:rPr>
                <w:rFonts w:hint="eastAsia" w:ascii="宋体" w:hAnsi="宋体" w:cs="宋体"/>
                <w:sz w:val="18"/>
                <w:szCs w:val="18"/>
              </w:rPr>
              <w:t>PHOTOSHOP的奇妙之旅、基础图形的绘制、数码照片的编辑—图像的处理、个性按钮及图像设计与处理—图层的应用、手绘技法精研—路径的应用、婚纱及艺术照片处理—通道和蒙版、广告设计中的梦幻光影制作—滤镜的应用、平面广告设计中常用字体的表现、手机UI 界面设计、网店的制作等内容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150C7CE7">
            <w:pPr>
              <w:pStyle w:val="9"/>
              <w:rPr>
                <w:rFonts w:ascii="宋体" w:hAnsi="宋体" w:eastAsia="宋体" w:cs="宋体"/>
                <w:kern w:val="2"/>
                <w:sz w:val="18"/>
                <w:szCs w:val="18"/>
                <w:lang w:val="en-US" w:eastAsia="zh-CN" w:bidi="ar-SA"/>
              </w:rPr>
            </w:pPr>
            <w:r>
              <w:rPr>
                <w:rFonts w:hint="eastAsia" w:ascii="宋体" w:hAnsi="宋体" w:cs="宋体"/>
                <w:sz w:val="18"/>
                <w:szCs w:val="18"/>
              </w:rPr>
              <w:t>通过完成基础图形的绘制、数码照片的编辑、个性按钮及图像设计与处理、绘制卡通漫画、制作Logo标志、制作邮票、制作“新品上市”海报、婚纱 及艺术照片处理、广告设计中的梦幻光影制作、平面广告设计中常用字体的表现、手机UI界面设计、网店的制作，学生能运用基础图形的绘制、图像的处理；照片的调色、修复图像、合成照片、滤镜功能、图层的功能、路径、通道蒙版、综合设计等等，根据琳琅满目的设计需求，独立进行图形图像视觉创意设计等</w:t>
            </w:r>
          </w:p>
        </w:tc>
      </w:tr>
      <w:tr w14:paraId="0A8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F644BF">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9500A6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EE24D6F">
            <w:pPr>
              <w:pStyle w:val="9"/>
              <w:rPr>
                <w:rFonts w:ascii="宋体" w:hAnsi="宋体" w:eastAsia="宋体" w:cs="宋体"/>
                <w:kern w:val="2"/>
                <w:sz w:val="18"/>
                <w:szCs w:val="18"/>
                <w:lang w:val="en-US" w:eastAsia="zh-CN" w:bidi="ar-SA"/>
              </w:rPr>
            </w:pPr>
            <w:r>
              <w:rPr>
                <w:rFonts w:hint="eastAsia" w:ascii="宋体" w:hAnsi="宋体" w:cs="宋体"/>
                <w:sz w:val="18"/>
                <w:szCs w:val="18"/>
              </w:rPr>
              <w:t>低代码编程技术基础</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B6CFFF5">
            <w:pPr>
              <w:pStyle w:val="9"/>
              <w:rPr>
                <w:rFonts w:hint="default" w:ascii="宋体" w:hAnsi="宋体" w:cs="宋体"/>
                <w:sz w:val="18"/>
                <w:szCs w:val="18"/>
              </w:rPr>
            </w:pPr>
            <w:r>
              <w:rPr>
                <w:rFonts w:hint="eastAsia" w:ascii="宋体" w:hAnsi="宋体" w:cs="宋体"/>
                <w:sz w:val="18"/>
                <w:szCs w:val="18"/>
                <w:lang w:val="en-US" w:eastAsia="zh-CN"/>
              </w:rPr>
              <w:t>1.了解</w:t>
            </w:r>
            <w:r>
              <w:rPr>
                <w:rFonts w:hint="default" w:ascii="宋体" w:hAnsi="宋体" w:cs="宋体"/>
                <w:sz w:val="18"/>
                <w:szCs w:val="18"/>
              </w:rPr>
              <w:t>低代码编程技术通过图形化界面设计，使用户能够通过拖拽组件和配置参数来设计应用界面</w:t>
            </w:r>
          </w:p>
          <w:p w14:paraId="410BBAEF">
            <w:pPr>
              <w:pStyle w:val="9"/>
              <w:rPr>
                <w:rFonts w:hint="default" w:ascii="宋体" w:hAnsi="宋体" w:cs="宋体"/>
                <w:sz w:val="18"/>
                <w:szCs w:val="18"/>
              </w:rPr>
            </w:pPr>
            <w:r>
              <w:rPr>
                <w:rFonts w:hint="eastAsia" w:ascii="宋体" w:hAnsi="宋体" w:cs="宋体"/>
                <w:sz w:val="18"/>
                <w:szCs w:val="18"/>
                <w:lang w:val="en-US" w:eastAsia="zh-CN"/>
              </w:rPr>
              <w:t>2.掌握</w:t>
            </w:r>
            <w:r>
              <w:rPr>
                <w:rFonts w:hint="default" w:ascii="宋体" w:hAnsi="宋体" w:cs="宋体"/>
                <w:sz w:val="18"/>
                <w:szCs w:val="18"/>
              </w:rPr>
              <w:t>组件库</w:t>
            </w:r>
            <w:r>
              <w:rPr>
                <w:rFonts w:hint="eastAsia" w:ascii="宋体" w:hAnsi="宋体" w:cs="宋体"/>
                <w:sz w:val="18"/>
                <w:szCs w:val="18"/>
                <w:lang w:val="en-US" w:eastAsia="zh-CN"/>
              </w:rPr>
              <w:t>中的</w:t>
            </w:r>
            <w:r>
              <w:rPr>
                <w:rFonts w:hint="default" w:ascii="宋体" w:hAnsi="宋体" w:cs="宋体"/>
                <w:sz w:val="18"/>
                <w:szCs w:val="18"/>
              </w:rPr>
              <w:t>各种可复用的组件</w:t>
            </w:r>
          </w:p>
          <w:p w14:paraId="05AE9BCA">
            <w:pPr>
              <w:pStyle w:val="9"/>
              <w:rPr>
                <w:rFonts w:hint="default" w:ascii="宋体" w:hAnsi="宋体" w:cs="宋体"/>
                <w:sz w:val="18"/>
                <w:szCs w:val="18"/>
              </w:rPr>
            </w:pPr>
            <w:r>
              <w:rPr>
                <w:rFonts w:hint="eastAsia" w:ascii="宋体" w:hAnsi="宋体" w:cs="宋体"/>
                <w:sz w:val="18"/>
                <w:szCs w:val="18"/>
                <w:lang w:val="en-US" w:eastAsia="zh-CN"/>
              </w:rPr>
              <w:t>3.掌握</w:t>
            </w:r>
            <w:r>
              <w:rPr>
                <w:rFonts w:hint="default" w:ascii="宋体" w:hAnsi="宋体" w:cs="宋体"/>
                <w:sz w:val="18"/>
                <w:szCs w:val="18"/>
              </w:rPr>
              <w:t>各种业务逻辑和处理流程</w:t>
            </w:r>
          </w:p>
          <w:p w14:paraId="05BD9C2A">
            <w:pPr>
              <w:pStyle w:val="9"/>
              <w:rPr>
                <w:rFonts w:hint="default" w:ascii="宋体" w:hAnsi="宋体" w:cs="宋体"/>
                <w:sz w:val="18"/>
                <w:szCs w:val="18"/>
                <w:lang w:val="en-US" w:eastAsia="zh-CN"/>
              </w:rPr>
            </w:pPr>
            <w:r>
              <w:rPr>
                <w:rFonts w:hint="eastAsia" w:ascii="宋体" w:hAnsi="宋体" w:cs="宋体"/>
                <w:sz w:val="18"/>
                <w:szCs w:val="18"/>
                <w:lang w:val="en-US" w:eastAsia="zh-CN"/>
              </w:rPr>
              <w:t>4.</w:t>
            </w:r>
            <w:r>
              <w:rPr>
                <w:rFonts w:hint="default" w:ascii="宋体" w:hAnsi="宋体" w:cs="宋体"/>
                <w:sz w:val="18"/>
                <w:szCs w:val="18"/>
              </w:rPr>
              <w:t>理解低代码编程技术的应用价值</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63844783">
            <w:pPr>
              <w:pStyle w:val="9"/>
              <w:rPr>
                <w:rFonts w:hint="eastAsia"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5%9B%BE%E5%BD%A2%E5%8C%96%E7%95%8C%E9%9D%A2%E8%AE%BE%E8%AE%A1&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图形化界面设计</w:t>
            </w:r>
            <w:r>
              <w:rPr>
                <w:rFonts w:hint="default" w:ascii="宋体" w:hAnsi="宋体" w:cs="宋体"/>
                <w:sz w:val="18"/>
                <w:szCs w:val="18"/>
              </w:rPr>
              <w:fldChar w:fldCharType="end"/>
            </w:r>
            <w:r>
              <w:rPr>
                <w:rFonts w:hint="default" w:ascii="宋体" w:hAnsi="宋体" w:cs="宋体"/>
                <w:sz w:val="18"/>
                <w:szCs w:val="18"/>
              </w:rPr>
              <w:t>‌：低代码编程技术通过图形化界面设计，使用户能够通过拖拽组件和配置参数来设计应用界面，而无需编写传统的手写代码‌。</w:t>
            </w:r>
          </w:p>
          <w:p w14:paraId="5832B299">
            <w:pPr>
              <w:pStyle w:val="9"/>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7%BB%84%E4%BB%B6%E5%BA%93%E5%BA%94%E7%94%A8&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组件库应用</w:t>
            </w:r>
            <w:r>
              <w:rPr>
                <w:rFonts w:hint="default" w:ascii="宋体" w:hAnsi="宋体" w:cs="宋体"/>
                <w:sz w:val="18"/>
                <w:szCs w:val="18"/>
              </w:rPr>
              <w:fldChar w:fldCharType="end"/>
            </w:r>
            <w:r>
              <w:rPr>
                <w:rFonts w:hint="default" w:ascii="宋体" w:hAnsi="宋体" w:cs="宋体"/>
                <w:sz w:val="18"/>
                <w:szCs w:val="18"/>
              </w:rPr>
              <w:t>‌：组件库包含了各种可复用的组件，这些组件可以用于构建应用的不同部分。通过使用组件库，开发者可以快速构建应用，同时保证应用的一致性和质量‌。</w:t>
            </w:r>
          </w:p>
          <w:p w14:paraId="57F467F1">
            <w:pPr>
              <w:pStyle w:val="9"/>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9%80%BB%E8%BE%91%E6%B5%81%E7%A8%8B%E8%AE%BE%E8%AE%A1&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逻辑流程设计</w:t>
            </w:r>
            <w:r>
              <w:rPr>
                <w:rFonts w:hint="default" w:ascii="宋体" w:hAnsi="宋体" w:cs="宋体"/>
                <w:sz w:val="18"/>
                <w:szCs w:val="18"/>
              </w:rPr>
              <w:fldChar w:fldCharType="end"/>
            </w:r>
            <w:r>
              <w:rPr>
                <w:rFonts w:hint="default" w:ascii="宋体" w:hAnsi="宋体" w:cs="宋体"/>
                <w:sz w:val="18"/>
                <w:szCs w:val="18"/>
              </w:rPr>
              <w:t>‌：低代码编程技术允许用户通过图形化方式设计应用的逻辑流程，包括各种业务逻辑和处理流程，从而简化复杂的编程任务‌。</w:t>
            </w:r>
          </w:p>
          <w:p w14:paraId="3AEFD3E6">
            <w:pPr>
              <w:pStyle w:val="9"/>
              <w:rPr>
                <w:rFonts w:hint="eastAsia" w:ascii="宋体" w:hAnsi="宋体" w:cs="宋体"/>
                <w:sz w:val="18"/>
                <w:szCs w:val="18"/>
              </w:rPr>
            </w:pPr>
          </w:p>
          <w:p w14:paraId="653A9F00">
            <w:pPr>
              <w:pStyle w:val="9"/>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5%8F%82%E6%95%B0%E5%8C%96%E9%85%8D%E7%BD%AE&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参数化配置</w:t>
            </w:r>
            <w:r>
              <w:rPr>
                <w:rFonts w:hint="default" w:ascii="宋体" w:hAnsi="宋体" w:cs="宋体"/>
                <w:sz w:val="18"/>
                <w:szCs w:val="18"/>
              </w:rPr>
              <w:fldChar w:fldCharType="end"/>
            </w:r>
            <w:r>
              <w:rPr>
                <w:rFonts w:hint="default" w:ascii="宋体" w:hAnsi="宋体" w:cs="宋体"/>
                <w:sz w:val="18"/>
                <w:szCs w:val="18"/>
              </w:rPr>
              <w:t>‌：通过参数化配置，用户可以设置应用的各项参数，如数据库连接、用户权限等，而无需深入到代码层面进行手配置‌。</w:t>
            </w:r>
          </w:p>
          <w:p w14:paraId="136A16E3">
            <w:pPr>
              <w:pStyle w:val="9"/>
              <w:rPr>
                <w:rFonts w:hint="eastAsia" w:ascii="宋体" w:hAnsi="宋体" w:cs="宋体"/>
                <w:sz w:val="18"/>
                <w:szCs w:val="18"/>
                <w:lang w:val="en-US" w:eastAsia="zh-CN"/>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6%A1%88%E4%BE%8B%E5%88%86%E6%9E%90%E5%92%8C%E8%A7%A3%E5%86%B3%E6%96%B9%E6%A1%88%E8%AE%B2%E8%A7%A3&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案例分析和解决方案讲解</w:t>
            </w:r>
            <w:r>
              <w:rPr>
                <w:rFonts w:hint="default" w:ascii="宋体" w:hAnsi="宋体" w:cs="宋体"/>
                <w:sz w:val="18"/>
                <w:szCs w:val="18"/>
              </w:rPr>
              <w:fldChar w:fldCharType="end"/>
            </w:r>
            <w:r>
              <w:rPr>
                <w:rFonts w:hint="default" w:ascii="宋体" w:hAnsi="宋体" w:cs="宋体"/>
                <w:sz w:val="18"/>
                <w:szCs w:val="18"/>
              </w:rPr>
              <w:t>‌：课程中会结合具体的应用场景进行案例分析，讲解解决方案，帮助学生更好地理解低代码编程技术的应用价值‌。</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4C2702C">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F%AF%E8%A7%86%E5%8C%96%E7%95%8C%E9%9D%A2%E8%AE%BE%E8%AE%A1&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可视化界面设计</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‌：考核学生对低代码平台中图形化用户界面的理解和使用能力</w:t>
            </w:r>
          </w:p>
          <w:p w14:paraId="3C6AF275">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A8%A1%E5%9E%8B%E9%A9%B1%E5%8A%A8%E5%BC%80%E5%8F%91&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型驱动开发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‌：评估学生利用预定义的模块和组件进行应用开发的能力，</w:t>
            </w:r>
          </w:p>
          <w:p w14:paraId="4CADDE96">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4%BB%A3%E7%A0%81%E8%87%AA%E5%8A%A8%E7%94%9F%E6%88%90&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代码自动生成</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‌：考核学生利用低代码平台自动生成代码的能力</w:t>
            </w:r>
          </w:p>
          <w:p w14:paraId="0A6BB4E8">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eastAsia" w:ascii="宋体" w:hAnsi="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9%9D%A2%E5%90%91%E5%AF%B9%E8%B1%A1%E7%BC%96%E7%A8%8B&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面向对象编程</w:t>
            </w:r>
            <w:r>
              <w:rPr>
                <w:rFonts w:hint="default" w:ascii="宋体" w:hAnsi="宋体" w:eastAsia="宋体" w:cs="宋体"/>
                <w:kern w:val="2"/>
                <w:sz w:val="18"/>
                <w:szCs w:val="18"/>
                <w:lang w:val="en-US" w:eastAsia="zh-CN" w:bidi="ar-SA"/>
              </w:rPr>
              <w:fldChar w:fldCharType="end"/>
            </w:r>
            <w:r>
              <w:rPr>
                <w:rFonts w:hint="eastAsia" w:ascii="宋体" w:hAnsi="宋体" w:cs="宋体"/>
                <w:kern w:val="2"/>
                <w:sz w:val="18"/>
                <w:szCs w:val="18"/>
                <w:lang w:val="en-US" w:eastAsia="zh-CN" w:bidi="ar-SA"/>
              </w:rPr>
              <w:t>、</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89%8D%E7%AB%AF%E5%BC%80%E5%8F%91&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前端开发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和</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95%B0%E6%8D%AE%E5%BA%93%E7%9F%A5%E8%AF%86&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数据库知识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w:t>
            </w:r>
            <w:r>
              <w:rPr>
                <w:rFonts w:hint="eastAsia" w:ascii="宋体" w:hAnsi="宋体" w:cs="宋体"/>
                <w:kern w:val="2"/>
                <w:sz w:val="18"/>
                <w:szCs w:val="18"/>
                <w:lang w:val="en-US" w:eastAsia="zh-CN" w:bidi="ar-SA"/>
              </w:rPr>
              <w:t>。</w:t>
            </w:r>
          </w:p>
          <w:p w14:paraId="3CD2629D">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9%80%BB%E8%BE%91%E5%92%8C%E9%97%AE%E9%A2%98%E8%A7%A3%E5%86%B3%E8%83%BD%E5%8A%9B&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逻辑和问题解决能力</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‌：评估学生将业务需求转化为逻辑和流程的能力，以及解决问题的能力，包括如何分析问题、找到最佳解决方案并实现‌。</w:t>
            </w:r>
          </w:p>
          <w:p w14:paraId="2DFF4E4E">
            <w:pPr>
              <w:pStyle w:val="9"/>
              <w:rPr>
                <w:rFonts w:ascii="宋体" w:hAnsi="宋体" w:eastAsia="宋体" w:cs="宋体"/>
                <w:kern w:val="2"/>
                <w:sz w:val="18"/>
                <w:szCs w:val="18"/>
                <w:lang w:val="en-US" w:eastAsia="zh-CN" w:bidi="ar-SA"/>
              </w:rPr>
            </w:pPr>
          </w:p>
        </w:tc>
      </w:tr>
      <w:tr w14:paraId="1E6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C04BEA">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4C0D48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023E7D9">
            <w:pPr>
              <w:pStyle w:val="9"/>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7BF88451">
            <w:pPr>
              <w:pStyle w:val="9"/>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了解电子商务的基本定义、主要类型及发展现状，掌握计算机网络基础知识、网络信息检索方法、网上支付类型及原理、电子商务安全基本知识等‌</w:t>
            </w:r>
          </w:p>
          <w:p w14:paraId="1507E107">
            <w:pP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能够利用电子商务平台了解地区电子商务企业发展态势及市场规模，掌握网络信息检索、网络在线支付、电子商务物流、网络风险识别与防范等基本技能‌</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2F2201E2">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rsv_idx=1&amp;wd=%E7%94%B5%E5%AD%90%E5%95%86%E6%83%85%E5%B9%BF%E5%91%8A&amp;fenlei=256&amp;usm=2&amp;ie=utf-8&amp;rsv_pq=9f4023740008252c&amp;oq=%E7%94%B5%E5%AD%90%E5%95%86%E5%8A%A1%E7%9A%84%E4%B8%BB%E8%A6%81%E5%86%85%E5%AE%B9&amp;rsv_t=9843zZrGhmudjJ8ip0kisDtjzzCRzDeIod2dCmvSfBcMKYpddFy2fe1v/MQ&amp;sa=re_dqa_generate" \t "https://www.baidu.com/_self"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电子商情广告</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‌：通过互联网发布商品信息，吸引潜在客户。‌电子选购和交易‌：消费者通过互联网选择商品并进行购买。</w:t>
            </w:r>
          </w:p>
          <w:p w14:paraId="3DB7AF50">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‌电子交易凭证的交换‌：买卖双方通过电子方式交换合同、发票等交易凭证。</w:t>
            </w:r>
          </w:p>
          <w:p w14:paraId="500FC5ED">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‌电子支付与结算‌：通过电子支付系统完成交易款项的支付和结算。</w:t>
            </w:r>
          </w:p>
          <w:p w14:paraId="39256AAD">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‌售后服务‌：提供退换货、维修等售后服务。</w:t>
            </w:r>
          </w:p>
          <w:p w14:paraId="5C9F6E05">
            <w:pPr>
              <w:pStyle w:val="9"/>
              <w:rPr>
                <w:rFonts w:hint="eastAsia" w:ascii="宋体" w:hAnsi="宋体" w:eastAsia="宋体" w:cs="宋体"/>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F9FE792">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94%B5%E5%95%86%E4%BA%A7%E5%93%81%E5%BC%80%E5%8F%91&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电商产品开发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‌：涉及产品的设计、开发和优化，考核选手的产品设计能力和创新能力。</w:t>
            </w:r>
          </w:p>
          <w:p w14:paraId="310FA6C0">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8%A7%86%E8%A7%89%E8%90%A5%E9%94%80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视觉营销</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‌：考核选手的视觉设计能力和营销策略制定，包括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5%BA%97%E7%BE%8E%E5%B7%A5&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网店美工</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和</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94%B5%E5%95%86%E5%B9%B3%E5%8F%B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电商平台</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的视觉呈现。</w:t>
            </w:r>
          </w:p>
          <w:p w14:paraId="29DF2D74">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5%BA%97%E8%90%A5%E9%94%80%E4%B8%8E%E8%BF%90%E8%90%A5%E6%8E%A8%E5%B9%BF&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网店营销与运营推广</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7%BB%9C%E8%90%A5%E9%94%80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网络营销</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能力、</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B%B4%E6%92%AD%E8%90%A5%E9%94%80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直播营销</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能力和</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4%BE%9B%E5%BA%94%E9%93%BE%E7%AE%A1%E7%90%86&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供应链管理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能力。</w:t>
            </w:r>
          </w:p>
          <w:p w14:paraId="4B303C93">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95%B0%E6%8D%AE%E5%88%86%E6%9E%90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数据分析</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‌：考核选手的数据分析能力，包括对用户行为、销售数据等的分析。</w:t>
            </w:r>
          </w:p>
          <w:p w14:paraId="5E6AE2A8">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8%90%A5%E9%94%80%E7%AD%96%E5%88%92&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营销策划</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‌：考核选手的营销策划能力，包括活动策划、促销策略等。</w:t>
            </w:r>
          </w:p>
          <w:p w14:paraId="6F9ED498">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4%BC%81%E4%B8%9A%E7%BD%91%E7%BB%9C%E6%8E%A8%E5%B9%BF&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企业网络推广</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‌：考核选手的企业品牌推广能力，包括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7%BB%9C%E6%8E%A8%E5%B9%BF%E7%AD%96%E7%95%A5&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网络推广策略</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的制定和执行。</w:t>
            </w:r>
          </w:p>
          <w:p w14:paraId="66B3F3ED">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94%B5%E5%95%86%E7%89%A9%E6%B5%81%E7%AE%A1%E7%90%86&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电商物流管理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‌：考核选手的物流管理能力，包括订单处理、配送管理等。</w:t>
            </w:r>
          </w:p>
          <w:p w14:paraId="4446FECD">
            <w:pPr>
              <w:pStyle w:val="9"/>
              <w:rPr>
                <w:rFonts w:hint="eastAsia" w:ascii="宋体" w:hAnsi="宋体" w:eastAsia="宋体" w:cs="宋体"/>
                <w:kern w:val="2"/>
                <w:sz w:val="18"/>
                <w:szCs w:val="18"/>
                <w:lang w:val="en-US" w:eastAsia="zh-CN" w:bidi="ar-SA"/>
              </w:rPr>
            </w:pPr>
          </w:p>
        </w:tc>
      </w:tr>
      <w:tr w14:paraId="7D68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83E1DEF">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358F9B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197D21F">
            <w:pPr>
              <w:pStyle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数据标注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8940C3F">
            <w:pP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理解数据标注的概念，掌握常见的数据标注类型及其应用场景。掌握数据标注的基本步骤，包括数据收集、预处理、标注和审核。了解数据标注在ai领域的重要性和实际应用</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892BCFA">
            <w:pPr>
              <w:pStyle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数据标注把各种类型的数据进行分类、描述和注释，以产出高质量的标注数据集。这些数据类型可能包括文本、图像、语音、视频等。具体工作内容根据数据类型和应用场景的不同而有所差异。</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E5DE6CE">
            <w:pPr>
              <w:pStyle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理论知识考核和操作技能考核两个部分。</w:t>
            </w:r>
            <w:r>
              <w:rPr>
                <w:rFonts w:hint="default" w:ascii="宋体" w:hAnsi="宋体" w:eastAsia="宋体" w:cs="宋体"/>
                <w:kern w:val="2"/>
                <w:sz w:val="18"/>
                <w:szCs w:val="18"/>
                <w:lang w:val="en-US" w:eastAsia="zh-CN" w:bidi="ar-SA"/>
              </w:rPr>
              <w:t>‌ 理论知识考核内容包括计算机操作基础、计算机网络基础、统计学数学基础、数据标注、机器学习相关知识等。操作技能考核则包括数据获取、数据预览、数据导入、图像标注、语音标注和文本标注等实际操作技能‌</w:t>
            </w:r>
          </w:p>
        </w:tc>
      </w:tr>
      <w:tr w14:paraId="46C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C091E1">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706486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7889F93">
            <w:pPr>
              <w:pStyle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人工智能导论 </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C496398">
            <w:pP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理解人工智能的基本概念和发展历程‌：学生需要理解人工智能的定义、发展历程和主要应用领域，这是理解人工智能技术的基础‌</w:t>
            </w:r>
          </w:p>
          <w:p w14:paraId="3D3C359D">
            <w:pPr>
              <w:pStyle w:val="2"/>
              <w:ind w:left="0" w:leftChars="0" w:firstLine="0" w:firstLine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掌握人工智能的基本原理和算法‌：学生应掌握人工智能的基本原理和算法，包括感知器、sigmoid分类器、softmax分离器、多层感知器的模型架构和工作原理等‌</w:t>
            </w:r>
          </w:p>
          <w:p w14:paraId="1D6F7831">
            <w:pPr>
              <w:pStyle w:val="2"/>
              <w:ind w:left="0" w:leftChars="0" w:firstLine="0" w:firstLine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学习和使用人工智能相关的编程语言和工具‌：学生需要学习和使用人工智能相关的编程语言和工具，以便能够进行实际的编程和开发工作‌</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368193A">
            <w:pPr>
              <w:pStyle w:val="9"/>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了解智能的实质，并生产出一种新的能以与</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"https://baike.baidu.com/item/%E4%BA%BA%E7%B1%BB%E6%99%BA%E8%83%BD/2287229?fromModule=lemma_inlink"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人类智能</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相似的方式做出反应的</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"https://baike.baidu.com/item/%E6%99%BA%E8%83%BD%E6%9C%BA%E5%99%A8/392924?fromModule=lemma_inlink"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智能机器</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。人工智能是十分广泛的科学，包括机器人、语言识别、</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"https://baike.baidu.com/item/%E5%9B%BE%E5%83%8F%E8%AF%86%E5%88%AB/6263637?fromModule=lemma_inlink"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图像识别</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"https://baike.baidu.com/item/%E8%87%AA%E7%84%B6%E8%AF%AD%E8%A8%80%E5%A4%84%E7%90%86/365730?fromModule=lemma_inlink"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自然语言处理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"https://baike.baidu.com/item/%E4%B8%93%E5%AE%B6%E7%B3%BB%E7%BB%9F/267819?fromModule=lemma_inlink"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专家系统</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、机器学习，计算机视觉等。</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4233E86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A%9F%E8%83%BD%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功能测试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验证系统是否能够正确执行预期的任务。这包括对系统的各个模块进行单元测试，确保每个模块的功能正确；进行集成测试，将各个模块组合起来测试整个系统的功能是否完整；以及进行系统测试，对系统进行全面的功能、性能、安全性等方面的测试‌。</w:t>
            </w:r>
          </w:p>
          <w:p w14:paraId="3F46677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80%A7%E8%83%BD%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性能测试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‌：评估系统的响应速度、计算能力和资源消耗。这包括吞吐量测试，评估系统在单位时间内能够处理多少个请求；</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93%8D%E5%BA%94%E6%97%B6%E9%97%B4%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响应时间测试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，测量系统对请求的响应时间；以及</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8%B5%84%E6%BA%90%E6%B6%88%E8%80%97%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资源消耗测试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，评估系统在运行期间对CPU、内存等资源的占用情况‌。</w:t>
            </w:r>
          </w:p>
          <w:p w14:paraId="15189DC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AE%89%E5%85%A8%E6%80%A7%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安全性测试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‌：确保系统在遭受攻击或异常输入时仍能保持稳定运行。这包括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BC%8F%E6%B4%9E%E6%89%AB%E6%8F%8F&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漏洞扫描</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，利用自动化工具扫描系统中的安全漏洞；</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A8%A1%E7%B3%8A%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模糊测试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，向系统输入大量异常数据，观察其是否能正确应对；以及</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81%B6%E6%84%8F%E8%BE%93%E5%85%A5%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恶意输入测试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，模拟攻击者对系统进行攻击，评估系统的防御能力‌。</w:t>
            </w:r>
          </w:p>
          <w:p w14:paraId="5DE6575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F%AF%E9%9D%A0%E6%80%A7%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可靠性测试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‌：评估系统在长时间运行中的稳定性。这包括对系统的稳定性进行测试，确保系统在长时间运行中能够保持稳定工作‌</w:t>
            </w:r>
          </w:p>
          <w:p w14:paraId="2DA152F4">
            <w:pPr>
              <w:keepNext w:val="0"/>
              <w:keepLines w:val="0"/>
              <w:widowControl/>
              <w:numPr>
                <w:ilvl w:val="0"/>
                <w:numId w:val="5"/>
              </w:numPr>
              <w:suppressLineNumbers w:val="0"/>
              <w:pBdr>
                <w:top w:val="none" w:color="auto" w:sz="0" w:space="0"/>
                <w:bottom w:val="none" w:color="auto" w:sz="0" w:space="0"/>
                <w:right w:val="none" w:color="auto" w:sz="0" w:space="0"/>
              </w:pBdr>
              <w:spacing w:before="0" w:beforeAutospacing="1" w:after="0" w:afterAutospacing="1" w:line="390" w:lineRule="atLeast"/>
              <w:ind w:left="0" w:right="0" w:hanging="360"/>
              <w:rPr>
                <w:rFonts w:hint="default" w:ascii="宋体" w:hAnsi="宋体" w:eastAsia="宋体" w:cs="宋体"/>
                <w:kern w:val="2"/>
                <w:sz w:val="18"/>
                <w:szCs w:val="18"/>
                <w:lang w:val="en-US" w:eastAsia="zh-CN" w:bidi="ar-SA"/>
              </w:rPr>
            </w:pPr>
          </w:p>
          <w:p w14:paraId="150492B0">
            <w:pPr>
              <w:pStyle w:val="9"/>
              <w:rPr>
                <w:rFonts w:hint="eastAsia" w:ascii="宋体" w:hAnsi="宋体" w:eastAsia="宋体" w:cs="宋体"/>
                <w:kern w:val="2"/>
                <w:sz w:val="18"/>
                <w:szCs w:val="18"/>
                <w:lang w:val="en-US" w:eastAsia="zh-CN" w:bidi="ar-SA"/>
              </w:rPr>
            </w:pPr>
          </w:p>
        </w:tc>
      </w:tr>
      <w:tr w14:paraId="33EB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425F9E">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718CD5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F9F619B">
            <w:pPr>
              <w:pStyle w:val="9"/>
              <w:rPr>
                <w:rFonts w:ascii="宋体" w:hAnsi="宋体" w:eastAsia="宋体" w:cs="宋体"/>
                <w:kern w:val="2"/>
                <w:sz w:val="18"/>
                <w:szCs w:val="18"/>
                <w:lang w:val="en-US" w:eastAsia="zh-CN" w:bidi="ar-SA"/>
              </w:rPr>
            </w:pPr>
            <w:r>
              <w:rPr>
                <w:rFonts w:hint="eastAsia" w:ascii="宋体" w:hAnsi="宋体" w:cs="宋体"/>
                <w:sz w:val="18"/>
                <w:szCs w:val="18"/>
              </w:rPr>
              <w:t>Linux操作系统</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98CC44C">
            <w:pPr>
              <w:pStyle w:val="9"/>
              <w:rPr>
                <w:rFonts w:ascii="宋体" w:hAnsi="宋体" w:eastAsia="宋体" w:cs="宋体"/>
                <w:kern w:val="2"/>
                <w:sz w:val="18"/>
                <w:szCs w:val="18"/>
                <w:lang w:val="en-US" w:eastAsia="zh-CN" w:bidi="ar-SA"/>
              </w:rPr>
            </w:pPr>
            <w:r>
              <w:rPr>
                <w:rFonts w:hint="eastAsia" w:ascii="宋体" w:hAnsi="宋体" w:cs="宋体"/>
                <w:sz w:val="18"/>
                <w:szCs w:val="18"/>
              </w:rPr>
              <w:t>掌握安装、卸载Linux操作系统并能熟练使用GNOME和KDE桌面环境，同时能熟练使用Linux操作系统的基本shell命令。了解Linux下编程的基本知识、方法与步骤。</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0E42786">
            <w:pPr>
              <w:pStyle w:val="9"/>
              <w:rPr>
                <w:rFonts w:ascii="宋体" w:hAnsi="宋体" w:cs="宋体"/>
                <w:sz w:val="18"/>
                <w:szCs w:val="18"/>
              </w:rPr>
            </w:pPr>
            <w:r>
              <w:rPr>
                <w:rFonts w:hint="eastAsia" w:ascii="宋体" w:hAnsi="宋体" w:cs="宋体"/>
                <w:sz w:val="18"/>
                <w:szCs w:val="18"/>
              </w:rPr>
              <w:t>信息系统安全检测与风险评估简述</w:t>
            </w:r>
          </w:p>
          <w:p w14:paraId="7A4A9C2A">
            <w:pPr>
              <w:pStyle w:val="9"/>
              <w:rPr>
                <w:rFonts w:ascii="宋体" w:hAnsi="宋体" w:cs="宋体"/>
                <w:sz w:val="18"/>
                <w:szCs w:val="18"/>
              </w:rPr>
            </w:pPr>
            <w:r>
              <w:rPr>
                <w:rFonts w:hint="eastAsia" w:ascii="宋体" w:hAnsi="宋体" w:cs="宋体"/>
                <w:sz w:val="18"/>
                <w:szCs w:val="18"/>
              </w:rPr>
              <w:t>学会对使用各种shell命令。</w:t>
            </w:r>
          </w:p>
          <w:p w14:paraId="6C49F7F0">
            <w:pPr>
              <w:pStyle w:val="9"/>
              <w:rPr>
                <w:rFonts w:ascii="宋体" w:hAnsi="宋体" w:cs="宋体"/>
                <w:sz w:val="18"/>
                <w:szCs w:val="18"/>
              </w:rPr>
            </w:pPr>
            <w:r>
              <w:rPr>
                <w:rFonts w:hint="eastAsia" w:ascii="宋体" w:hAnsi="宋体" w:cs="宋体"/>
                <w:sz w:val="18"/>
                <w:szCs w:val="18"/>
              </w:rPr>
              <w:t>掌握用户与组</w:t>
            </w:r>
          </w:p>
          <w:p w14:paraId="4CF063DE">
            <w:pPr>
              <w:pStyle w:val="9"/>
              <w:rPr>
                <w:rFonts w:ascii="宋体" w:hAnsi="宋体" w:eastAsia="宋体" w:cs="宋体"/>
                <w:kern w:val="2"/>
                <w:sz w:val="18"/>
                <w:szCs w:val="18"/>
                <w:lang w:val="en-US" w:eastAsia="zh-CN" w:bidi="ar-SA"/>
              </w:rPr>
            </w:pPr>
            <w:r>
              <w:rPr>
                <w:rFonts w:hint="eastAsia" w:ascii="宋体" w:hAnsi="宋体" w:cs="宋体"/>
                <w:sz w:val="18"/>
                <w:szCs w:val="18"/>
              </w:rPr>
              <w:t>熟练搭建HTTP、FTP服务器。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5B7C706">
            <w:pPr>
              <w:pStyle w:val="9"/>
              <w:rPr>
                <w:rFonts w:ascii="宋体" w:hAnsi="宋体" w:cs="宋体"/>
                <w:sz w:val="18"/>
                <w:szCs w:val="18"/>
              </w:rPr>
            </w:pPr>
            <w:r>
              <w:rPr>
                <w:rFonts w:hint="eastAsia" w:ascii="宋体" w:hAnsi="宋体" w:cs="宋体"/>
                <w:sz w:val="18"/>
                <w:szCs w:val="18"/>
              </w:rPr>
              <w:t>掌握Linux文件系统的基本概念和基本组成，熟练配置Linux系统中的用户和组，能合理管理Linux系统的各种软硬件资源。</w:t>
            </w:r>
          </w:p>
          <w:p w14:paraId="1AEDBE35">
            <w:pPr>
              <w:pStyle w:val="9"/>
              <w:rPr>
                <w:rFonts w:ascii="宋体" w:hAnsi="宋体" w:eastAsia="宋体" w:cs="宋体"/>
                <w:kern w:val="2"/>
                <w:sz w:val="18"/>
                <w:szCs w:val="18"/>
                <w:lang w:val="en-US" w:eastAsia="zh-CN" w:bidi="ar-SA"/>
              </w:rPr>
            </w:pPr>
            <w:r>
              <w:rPr>
                <w:rFonts w:hint="eastAsia" w:ascii="宋体" w:hAnsi="宋体" w:cs="宋体"/>
                <w:sz w:val="18"/>
                <w:szCs w:val="18"/>
              </w:rPr>
              <w:t>掌握基于Linux系统的各种中小企业常见服务器的配置方法</w:t>
            </w:r>
          </w:p>
        </w:tc>
      </w:tr>
      <w:tr w14:paraId="38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9D170">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14:paraId="6B5F8CD7">
            <w:pPr>
              <w:rPr>
                <w:rFonts w:ascii="宋体" w:hAnsi="宋体" w:cs="宋体"/>
                <w:sz w:val="18"/>
                <w:szCs w:val="18"/>
              </w:rPr>
            </w:pPr>
            <w:r>
              <w:rPr>
                <w:rFonts w:hint="eastAsia" w:ascii="宋体" w:hAnsi="宋体" w:cs="宋体"/>
                <w:sz w:val="18"/>
                <w:szCs w:val="18"/>
              </w:rPr>
              <w:t>专业</w:t>
            </w:r>
          </w:p>
          <w:p w14:paraId="5595681B">
            <w:pPr>
              <w:rPr>
                <w:rFonts w:ascii="宋体" w:hAnsi="宋体" w:cs="宋体"/>
                <w:sz w:val="18"/>
                <w:szCs w:val="18"/>
              </w:rPr>
            </w:pPr>
            <w:r>
              <w:rPr>
                <w:rFonts w:hint="eastAsia" w:ascii="宋体" w:hAnsi="宋体" w:cs="宋体"/>
                <w:sz w:val="18"/>
                <w:szCs w:val="18"/>
              </w:rPr>
              <w:t>核心</w:t>
            </w:r>
          </w:p>
          <w:p w14:paraId="0B1E2462">
            <w:pPr>
              <w:rPr>
                <w:rFonts w:ascii="宋体" w:hAnsi="宋体" w:cs="宋体"/>
                <w:sz w:val="18"/>
                <w:szCs w:val="18"/>
              </w:rPr>
            </w:pPr>
            <w:r>
              <w:rPr>
                <w:rFonts w:hint="eastAsia" w:ascii="宋体" w:hAnsi="宋体" w:cs="宋体"/>
                <w:sz w:val="18"/>
                <w:szCs w:val="18"/>
              </w:rPr>
              <w:t>课程</w:t>
            </w:r>
          </w:p>
          <w:p w14:paraId="5A91E88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B0030D2">
            <w:pPr>
              <w:pStyle w:val="9"/>
              <w:rPr>
                <w:rFonts w:ascii="宋体" w:hAnsi="宋体" w:eastAsia="宋体" w:cs="宋体"/>
                <w:kern w:val="2"/>
                <w:sz w:val="18"/>
                <w:szCs w:val="18"/>
                <w:lang w:val="en-US" w:eastAsia="zh-CN" w:bidi="ar-SA"/>
              </w:rPr>
            </w:pPr>
            <w:r>
              <w:rPr>
                <w:rFonts w:hint="eastAsia" w:ascii="宋体" w:hAnsi="宋体" w:cs="宋体"/>
                <w:sz w:val="18"/>
                <w:szCs w:val="18"/>
              </w:rPr>
              <w:t>Python 数据分析技术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CF39726">
            <w:pPr>
              <w:pStyle w:val="9"/>
              <w:rPr>
                <w:rFonts w:ascii="宋体" w:hAnsi="宋体" w:eastAsia="宋体" w:cs="宋体"/>
                <w:kern w:val="2"/>
                <w:sz w:val="18"/>
                <w:szCs w:val="18"/>
                <w:lang w:val="en-US" w:eastAsia="zh-CN" w:bidi="ar-SA"/>
              </w:rPr>
            </w:pPr>
            <w:r>
              <w:rPr>
                <w:rFonts w:hint="eastAsia" w:ascii="宋体" w:hAnsi="宋体" w:cs="宋体"/>
                <w:sz w:val="18"/>
                <w:szCs w:val="18"/>
              </w:rPr>
              <w:t>熟悉Python语法习惯；熟悉Python对象；掌握Python基本数据结构的使用方法；熟悉Python程序流程控制；学会使用函数，学会使用模块；理解并掌握pandas用法；学会使用pandas进行数据分析方法；能综合使用Python相关技术完成实际数据分析项目</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4289393C">
            <w:pPr>
              <w:pStyle w:val="9"/>
              <w:rPr>
                <w:rFonts w:ascii="宋体" w:hAnsi="宋体" w:eastAsia="宋体" w:cs="宋体"/>
                <w:kern w:val="2"/>
                <w:sz w:val="18"/>
                <w:szCs w:val="18"/>
                <w:lang w:val="en-US" w:eastAsia="zh-CN" w:bidi="ar-SA"/>
              </w:rPr>
            </w:pPr>
            <w:r>
              <w:rPr>
                <w:rFonts w:hint="eastAsia" w:ascii="宋体" w:hAnsi="宋体" w:cs="宋体"/>
                <w:sz w:val="18"/>
                <w:szCs w:val="18"/>
              </w:rPr>
              <w:t>Python简介；Python编程语法；Python对象与数字；序列；映像和集合；条件和循环；函数；模块；pandas入门；数据分析案例；数据分析项目实战</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F27099A">
            <w:pPr>
              <w:pStyle w:val="9"/>
              <w:rPr>
                <w:rFonts w:ascii="宋体" w:hAnsi="宋体" w:eastAsia="宋体" w:cs="宋体"/>
                <w:kern w:val="2"/>
                <w:sz w:val="18"/>
                <w:szCs w:val="18"/>
                <w:lang w:val="en-US" w:eastAsia="zh-CN" w:bidi="ar-SA"/>
              </w:rPr>
            </w:pPr>
            <w:r>
              <w:rPr>
                <w:rFonts w:hint="eastAsia" w:ascii="宋体" w:hAnsi="宋体" w:cs="宋体"/>
                <w:sz w:val="18"/>
                <w:szCs w:val="18"/>
              </w:rPr>
              <w:t>能够Python基本数据结构的使用方法；能够Python程序流程控制；学会使用函数，学会使用模块；能够掌握pandas用法；学会使用pandas进行数据分析方法；能综合使用Python相关技术完成实际数据分析项目</w:t>
            </w:r>
          </w:p>
        </w:tc>
      </w:tr>
      <w:tr w14:paraId="371E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613648E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7FB0349">
            <w:pPr>
              <w:pStyle w:val="9"/>
              <w:rPr>
                <w:rFonts w:hint="eastAsia" w:ascii="宋体" w:hAnsi="宋体" w:cs="宋体"/>
                <w:sz w:val="18"/>
                <w:szCs w:val="18"/>
              </w:rPr>
            </w:pPr>
            <w:r>
              <w:rPr>
                <w:rFonts w:hint="eastAsia" w:ascii="宋体" w:hAnsi="宋体" w:cs="宋体"/>
                <w:sz w:val="18"/>
                <w:szCs w:val="18"/>
              </w:rPr>
              <w:t>Python爬虫</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CE2858F">
            <w:pPr>
              <w:pStyle w:val="9"/>
              <w:rPr>
                <w:rFonts w:hint="eastAsia" w:ascii="宋体" w:hAnsi="宋体" w:cs="宋体"/>
                <w:sz w:val="18"/>
                <w:szCs w:val="18"/>
              </w:rPr>
            </w:pPr>
            <w:r>
              <w:rPr>
                <w:rFonts w:hint="eastAsia" w:ascii="宋体" w:hAnsi="宋体" w:cs="宋体"/>
                <w:sz w:val="18"/>
                <w:szCs w:val="18"/>
              </w:rPr>
              <w:t>培养学生掌握Python语言的基本语法、面向对象编程、常用数据结构与算法，并培养学生的编程思维和解决问题的能力。</w:t>
            </w:r>
            <w:r>
              <w:rPr>
                <w:rFonts w:hint="default" w:ascii="宋体" w:hAnsi="宋体" w:cs="宋体"/>
                <w:sz w:val="18"/>
                <w:szCs w:val="18"/>
              </w:rPr>
              <w:t>‌ 通过系统的学习和实践，学生将能够理解网络爬虫的概念、原理及其在数据获取中的应用，掌握Python编程中urllib库、requests库的使用，实现基本的网页请求与数据抓取，掌握正则表达式、BeautifulSoup等网页解析方法，能从网页中提取所需数据，并了解反爬虫机制，学会应对策略‌</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4D567F38">
            <w:pPr>
              <w:pStyle w:val="9"/>
              <w:rPr>
                <w:rFonts w:hint="eastAsia" w:ascii="宋体" w:hAnsi="宋体" w:cs="宋体"/>
                <w:sz w:val="18"/>
                <w:szCs w:val="18"/>
              </w:rPr>
            </w:pPr>
            <w:r>
              <w:rPr>
                <w:rFonts w:hint="eastAsia" w:ascii="宋体" w:hAnsi="宋体" w:cs="宋体"/>
                <w:sz w:val="18"/>
                <w:szCs w:val="18"/>
              </w:rPr>
              <w:t>网络请求：使用requests或者urllib等库来发送HTTP请求，获取网页内容。</w:t>
            </w:r>
          </w:p>
          <w:p w14:paraId="2CF07F3F">
            <w:pPr>
              <w:pStyle w:val="9"/>
              <w:rPr>
                <w:rFonts w:hint="eastAsia" w:ascii="宋体" w:hAnsi="宋体" w:cs="宋体"/>
                <w:sz w:val="18"/>
                <w:szCs w:val="18"/>
              </w:rPr>
            </w:pPr>
            <w:r>
              <w:rPr>
                <w:rFonts w:hint="default" w:ascii="宋体" w:hAnsi="宋体" w:cs="宋体"/>
                <w:sz w:val="18"/>
                <w:szCs w:val="18"/>
              </w:rPr>
              <w:t>HTML解析：使用BeautifulSoup或lxml等库来解析HTML，提取所需数据。</w:t>
            </w:r>
          </w:p>
          <w:p w14:paraId="57876C8B">
            <w:pPr>
              <w:pStyle w:val="9"/>
              <w:rPr>
                <w:rFonts w:hint="eastAsia" w:ascii="宋体" w:hAnsi="宋体" w:cs="宋体"/>
                <w:sz w:val="18"/>
                <w:szCs w:val="18"/>
              </w:rPr>
            </w:pPr>
            <w:r>
              <w:rPr>
                <w:rFonts w:hint="default" w:ascii="宋体" w:hAnsi="宋体" w:cs="宋体"/>
                <w:sz w:val="18"/>
                <w:szCs w:val="18"/>
              </w:rPr>
              <w:t>异步IO：使用asyncio或者aiohttp等库来进行异步网络请求，提高效率。</w:t>
            </w:r>
          </w:p>
          <w:p w14:paraId="44C0709A">
            <w:pPr>
              <w:pStyle w:val="9"/>
              <w:rPr>
                <w:rFonts w:hint="eastAsia" w:ascii="宋体" w:hAnsi="宋体" w:cs="宋体"/>
                <w:sz w:val="18"/>
                <w:szCs w:val="18"/>
              </w:rPr>
            </w:pPr>
            <w:r>
              <w:rPr>
                <w:rFonts w:hint="default" w:ascii="宋体" w:hAnsi="宋体" w:cs="宋体"/>
                <w:sz w:val="18"/>
                <w:szCs w:val="18"/>
              </w:rPr>
              <w:t>分布式爬虫：使用Scrapy框架，可以轻松实现分布式爬虫。</w:t>
            </w:r>
          </w:p>
          <w:p w14:paraId="629AA6B5">
            <w:pPr>
              <w:pStyle w:val="9"/>
              <w:rPr>
                <w:rFonts w:hint="eastAsia" w:ascii="宋体" w:hAnsi="宋体" w:cs="宋体"/>
                <w:sz w:val="18"/>
                <w:szCs w:val="18"/>
              </w:rPr>
            </w:pPr>
            <w:r>
              <w:rPr>
                <w:rFonts w:hint="default" w:ascii="宋体" w:hAnsi="宋体" w:cs="宋体"/>
                <w:sz w:val="18"/>
                <w:szCs w:val="18"/>
              </w:rPr>
              <w:t>反爬机制：设置合适的请求头，使用代理，使用Cookies等方式绕过网站的反爬机制。</w:t>
            </w:r>
          </w:p>
          <w:p w14:paraId="5D7E1092">
            <w:pPr>
              <w:pStyle w:val="9"/>
              <w:rPr>
                <w:rFonts w:hint="eastAsia" w:ascii="宋体" w:hAnsi="宋体" w:cs="宋体"/>
                <w:sz w:val="18"/>
                <w:szCs w:val="18"/>
              </w:rPr>
            </w:pPr>
          </w:p>
          <w:p w14:paraId="4FBF587C">
            <w:pPr>
              <w:pStyle w:val="9"/>
              <w:rPr>
                <w:rFonts w:hint="eastAsia" w:ascii="宋体" w:hAnsi="宋体" w:cs="宋体"/>
                <w:sz w:val="18"/>
                <w:szCs w:val="18"/>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8523F05">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安装Python环境‌：从</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"https://www.baidu.com/s?sa=re_dqa_generate&amp;wd=Python%E5%AE%98%E7%BD%91&amp;rsv_pq=9bd3aeb60000e3aa&amp;oq=Python%E7%88%AC%E8%99%AB%E7%9A%84%E6%95%99%E5%AD%A6%E8%A6%81%E6%B1%82&amp;rsv_t=259dskjFJXe0KePE6yvhSBl1iTXEJ5q7k7vXuFZoBOjfcwO4GuLe2qXxrQo&amp;tn=baidu&amp;ie=utf-8"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Python官网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下载并安装最新版本的Python‌。</w:t>
            </w:r>
          </w:p>
          <w:p w14:paraId="598B9FF8">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‌安装必要的库‌：使用pip安装爬虫开发常用的库，如Requests、BeautifulSoup和lxml等‌。</w:t>
            </w:r>
          </w:p>
          <w:p w14:paraId="6D15F0B9">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‌编写简单的爬虫脚本‌：通过实例代码学习如何发送请求、获取响应内容、解析HTML并提取数据‌。</w:t>
            </w:r>
          </w:p>
          <w:p w14:paraId="67340036">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‌深入学习爬虫原理‌：了解爬虫的基本原理，包括模拟浏览器行为、处理动态加载内容等‌。</w:t>
            </w:r>
          </w:p>
          <w:p w14:paraId="56FBEC6B">
            <w:pPr>
              <w:keepNext w:val="0"/>
              <w:keepLines w:val="0"/>
              <w:widowControl/>
              <w:numPr>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‌实践和项目练习‌：通过实际项目练习，加深对爬虫技术的理解和应用‌</w:t>
            </w:r>
          </w:p>
          <w:p w14:paraId="3488952A">
            <w:pPr>
              <w:pStyle w:val="9"/>
              <w:rPr>
                <w:rFonts w:hint="eastAsia" w:ascii="宋体" w:hAnsi="宋体" w:cs="宋体"/>
                <w:sz w:val="18"/>
                <w:szCs w:val="18"/>
              </w:rPr>
            </w:pP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7EE2E12">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6E42C89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4C199BE">
            <w:pPr>
              <w:pStyle w:val="9"/>
              <w:rPr>
                <w:rFonts w:ascii="宋体" w:hAnsi="宋体" w:eastAsia="宋体" w:cs="宋体"/>
                <w:kern w:val="2"/>
                <w:sz w:val="18"/>
                <w:szCs w:val="18"/>
                <w:lang w:val="en-US" w:eastAsia="zh-CN" w:bidi="ar-SA"/>
              </w:rPr>
            </w:pPr>
            <w:r>
              <w:rPr>
                <w:rFonts w:hint="eastAsia" w:ascii="宋体" w:hAnsi="宋体" w:cs="宋体"/>
                <w:sz w:val="18"/>
                <w:szCs w:val="18"/>
              </w:rPr>
              <w:t>数据科学与大数据导论</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133308E">
            <w:pPr>
              <w:pStyle w:val="9"/>
              <w:rPr>
                <w:rFonts w:ascii="宋体" w:hAnsi="宋体" w:eastAsia="宋体" w:cs="宋体"/>
                <w:kern w:val="2"/>
                <w:sz w:val="18"/>
                <w:szCs w:val="18"/>
                <w:lang w:val="en-US" w:eastAsia="zh-CN" w:bidi="ar-SA"/>
              </w:rPr>
            </w:pPr>
            <w:r>
              <w:rPr>
                <w:rFonts w:hint="eastAsia" w:ascii="宋体" w:hAnsi="宋体" w:cs="宋体"/>
                <w:sz w:val="18"/>
                <w:szCs w:val="18"/>
              </w:rPr>
              <w:t>熟悉大数据相关名称术语，理解大数据相关概念；熟悉Hadoop生态系统，理解Hadoop大数据关键技术；熟悉Hbase，理解分布式数据库有关概念，掌握安装与使用Hbase；熟悉NoSQL与云数据库相关知识，了解常用的数据库产品，掌握其简单的应用；熟悉并行计算模型，理解HadoopMapReduce工作原理；熟悉内存计算框架Spark；了解流计算与图计算相关概念，熟悉常用的流计算与图计算产品；了解数据可视化；了解大数据常用的应用场景，掌握大数据处理与分析过程</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8636F40">
            <w:pPr>
              <w:pStyle w:val="9"/>
              <w:rPr>
                <w:rFonts w:ascii="宋体" w:hAnsi="宋体" w:eastAsia="宋体" w:cs="宋体"/>
                <w:kern w:val="2"/>
                <w:sz w:val="18"/>
                <w:szCs w:val="18"/>
                <w:lang w:val="en-US" w:eastAsia="zh-CN" w:bidi="ar-SA"/>
              </w:rPr>
            </w:pPr>
            <w:r>
              <w:rPr>
                <w:rFonts w:hint="eastAsia" w:ascii="宋体" w:hAnsi="宋体" w:cs="宋体"/>
                <w:sz w:val="18"/>
                <w:szCs w:val="18"/>
              </w:rPr>
              <w:t>大数据基础；大数据处理架构Hadoop；分布式文件系统HDFS；分布式数据库Hbase；NoSQL数据库；云数据库；MapReduce；内存计算框架Spark；流计算；图计算；数据可视化；大数据应用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BD7C691">
            <w:pPr>
              <w:pStyle w:val="9"/>
              <w:rPr>
                <w:rFonts w:ascii="宋体" w:hAnsi="宋体" w:eastAsia="宋体" w:cs="宋体"/>
                <w:kern w:val="2"/>
                <w:sz w:val="18"/>
                <w:szCs w:val="18"/>
                <w:lang w:val="en-US" w:eastAsia="zh-CN" w:bidi="ar-SA"/>
              </w:rPr>
            </w:pPr>
            <w:r>
              <w:rPr>
                <w:rFonts w:hint="eastAsia" w:ascii="宋体" w:hAnsi="宋体" w:cs="宋体"/>
                <w:sz w:val="18"/>
                <w:szCs w:val="18"/>
              </w:rPr>
              <w:t>能够安装与配置Hadoop平台；能够使用分布式数据库；具有简单MapReduce和Spark编程的能力；能够使用常用的数据可视化工具；掌握Python基本数据结构的使用方法；能综合使用Python相关技术完成实际数据分析项目；学会使用pandas进行数据分析方法</w:t>
            </w:r>
          </w:p>
        </w:tc>
      </w:tr>
      <w:tr w14:paraId="2974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8349280">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4E9FB5E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60B38FF">
            <w:pPr>
              <w:pStyle w:val="9"/>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Python数据可视化</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87CC346">
            <w:pPr>
              <w:pStyle w:val="9"/>
              <w:rPr>
                <w:rFonts w:hint="default" w:ascii="宋体" w:hAnsi="宋体" w:cs="宋体"/>
                <w:sz w:val="18"/>
                <w:szCs w:val="18"/>
                <w:lang w:val="en-US" w:eastAsia="zh-CN"/>
              </w:rPr>
            </w:pPr>
            <w:r>
              <w:rPr>
                <w:rFonts w:hint="eastAsia" w:ascii="宋体" w:hAnsi="宋体" w:cs="宋体"/>
                <w:sz w:val="18"/>
                <w:szCs w:val="18"/>
                <w:lang w:val="en-US" w:eastAsia="zh-CN"/>
              </w:rPr>
              <w:t>理解数据分析和可视化的基本概念</w:t>
            </w:r>
            <w:r>
              <w:rPr>
                <w:rFonts w:hint="default" w:ascii="宋体" w:hAnsi="宋体" w:cs="宋体"/>
                <w:sz w:val="18"/>
                <w:szCs w:val="18"/>
                <w:lang w:val="en-US" w:eastAsia="zh-CN"/>
              </w:rPr>
              <w:t>‌：理解数据和可视化之间的关系，掌握数据可视化的基本流程，以及不同类型的数据可视化图形的应用场景。</w:t>
            </w:r>
          </w:p>
          <w:p w14:paraId="627D729E">
            <w:pPr>
              <w:pStyle w:val="9"/>
              <w:rPr>
                <w:lang w:val="en-US" w:eastAsia="zh-CN"/>
              </w:rPr>
            </w:pPr>
            <w:r>
              <w:rPr>
                <w:rFonts w:hint="eastAsia" w:ascii="宋体" w:hAnsi="宋体" w:cs="宋体"/>
                <w:sz w:val="18"/>
                <w:szCs w:val="18"/>
                <w:lang w:val="en-US" w:eastAsia="zh-CN"/>
              </w:rPr>
              <w:t>掌握Python及其相关库，如</w:t>
            </w:r>
            <w:r>
              <w:rPr>
                <w:rFonts w:hint="default" w:ascii="宋体" w:hAnsi="宋体" w:cs="宋体"/>
                <w:sz w:val="18"/>
                <w:szCs w:val="18"/>
                <w:lang w:val="en-US" w:eastAsia="zh-CN"/>
              </w:rPr>
              <w:fldChar w:fldCharType="begin"/>
            </w:r>
            <w:r>
              <w:rPr>
                <w:rFonts w:hint="default" w:ascii="宋体" w:hAnsi="宋体" w:cs="宋体"/>
                <w:sz w:val="18"/>
                <w:szCs w:val="18"/>
                <w:lang w:val="en-US" w:eastAsia="zh-CN"/>
              </w:rPr>
              <w:instrText xml:space="preserve"> HYPERLINK "https://www.baidu.com/s?sa=re_dqa_generate&amp;wd=NumPy&amp;rsv_pq=c3fb5d93000123fd&amp;oq=python%E6%95%B0%E6%8D%AE%E5%8F%AF%E8%A7%86%E5%8C%96%E7%9A%84%E6%95%99%E5%AD%A6%E7%9B%AE%E6%A0%87&amp;rsv_t=28d3StVvZvWW0CVT6QFNAbQ86gJf97BmQk1enZDF2vDnOeVoYZvUm39VH7k&amp;tn=baidu&amp;ie=utf-8" \t "https://www.baidu.com/_blank" </w:instrText>
            </w:r>
            <w:r>
              <w:rPr>
                <w:rFonts w:hint="default" w:ascii="宋体" w:hAnsi="宋体" w:cs="宋体"/>
                <w:sz w:val="18"/>
                <w:szCs w:val="18"/>
                <w:lang w:val="en-US" w:eastAsia="zh-CN"/>
              </w:rPr>
              <w:fldChar w:fldCharType="separate"/>
            </w:r>
            <w:r>
              <w:rPr>
                <w:rFonts w:hint="default" w:ascii="宋体" w:hAnsi="宋体" w:cs="宋体"/>
                <w:sz w:val="18"/>
                <w:szCs w:val="18"/>
                <w:lang w:val="en-US" w:eastAsia="zh-CN"/>
              </w:rPr>
              <w:t>NumPy</w:t>
            </w:r>
            <w:r>
              <w:rPr>
                <w:rFonts w:hint="default" w:ascii="宋体" w:hAnsi="宋体" w:cs="宋体"/>
                <w:sz w:val="18"/>
                <w:szCs w:val="18"/>
                <w:lang w:val="en-US" w:eastAsia="zh-CN"/>
              </w:rPr>
              <w:fldChar w:fldCharType="end"/>
            </w:r>
            <w:r>
              <w:rPr>
                <w:rFonts w:hint="default" w:ascii="宋体" w:hAnsi="宋体" w:cs="宋体"/>
                <w:sz w:val="18"/>
                <w:szCs w:val="18"/>
                <w:lang w:val="en-US" w:eastAsia="zh-CN"/>
              </w:rPr>
              <w:t>、</w:t>
            </w:r>
            <w:r>
              <w:rPr>
                <w:rFonts w:hint="default" w:ascii="宋体" w:hAnsi="宋体" w:cs="宋体"/>
                <w:sz w:val="18"/>
                <w:szCs w:val="18"/>
                <w:lang w:val="en-US" w:eastAsia="zh-CN"/>
              </w:rPr>
              <w:fldChar w:fldCharType="begin"/>
            </w:r>
            <w:r>
              <w:rPr>
                <w:rFonts w:hint="default" w:ascii="宋体" w:hAnsi="宋体" w:cs="宋体"/>
                <w:sz w:val="18"/>
                <w:szCs w:val="18"/>
                <w:lang w:val="en-US" w:eastAsia="zh-CN"/>
              </w:rPr>
              <w:instrText xml:space="preserve"> HYPERLINK "https://www.baidu.com/s?sa=re_dqa_generate&amp;wd=Pandas&amp;rsv_pq=c3fb5d93000123fd&amp;oq=python%E6%95%B0%E6%8D%AE%E5%8F%AF%E8%A7%86%E5%8C%96%E7%9A%84%E6%95%99%E5%AD%A6%E7%9B%AE%E6%A0%87&amp;rsv_t=28d3StVvZvWW0CVT6QFNAbQ86gJf97BmQk1enZDF2vDnOeVoYZvUm39VH7k&amp;tn=baidu&amp;ie=utf-8" \t "https://www.baidu.com/_blank" </w:instrText>
            </w:r>
            <w:r>
              <w:rPr>
                <w:rFonts w:hint="default" w:ascii="宋体" w:hAnsi="宋体" w:cs="宋体"/>
                <w:sz w:val="18"/>
                <w:szCs w:val="18"/>
                <w:lang w:val="en-US" w:eastAsia="zh-CN"/>
              </w:rPr>
              <w:fldChar w:fldCharType="separate"/>
            </w:r>
            <w:r>
              <w:rPr>
                <w:rFonts w:hint="default" w:ascii="宋体" w:hAnsi="宋体" w:cs="宋体"/>
                <w:sz w:val="18"/>
                <w:szCs w:val="18"/>
                <w:lang w:val="en-US" w:eastAsia="zh-CN"/>
              </w:rPr>
              <w:t>Pandas</w:t>
            </w:r>
            <w:r>
              <w:rPr>
                <w:rFonts w:hint="default" w:ascii="宋体" w:hAnsi="宋体" w:cs="宋体"/>
                <w:sz w:val="18"/>
                <w:szCs w:val="18"/>
                <w:lang w:val="en-US" w:eastAsia="zh-CN"/>
              </w:rPr>
              <w:fldChar w:fldCharType="end"/>
            </w:r>
            <w:r>
              <w:rPr>
                <w:rFonts w:hint="default" w:ascii="宋体" w:hAnsi="宋体" w:cs="宋体"/>
                <w:sz w:val="18"/>
                <w:szCs w:val="18"/>
                <w:lang w:val="en-US" w:eastAsia="zh-CN"/>
              </w:rPr>
              <w:t>、</w:t>
            </w:r>
            <w:r>
              <w:rPr>
                <w:rFonts w:hint="default" w:ascii="宋体" w:hAnsi="宋体" w:cs="宋体"/>
                <w:sz w:val="18"/>
                <w:szCs w:val="18"/>
                <w:lang w:val="en-US" w:eastAsia="zh-CN"/>
              </w:rPr>
              <w:fldChar w:fldCharType="begin"/>
            </w:r>
            <w:r>
              <w:rPr>
                <w:rFonts w:hint="default" w:ascii="宋体" w:hAnsi="宋体" w:cs="宋体"/>
                <w:sz w:val="18"/>
                <w:szCs w:val="18"/>
                <w:lang w:val="en-US" w:eastAsia="zh-CN"/>
              </w:rPr>
              <w:instrText xml:space="preserve"> HYPERLINK "https://www.baidu.com/s?sa=re_dqa_generate&amp;wd=Matplotlib&amp;rsv_pq=c3fb5d93000123fd&amp;oq=python%E6%95%B0%E6%8D%AE%E5%8F%AF%E8%A7%86%E5%8C%96%E7%9A%84%E6%95%99%E5%AD%A6%E7%9B%AE%E6%A0%87&amp;rsv_t=28d3StVvZvWW0CVT6QFNAbQ86gJf97BmQk1enZDF2vDnOeVoYZvUm39VH7k&amp;tn=baidu&amp;ie=utf-8" \t "https://www.baidu.com/_blank" </w:instrText>
            </w:r>
            <w:r>
              <w:rPr>
                <w:rFonts w:hint="default" w:ascii="宋体" w:hAnsi="宋体" w:cs="宋体"/>
                <w:sz w:val="18"/>
                <w:szCs w:val="18"/>
                <w:lang w:val="en-US" w:eastAsia="zh-CN"/>
              </w:rPr>
              <w:fldChar w:fldCharType="separate"/>
            </w:r>
            <w:r>
              <w:rPr>
                <w:rFonts w:hint="default" w:ascii="宋体" w:hAnsi="宋体" w:cs="宋体"/>
                <w:sz w:val="18"/>
                <w:szCs w:val="18"/>
                <w:lang w:val="en-US" w:eastAsia="zh-CN"/>
              </w:rPr>
              <w:t>Matplotlib</w:t>
            </w:r>
            <w:r>
              <w:rPr>
                <w:rFonts w:hint="default" w:ascii="宋体" w:hAnsi="宋体" w:cs="宋体"/>
                <w:sz w:val="18"/>
                <w:szCs w:val="18"/>
                <w:lang w:val="en-US" w:eastAsia="zh-CN"/>
              </w:rPr>
              <w:fldChar w:fldCharType="end"/>
            </w:r>
            <w:r>
              <w:rPr>
                <w:rFonts w:hint="default" w:ascii="宋体" w:hAnsi="宋体" w:cs="宋体"/>
                <w:sz w:val="18"/>
                <w:szCs w:val="18"/>
                <w:lang w:val="en-US" w:eastAsia="zh-CN"/>
              </w:rPr>
              <w:t>、</w:t>
            </w:r>
            <w:r>
              <w:rPr>
                <w:rFonts w:hint="default" w:ascii="宋体" w:hAnsi="宋体" w:cs="宋体"/>
                <w:sz w:val="18"/>
                <w:szCs w:val="18"/>
                <w:lang w:val="en-US" w:eastAsia="zh-CN"/>
              </w:rPr>
              <w:fldChar w:fldCharType="begin"/>
            </w:r>
            <w:r>
              <w:rPr>
                <w:rFonts w:hint="default" w:ascii="宋体" w:hAnsi="宋体" w:cs="宋体"/>
                <w:sz w:val="18"/>
                <w:szCs w:val="18"/>
                <w:lang w:val="en-US" w:eastAsia="zh-CN"/>
              </w:rPr>
              <w:instrText xml:space="preserve"> HYPERLINK "https://www.baidu.com/s?sa=re_dqa_generate&amp;wd=seaborn&amp;rsv_pq=c3fb5d93000123fd&amp;oq=python%E6%95%B0%E6%8D%AE%E5%8F%AF%E8%A7%86%E5%8C%96%E7%9A%84%E6%95%99%E5%AD%A6%E7%9B%AE%E6%A0%87&amp;rsv_t=28d3StVvZvWW0CVT6QFNAbQ86gJf97BmQk1enZDF2vDnOeVoYZvUm39VH7k&amp;tn=baidu&amp;ie=utf-8" \t "https://www.baidu.com/_blank" </w:instrText>
            </w:r>
            <w:r>
              <w:rPr>
                <w:rFonts w:hint="default" w:ascii="宋体" w:hAnsi="宋体" w:cs="宋体"/>
                <w:sz w:val="18"/>
                <w:szCs w:val="18"/>
                <w:lang w:val="en-US" w:eastAsia="zh-CN"/>
              </w:rPr>
              <w:fldChar w:fldCharType="separate"/>
            </w:r>
            <w:r>
              <w:rPr>
                <w:rFonts w:hint="default" w:ascii="宋体" w:hAnsi="宋体" w:cs="宋体"/>
                <w:sz w:val="18"/>
                <w:szCs w:val="18"/>
                <w:lang w:val="en-US" w:eastAsia="zh-CN"/>
              </w:rPr>
              <w:t>seaborn</w:t>
            </w:r>
            <w:r>
              <w:rPr>
                <w:rFonts w:hint="default" w:ascii="宋体" w:hAnsi="宋体" w:cs="宋体"/>
                <w:sz w:val="18"/>
                <w:szCs w:val="18"/>
                <w:lang w:val="en-US" w:eastAsia="zh-CN"/>
              </w:rPr>
              <w:fldChar w:fldCharType="end"/>
            </w:r>
            <w:r>
              <w:rPr>
                <w:rFonts w:hint="default" w:ascii="宋体" w:hAnsi="宋体" w:cs="宋体"/>
                <w:sz w:val="18"/>
                <w:szCs w:val="18"/>
                <w:lang w:val="en-US" w:eastAsia="zh-CN"/>
              </w:rPr>
              <w:t>、</w:t>
            </w:r>
            <w:r>
              <w:rPr>
                <w:rFonts w:hint="default" w:ascii="宋体" w:hAnsi="宋体" w:cs="宋体"/>
                <w:sz w:val="18"/>
                <w:szCs w:val="18"/>
                <w:lang w:val="en-US" w:eastAsia="zh-CN"/>
              </w:rPr>
              <w:fldChar w:fldCharType="begin"/>
            </w:r>
            <w:r>
              <w:rPr>
                <w:rFonts w:hint="default" w:ascii="宋体" w:hAnsi="宋体" w:cs="宋体"/>
                <w:sz w:val="18"/>
                <w:szCs w:val="18"/>
                <w:lang w:val="en-US" w:eastAsia="zh-CN"/>
              </w:rPr>
              <w:instrText xml:space="preserve"> HYPERLINK "https://www.baidu.com/s?sa=re_dqa_generate&amp;wd=pyecharts&amp;rsv_pq=c3fb5d93000123fd&amp;oq=python%E6%95%B0%E6%8D%AE%E5%8F%AF%E8%A7%86%E5%8C%96%E7%9A%84%E6%95%99%E5%AD%A6%E7%9B%AE%E6%A0%87&amp;rsv_t=28d3StVvZvWW0CVT6QFNAbQ86gJf97BmQk1enZDF2vDnOeVoYZvUm39VH7k&amp;tn=baidu&amp;ie=utf-8" \t "https://www.baidu.com/_blank" </w:instrText>
            </w:r>
            <w:r>
              <w:rPr>
                <w:rFonts w:hint="default" w:ascii="宋体" w:hAnsi="宋体" w:cs="宋体"/>
                <w:sz w:val="18"/>
                <w:szCs w:val="18"/>
                <w:lang w:val="en-US" w:eastAsia="zh-CN"/>
              </w:rPr>
              <w:fldChar w:fldCharType="separate"/>
            </w:r>
            <w:r>
              <w:rPr>
                <w:rFonts w:hint="default" w:ascii="宋体" w:hAnsi="宋体" w:cs="宋体"/>
                <w:sz w:val="18"/>
                <w:szCs w:val="18"/>
                <w:lang w:val="en-US" w:eastAsia="zh-CN"/>
              </w:rPr>
              <w:t>pyecharts</w:t>
            </w:r>
            <w:r>
              <w:rPr>
                <w:rFonts w:hint="default" w:ascii="宋体" w:hAnsi="宋体" w:cs="宋体"/>
                <w:sz w:val="18"/>
                <w:szCs w:val="18"/>
                <w:lang w:val="en-US" w:eastAsia="zh-CN"/>
              </w:rPr>
              <w:fldChar w:fldCharType="end"/>
            </w:r>
            <w:r>
              <w:rPr>
                <w:rFonts w:hint="default" w:ascii="宋体" w:hAnsi="宋体" w:cs="宋体"/>
                <w:sz w:val="18"/>
                <w:szCs w:val="18"/>
                <w:lang w:val="en-US" w:eastAsia="zh-CN"/>
              </w:rPr>
              <w:t>等，以便进行数据采集、处理、分析和可视化。</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6AB4ABC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使用matplotlib：基本的绘图库，提供了各种可视化图表的能力。</w:t>
            </w:r>
          </w:p>
          <w:p w14:paraId="6956977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使用seaborn：基于matplotlib，但更美观且高级的数据可视化库。</w:t>
            </w:r>
          </w:p>
          <w:p w14:paraId="15DD153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使用pandas自带的可视化工具：通过DataFrame和Series的.plot()方法轻松创建图表。</w:t>
            </w:r>
          </w:p>
          <w:p w14:paraId="72CD75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使用Bokeh：交互式可视化工具，适合创建数据驱动的web应用。</w:t>
            </w:r>
          </w:p>
          <w:p w14:paraId="18A11B8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使用plotly：提供了交互式图表，可以在线使用，也可以在本地使用。</w:t>
            </w:r>
          </w:p>
          <w:p w14:paraId="681A2BD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使用geoplot：用于地理数据可视化。</w:t>
            </w:r>
          </w:p>
          <w:p w14:paraId="7274C843">
            <w:pPr>
              <w:pStyle w:val="9"/>
              <w:rPr>
                <w:rFonts w:ascii="宋体" w:hAnsi="宋体" w:eastAsia="宋体" w:cs="宋体"/>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34D1517B">
            <w:pPr>
              <w:pStyle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通</w:t>
            </w:r>
            <w:r>
              <w:rPr>
                <w:rFonts w:hint="eastAsia" w:ascii="宋体" w:hAnsi="宋体" w:eastAsia="宋体" w:cs="宋体"/>
                <w:kern w:val="2"/>
                <w:sz w:val="18"/>
                <w:szCs w:val="18"/>
                <w:lang w:val="en-US" w:eastAsia="zh-CN" w:bidi="ar-SA"/>
              </w:rPr>
              <w:t>过本课程的学习，在数据准备阶段能够掌握爬虫、pandas等第三方库对数据的准备工作；</w:t>
            </w:r>
          </w:p>
          <w:p w14:paraId="4DAA8CA6">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在数据清洗阶段，能够使用pandas库完成对非法数据和不规则数据的处理；</w:t>
            </w:r>
          </w:p>
          <w:p w14:paraId="01586C04">
            <w:pPr>
              <w:pStyle w:val="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在数据分析阶段，能够使用numpy、</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cipy&amp;rsv_pq=ad13929c00020470&amp;oq=python%E6%95%B0%E6%8D%AE%E5%8F%AF%E8%A7%86%E5%8C%96%E7%9A%84%E6%95%99%E5%AD%A6%E8%A6%81%E6%B1%82&amp;rsv_t=5fb9c9z7D9Cb1iJDzKBT23mSnlRSoO56ZVnfUSy92cT5gbRjsPNTXPk+rZ8&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scipy</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等库进行数据分析和统计计算</w:t>
            </w:r>
            <w:r>
              <w:rPr>
                <w:rFonts w:hint="eastAsia" w:ascii="宋体" w:hAnsi="宋体" w:eastAsia="宋体" w:cs="宋体"/>
                <w:kern w:val="2"/>
                <w:sz w:val="18"/>
                <w:szCs w:val="18"/>
                <w:lang w:val="en-US" w:eastAsia="zh-CN" w:bidi="ar-SA"/>
              </w:rPr>
              <w:t>；</w:t>
            </w:r>
          </w:p>
          <w:p w14:paraId="7587A922">
            <w:pPr>
              <w:pStyle w:val="2"/>
              <w:ind w:left="0" w:leftChars="0" w:firstLine="0" w:firstLineChars="0"/>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kern w:val="2"/>
                <w:sz w:val="18"/>
                <w:szCs w:val="18"/>
                <w:lang w:val="en-US" w:eastAsia="zh-CN" w:bidi="ar-SA"/>
              </w:rPr>
              <w:t>重点使用</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matplotlib&amp;rsv_pq=ad13929c00020470&amp;oq=python%E6%95%B0%E6%8D%AE%E5%8F%AF%E8%A7%86%E5%8C%96%E7%9A%84%E6%95%99%E5%AD%A6%E8%A6%81%E6%B1%82&amp;rsv_t=5fb9c9z7D9Cb1iJDzKBT23mSnlRSoO56ZVnfUSy92cT5gbRjsPNTXPk+rZ8&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matplotlib</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eaborn&amp;rsv_pq=ad13929c00020470&amp;oq=python%E6%95%B0%E6%8D%AE%E5%8F%AF%E8%A7%86%E5%8C%96%E7%9A%84%E6%95%99%E5%AD%A6%E8%A6%81%E6%B1%82&amp;rsv_t=5fb9c9z7D9Cb1iJDzKBT23mSnlRSoO56ZVnfUSy92cT5gbRjsPNTXPk+rZ8&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seaborn</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等库进行数据可视化。</w:t>
            </w:r>
          </w:p>
        </w:tc>
      </w:tr>
      <w:tr w14:paraId="5470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62CC2B">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76BA2E3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3238C3A">
            <w:pPr>
              <w:pStyle w:val="9"/>
              <w:rPr>
                <w:rFonts w:ascii="宋体" w:hAnsi="宋体" w:eastAsia="宋体" w:cs="宋体"/>
                <w:kern w:val="2"/>
                <w:sz w:val="18"/>
                <w:szCs w:val="18"/>
                <w:lang w:val="en-US" w:eastAsia="zh-CN" w:bidi="ar-SA"/>
              </w:rPr>
            </w:pPr>
            <w:r>
              <w:rPr>
                <w:rFonts w:hint="eastAsia" w:ascii="宋体" w:hAnsi="宋体" w:cs="宋体"/>
                <w:sz w:val="18"/>
                <w:szCs w:val="18"/>
              </w:rPr>
              <w:t>Hadoop 项目开发技术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2EB25EE">
            <w:pPr>
              <w:pStyle w:val="9"/>
              <w:rPr>
                <w:rFonts w:ascii="宋体" w:hAnsi="宋体" w:eastAsia="宋体" w:cs="宋体"/>
                <w:kern w:val="2"/>
                <w:sz w:val="18"/>
                <w:szCs w:val="18"/>
                <w:lang w:val="en-US" w:eastAsia="zh-CN" w:bidi="ar-SA"/>
              </w:rPr>
            </w:pPr>
            <w:r>
              <w:rPr>
                <w:rFonts w:hint="eastAsia" w:ascii="宋体" w:hAnsi="宋体" w:cs="宋体"/>
                <w:sz w:val="18"/>
                <w:szCs w:val="18"/>
              </w:rPr>
              <w:t>依据业务或产品应用需求，运用大数据平台及相关组件进行技术开发，搭建大数据应用平台以及开发应用程序。学习本书的内容后，读者应掌握Hadoop数据操作的API（主要是Java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4B93426">
            <w:pPr>
              <w:pStyle w:val="9"/>
              <w:rPr>
                <w:rFonts w:ascii="宋体" w:hAnsi="宋体" w:cs="宋体"/>
                <w:sz w:val="18"/>
                <w:szCs w:val="18"/>
              </w:rPr>
            </w:pPr>
            <w:r>
              <w:rPr>
                <w:rFonts w:hint="eastAsia" w:ascii="宋体" w:hAnsi="宋体" w:cs="宋体"/>
                <w:sz w:val="18"/>
                <w:szCs w:val="18"/>
              </w:rPr>
              <w:t>设置固定P的方法</w:t>
            </w:r>
          </w:p>
          <w:p w14:paraId="0E08C14A">
            <w:pPr>
              <w:pStyle w:val="9"/>
              <w:rPr>
                <w:rFonts w:ascii="宋体" w:hAnsi="宋体" w:cs="宋体"/>
                <w:sz w:val="18"/>
                <w:szCs w:val="18"/>
              </w:rPr>
            </w:pPr>
            <w:r>
              <w:rPr>
                <w:rFonts w:hint="eastAsia" w:ascii="宋体" w:hAnsi="宋体" w:cs="宋体"/>
                <w:sz w:val="18"/>
                <w:szCs w:val="18"/>
              </w:rPr>
              <w:t>设置远程连接虚拟机</w:t>
            </w:r>
          </w:p>
          <w:p w14:paraId="2F125F4A">
            <w:pPr>
              <w:pStyle w:val="9"/>
              <w:rPr>
                <w:rFonts w:ascii="宋体" w:hAnsi="宋体" w:cs="宋体"/>
                <w:sz w:val="18"/>
                <w:szCs w:val="18"/>
              </w:rPr>
            </w:pPr>
            <w:r>
              <w:rPr>
                <w:rFonts w:hint="eastAsia" w:ascii="宋体" w:hAnsi="宋体" w:cs="宋体"/>
                <w:sz w:val="18"/>
                <w:szCs w:val="18"/>
              </w:rPr>
              <w:t>Linux在线安装软件的方法；在 Window和Linux下安装Java</w:t>
            </w:r>
          </w:p>
          <w:p w14:paraId="385F4E6B">
            <w:pPr>
              <w:pStyle w:val="9"/>
              <w:rPr>
                <w:rFonts w:ascii="宋体" w:hAnsi="宋体" w:eastAsia="宋体" w:cs="宋体"/>
                <w:kern w:val="2"/>
                <w:sz w:val="18"/>
                <w:szCs w:val="18"/>
                <w:lang w:val="en-US" w:eastAsia="zh-CN" w:bidi="ar-SA"/>
              </w:rPr>
            </w:pPr>
            <w:r>
              <w:rPr>
                <w:rFonts w:hint="eastAsia" w:ascii="宋体" w:hAnsi="宋体" w:cs="宋体"/>
                <w:sz w:val="18"/>
                <w:szCs w:val="18"/>
              </w:rPr>
              <w:t>；了解Hadoop集群相关配置文件；SSH 免密码登录配置；时间同步服务配置；启动关闭Hadoop集群以及查看等</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2C83133">
            <w:pPr>
              <w:pStyle w:val="9"/>
              <w:rPr>
                <w:rFonts w:ascii="宋体" w:hAnsi="宋体" w:eastAsia="宋体" w:cs="宋体"/>
                <w:kern w:val="2"/>
                <w:sz w:val="18"/>
                <w:szCs w:val="18"/>
                <w:lang w:val="en-US" w:eastAsia="zh-CN" w:bidi="ar-SA"/>
              </w:rPr>
            </w:pPr>
            <w:r>
              <w:rPr>
                <w:rFonts w:hint="eastAsia" w:ascii="宋体" w:hAnsi="宋体" w:cs="宋体"/>
                <w:sz w:val="18"/>
                <w:szCs w:val="18"/>
              </w:rPr>
              <w:t>通过本课程的学习，依据业务或产品应用需求，运用大数据平台及相关组件进行技术开发，搭建大数据应用平台以及开发应用程序。掌握Hadoop数据操作的API（主要是Java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r>
      <w:tr w14:paraId="3AF3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3F6249">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6FD2A2C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82EA2BB">
            <w:pPr>
              <w:pStyle w:val="9"/>
              <w:rPr>
                <w:rFonts w:ascii="宋体" w:hAnsi="宋体" w:eastAsia="宋体" w:cs="宋体"/>
                <w:kern w:val="2"/>
                <w:sz w:val="18"/>
                <w:szCs w:val="18"/>
                <w:lang w:val="en-US" w:eastAsia="zh-CN" w:bidi="ar-SA"/>
              </w:rPr>
            </w:pPr>
            <w:r>
              <w:rPr>
                <w:rFonts w:hint="eastAsia" w:ascii="宋体" w:hAnsi="宋体" w:cs="宋体"/>
                <w:sz w:val="18"/>
                <w:szCs w:val="18"/>
              </w:rPr>
              <w:t>数据仓库与数据挖掘技术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F2CB695">
            <w:pPr>
              <w:pStyle w:val="9"/>
              <w:rPr>
                <w:rFonts w:ascii="宋体" w:hAnsi="宋体" w:cs="宋体"/>
                <w:sz w:val="18"/>
                <w:szCs w:val="18"/>
              </w:rPr>
            </w:pPr>
            <w:r>
              <w:rPr>
                <w:rFonts w:hint="eastAsia" w:ascii="宋体" w:hAnsi="宋体" w:cs="宋体"/>
                <w:sz w:val="18"/>
                <w:szCs w:val="18"/>
              </w:rPr>
              <w:t>了解数据管理技术从数据库到数据仓库的发展过程。掌握数据仓库的定义、特点和研究数据仓库的必要性。掌握数据仓库的体系结构和联机分析处理的概念；掌握数据仓库的数据组织、数据预处理与规划管理；掌握数据仓库规划、设计、管理的基本方法；掌握数据挖掘的基本概念及与数据仓库的关系</w:t>
            </w:r>
          </w:p>
          <w:p w14:paraId="76883B66">
            <w:pPr>
              <w:pStyle w:val="9"/>
              <w:rPr>
                <w:rFonts w:ascii="宋体" w:hAnsi="宋体" w:cs="宋体"/>
                <w:sz w:val="18"/>
                <w:szCs w:val="18"/>
              </w:rPr>
            </w:pPr>
            <w:r>
              <w:rPr>
                <w:rFonts w:hint="eastAsia" w:ascii="宋体" w:hAnsi="宋体" w:cs="宋体"/>
                <w:sz w:val="18"/>
                <w:szCs w:val="18"/>
              </w:rPr>
              <w:t>；熟悉聚类分析、分类发现和关联规则等数据挖掘算法的使用环境、算法特点，并能进行算法复杂性的分析。</w:t>
            </w:r>
          </w:p>
          <w:p w14:paraId="09091179">
            <w:pPr>
              <w:pStyle w:val="9"/>
              <w:rPr>
                <w:rFonts w:ascii="宋体" w:hAnsi="宋体" w:eastAsia="宋体" w:cs="宋体"/>
                <w:kern w:val="2"/>
                <w:sz w:val="18"/>
                <w:szCs w:val="18"/>
                <w:lang w:val="en-US" w:eastAsia="zh-CN" w:bidi="ar-SA"/>
              </w:rPr>
            </w:pPr>
            <w:r>
              <w:rPr>
                <w:rFonts w:hint="eastAsia" w:ascii="宋体" w:hAnsi="宋体" w:cs="宋体"/>
                <w:sz w:val="18"/>
                <w:szCs w:val="18"/>
              </w:rPr>
              <w:t>；认识数据挖掘的发展趋势和应用前景；能够在科研实践中应用数据仓库技术和应用数据挖掘的方法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D0A21EF">
            <w:pPr>
              <w:pStyle w:val="9"/>
              <w:rPr>
                <w:rFonts w:ascii="宋体" w:hAnsi="宋体" w:cs="宋体"/>
                <w:sz w:val="18"/>
                <w:szCs w:val="18"/>
              </w:rPr>
            </w:pPr>
            <w:r>
              <w:rPr>
                <w:rFonts w:hint="eastAsia" w:ascii="宋体" w:hAnsi="宋体" w:cs="宋体"/>
                <w:sz w:val="18"/>
                <w:szCs w:val="18"/>
              </w:rPr>
              <w:t>数据库到数据仓库的演变</w:t>
            </w:r>
          </w:p>
          <w:p w14:paraId="3663E880">
            <w:pPr>
              <w:pStyle w:val="9"/>
              <w:rPr>
                <w:rFonts w:ascii="宋体" w:hAnsi="宋体" w:cs="宋体"/>
                <w:sz w:val="18"/>
                <w:szCs w:val="18"/>
              </w:rPr>
            </w:pPr>
            <w:r>
              <w:rPr>
                <w:rFonts w:hint="eastAsia" w:ascii="宋体" w:hAnsi="宋体" w:cs="宋体"/>
                <w:sz w:val="18"/>
                <w:szCs w:val="18"/>
              </w:rPr>
              <w:t>数据仓库的基本原理</w:t>
            </w:r>
          </w:p>
          <w:p w14:paraId="08D9A98F">
            <w:pPr>
              <w:pStyle w:val="9"/>
              <w:rPr>
                <w:rFonts w:ascii="宋体" w:hAnsi="宋体" w:cs="宋体"/>
                <w:sz w:val="18"/>
                <w:szCs w:val="18"/>
              </w:rPr>
            </w:pPr>
            <w:r>
              <w:rPr>
                <w:rFonts w:hint="eastAsia" w:ascii="宋体" w:hAnsi="宋体" w:cs="宋体"/>
                <w:sz w:val="18"/>
                <w:szCs w:val="18"/>
              </w:rPr>
              <w:t>OLAP的基本原理，数据仓库设计，数据仓库开发方法，数据仓库开发实例及应用管理，数据仓库工具</w:t>
            </w:r>
          </w:p>
          <w:p w14:paraId="1BA7372F">
            <w:pPr>
              <w:pStyle w:val="9"/>
              <w:rPr>
                <w:rFonts w:ascii="宋体" w:hAnsi="宋体" w:cs="宋体"/>
                <w:sz w:val="18"/>
                <w:szCs w:val="18"/>
              </w:rPr>
            </w:pPr>
            <w:r>
              <w:rPr>
                <w:rFonts w:hint="eastAsia" w:ascii="宋体" w:hAnsi="宋体" w:cs="宋体"/>
                <w:sz w:val="18"/>
                <w:szCs w:val="18"/>
              </w:rPr>
              <w:t>数据挖掘概述，数据挖掘实施控制，数据挖掘过程和概念，数据预处理等</w:t>
            </w:r>
          </w:p>
          <w:p w14:paraId="6C76245D">
            <w:pPr>
              <w:pStyle w:val="9"/>
              <w:rPr>
                <w:rFonts w:ascii="宋体" w:hAnsi="宋体" w:eastAsia="宋体" w:cs="宋体"/>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19C66DD1">
            <w:pPr>
              <w:pStyle w:val="9"/>
              <w:rPr>
                <w:rFonts w:ascii="宋体" w:hAnsi="宋体" w:eastAsia="宋体" w:cs="宋体"/>
                <w:kern w:val="2"/>
                <w:sz w:val="18"/>
                <w:szCs w:val="18"/>
                <w:lang w:val="en-US" w:eastAsia="zh-CN" w:bidi="ar-SA"/>
              </w:rPr>
            </w:pPr>
            <w:r>
              <w:rPr>
                <w:rFonts w:hint="eastAsia" w:ascii="宋体" w:hAnsi="宋体" w:cs="宋体"/>
                <w:sz w:val="18"/>
                <w:szCs w:val="18"/>
              </w:rPr>
              <w:t>系统学习并掌握数据仓库与数据挖掘的基本概念，认真思考并理解其发展的一般规律，准确理解和掌握数据仓库与数据挖掘的基本方法和技术及在实际工作中的应用</w:t>
            </w:r>
          </w:p>
        </w:tc>
      </w:tr>
      <w:tr w14:paraId="6BC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E09717">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37FEDAC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0146F3FC">
            <w:pPr>
              <w:rPr>
                <w:rFonts w:ascii="宋体" w:hAnsi="宋体"/>
                <w:sz w:val="18"/>
                <w:szCs w:val="18"/>
              </w:rPr>
            </w:pPr>
          </w:p>
        </w:tc>
        <w:tc>
          <w:tcPr>
            <w:tcW w:w="2445" w:type="dxa"/>
            <w:tcBorders>
              <w:top w:val="single" w:color="auto" w:sz="4" w:space="0"/>
              <w:left w:val="single" w:color="auto" w:sz="4" w:space="0"/>
              <w:bottom w:val="single" w:color="auto" w:sz="4" w:space="0"/>
              <w:right w:val="single" w:color="auto" w:sz="4" w:space="0"/>
            </w:tcBorders>
          </w:tcPr>
          <w:p w14:paraId="2290BB76">
            <w:pPr>
              <w:rPr>
                <w:rFonts w:ascii="宋体" w:hAnsi="宋体"/>
                <w:sz w:val="18"/>
                <w:szCs w:val="18"/>
              </w:rPr>
            </w:pPr>
          </w:p>
        </w:tc>
        <w:tc>
          <w:tcPr>
            <w:tcW w:w="2155" w:type="dxa"/>
            <w:tcBorders>
              <w:top w:val="single" w:color="auto" w:sz="4" w:space="0"/>
              <w:left w:val="single" w:color="auto" w:sz="4" w:space="0"/>
              <w:bottom w:val="single" w:color="auto" w:sz="4" w:space="0"/>
              <w:right w:val="single" w:color="auto" w:sz="4" w:space="0"/>
            </w:tcBorders>
          </w:tcPr>
          <w:p w14:paraId="14F5BA4F">
            <w:pPr>
              <w:rPr>
                <w:rFonts w:ascii="宋体" w:hAnsi="宋体"/>
                <w:sz w:val="18"/>
                <w:szCs w:val="18"/>
              </w:rPr>
            </w:pPr>
          </w:p>
        </w:tc>
        <w:tc>
          <w:tcPr>
            <w:tcW w:w="1672" w:type="dxa"/>
            <w:tcBorders>
              <w:top w:val="single" w:color="auto" w:sz="4" w:space="0"/>
              <w:left w:val="single" w:color="auto" w:sz="4" w:space="0"/>
              <w:bottom w:val="single" w:color="auto" w:sz="4" w:space="0"/>
              <w:right w:val="single" w:color="auto" w:sz="4" w:space="0"/>
            </w:tcBorders>
          </w:tcPr>
          <w:p w14:paraId="467F1C49">
            <w:pPr>
              <w:rPr>
                <w:rFonts w:ascii="Arial" w:hAnsi="Arial" w:eastAsia="Arial" w:cs="Arial"/>
                <w:i w:val="0"/>
                <w:iCs w:val="0"/>
                <w:caps w:val="0"/>
                <w:color w:val="333333"/>
                <w:spacing w:val="0"/>
                <w:kern w:val="2"/>
                <w:sz w:val="21"/>
                <w:szCs w:val="21"/>
                <w:shd w:val="clear" w:fill="FFFFFF"/>
                <w:lang w:val="en-US" w:eastAsia="zh-CN" w:bidi="ar-SA"/>
              </w:rPr>
            </w:pPr>
          </w:p>
        </w:tc>
      </w:tr>
      <w:tr w14:paraId="703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ED5F34">
            <w:pPr>
              <w:jc w:val="center"/>
              <w:rPr>
                <w:rFonts w:ascii="宋体" w:hAnsi="宋体"/>
                <w:sz w:val="18"/>
                <w:szCs w:val="18"/>
              </w:rPr>
            </w:pPr>
          </w:p>
        </w:tc>
        <w:tc>
          <w:tcPr>
            <w:tcW w:w="709" w:type="dxa"/>
            <w:vMerge w:val="restart"/>
            <w:tcBorders>
              <w:left w:val="single" w:color="auto" w:sz="4" w:space="0"/>
              <w:right w:val="single" w:color="auto" w:sz="4" w:space="0"/>
            </w:tcBorders>
            <w:vAlign w:val="center"/>
          </w:tcPr>
          <w:p w14:paraId="283699AE">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tcPr>
          <w:p w14:paraId="70EBF37C">
            <w:pPr>
              <w:rPr>
                <w:rFonts w:ascii="宋体" w:hAnsi="宋体"/>
                <w:sz w:val="18"/>
                <w:szCs w:val="18"/>
              </w:rPr>
            </w:pPr>
            <w:r>
              <w:rPr>
                <w:rFonts w:hint="eastAsia" w:ascii="宋体" w:hAnsi="宋体" w:cs="宋体"/>
                <w:kern w:val="2"/>
                <w:sz w:val="18"/>
                <w:szCs w:val="18"/>
                <w:lang w:val="en-US" w:eastAsia="zh-CN" w:bidi="ar-SA"/>
              </w:rPr>
              <w:t>Pyspark</w:t>
            </w:r>
          </w:p>
        </w:tc>
        <w:tc>
          <w:tcPr>
            <w:tcW w:w="2445" w:type="dxa"/>
            <w:tcBorders>
              <w:top w:val="single" w:color="auto" w:sz="4" w:space="0"/>
              <w:left w:val="single" w:color="auto" w:sz="4" w:space="0"/>
              <w:bottom w:val="single" w:color="auto" w:sz="4" w:space="0"/>
              <w:right w:val="single" w:color="auto" w:sz="4" w:space="0"/>
            </w:tcBorders>
          </w:tcPr>
          <w:p w14:paraId="213F55E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90" w:lineRule="atLeast"/>
              <w:ind w:left="0" w:right="0" w:firstLine="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掌握大数据基础知识和开发技术方法、工具和环境，培养大数据处理技术开发能力，以及提高大数据分析与处理能力。‌</w:t>
            </w:r>
          </w:p>
          <w:p w14:paraId="5E360CA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90" w:lineRule="atLeast"/>
              <w:ind w:left="0" w:right="0" w:firstLine="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PySpark课程旨在通过学习和实践，使学生能够深入理解</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E5%A4%A7%E6%95%B0%E6%8D%AE%E5%A4%84%E7%90%86%E6%8A%80%E6%9C%AF%E6%A1%86%E6%9E%B6&amp;rsv_pq=87d015490008fe99&amp;oq=pyspark%E7%9A%84%E8%AF%BE%E7%A8%8B%E7%9B%AE%E6%A0%87&amp;rsv_t=2214G5SYDH2W8YLmcIvrs4u40eo9bRraL3pF2yMEGU+HOqBOjYfWiMhWQAc&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Spark大数据处理技术框架</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的运行机制，掌握针对不同类型数据的处理技巧和分析方法。课程内容包括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 RDD%E7%BC%96%E7%A8%8B&amp;rsv_pq=87d015490008fe99&amp;oq=pyspark%E7%9A%84%E8%AF%BE%E7%A8%8B%E7%9B%AE%E6%A0%87&amp;rsv_t=2214G5SYDH2W8YLmcIvrs4u40eo9bRraL3pF2yMEGU+HOqBOjYfWiMhWQAc&amp;tn=baidu&amp;ie=utf-8"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 RDD编程</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 SQL%E7%BB%93%E6%9E%84%E5%8C%96%E6%95%B0%E6%8D%AE%E5%A4%84%E7%90%86&amp;rsv_pq=87d015490008fe99&amp;oq=pyspark%E7%9A%84%E8%AF%BE%E7%A8%8B%E7%9B%AE%E6%A0%87&amp;rsv_t=2214G5SYDH2W8YLmcIvrs4u40eo9bRraL3pF2yMEGU+HOqBOjYfWiMhWQAc&amp;tn=baidu&amp;ie=utf-8"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 SQL结构化数据处理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HBase%E5%88%86%E5%B8%83%E5%BC%8F%E6%95%B0%E6%8D%AE%E5%BA%93&amp;rsv_pq=87d015490008fe99&amp;oq=pyspark%E7%9A%84%E8%AF%BE%E7%A8%8B%E7%9B%AE%E6%A0%87&amp;rsv_t=2214G5SYDH2W8YLmcIvrs4u40eo9bRraL3pF2yMEGU+HOqBOjYfWiMhWQAc&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HBase分布式数据库</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 Streaming%E6%B5%81%E8%AE%A1%E7%AE%97&amp;rsv_pq=87d015490008fe99&amp;oq=pyspark%E7%9A%84%E8%AF%BE%E7%A8%8B%E7%9B%AE%E6%A0%87&amp;rsv_t=2214G5SYDH2W8YLmcIvrs4u40eo9bRraL3pF2yMEGU+HOqBOjYfWiMhWQAc&amp;tn=baidu&amp;ie=utf-8"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 Streaming流计算</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 MLlib%E6%9C%BA%E5%99%A8%E5%AD%A6%E4%B9%A0&amp;rsv_pq=87d015490008fe99&amp;oq=pyspark%E7%9A%84%E8%AF%BE%E7%A8%8B%E7%9B%AE%E6%A0%87&amp;rsv_t=2214G5SYDH2W8YLmcIvrs4u40eo9bRraL3pF2yMEGU+HOqBOjYfWiMhWQAc&amp;tn=baidu&amp;ie=utf-8"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 MLlib机器学习</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和数据可视化等。</w:t>
            </w:r>
          </w:p>
          <w:p w14:paraId="3346F8FC">
            <w:pPr>
              <w:rPr>
                <w:rFonts w:hint="eastAsia" w:ascii="宋体" w:hAnsi="宋体" w:eastAsia="宋体" w:cs="宋体"/>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tcPr>
          <w:p w14:paraId="4612D933">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Pyspark</w:t>
            </w:r>
            <w:r>
              <w:rPr>
                <w:rFonts w:hint="default" w:ascii="宋体" w:hAnsi="宋体" w:eastAsia="宋体" w:cs="宋体"/>
                <w:kern w:val="2"/>
                <w:sz w:val="18"/>
                <w:szCs w:val="18"/>
                <w:lang w:val="en-US" w:eastAsia="zh-CN" w:bidi="ar-SA"/>
              </w:rPr>
              <w:t>结合了Python的易用性和Spark的强大功能，支持</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 SQL&amp;rsv_pq=8e3b1b620009229e&amp;oq=pyspark%E7%9A%84%E4%B8%BB%E8%A6%81%E6%95%99%E5%AD%A6%E5%86%85%E5%AE%B9&amp;rsv_t=3dc8QHk4vA4DKoVuq+iehHR0BvZDjXScalyUV2owtX2RRRl87sd7ZIFBCRE&amp;tn=baidu&amp;ie=utf-8"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 SQL</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"https://www.baidu.com/s?sa=re_dqa_generate&amp;wd=DataFrames&amp;rsv_pq=8e3b1b620009229e&amp;oq=pyspark%E7%9A%84%E4%B8%BB%E8%A6%81%E6%95%99%E5%AD%A6%E5%86%85%E5%AE%B9&amp;rsv_t=3dc8QHk4vA4DKoVuq+iehHR0BvZDjXScalyUV2owtX2RRRl87sd7ZIFBCRE&amp;tn=baidu&amp;ie=utf-8"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DataFrames</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、结构化流处理和机器学习。PySpark的教程通常从基础准备开始，包括了解什么是Spark、PySpark，以及为什么学习PySpark。</w:t>
            </w:r>
          </w:p>
        </w:tc>
        <w:tc>
          <w:tcPr>
            <w:tcW w:w="1672" w:type="dxa"/>
            <w:tcBorders>
              <w:top w:val="single" w:color="auto" w:sz="4" w:space="0"/>
              <w:left w:val="single" w:color="auto" w:sz="4" w:space="0"/>
              <w:bottom w:val="single" w:color="auto" w:sz="4" w:space="0"/>
              <w:right w:val="single" w:color="auto" w:sz="4" w:space="0"/>
            </w:tcBorders>
          </w:tcPr>
          <w:p w14:paraId="62E55BCD">
            <w:pP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理解</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"https://www.baidu.com/s?sa=re_dqa_generate&amp;wd=Apache Spark&amp;rsv_pq=c6ec7a6900026061&amp;oq=pyspark%E7%9A%84%E6%95%99%E5%AD%A6%E8%A6%81%E6%B1%82&amp;rsv_t=1c2cMWIx49yC9W9zLDDYZpV+f9K7rhhGD81B5rpVFvar2XtfpO+v3tZQO5s&amp;tn=baidu&amp;ie=utf-8"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Apache Spark</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的基本概念、架构和工作原理，掌握</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"https://www.baidu.com/s?sa=re_dqa_generate&amp;wd=PySpark&amp;rsv_pq=c6ec7a6900026061&amp;oq=pyspark%E7%9A%84%E6%95%99%E5%AD%A6%E8%A6%81%E6%B1%82&amp;rsv_t=1c2cMWIx49yC9W9zLDDYZpV+f9K7rhhGD81B5rpVFvar2XtfpO+v3tZQO5s&amp;tn=baidu&amp;ie=utf-8"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PySpark</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库的安装和使用，以及通过示例掌握</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"https://www.baidu.com/s?sa=re_dqa_generate&amp;wd=Spark&amp;rsv_pq=c6ec7a6900026061&amp;oq=pyspark%E7%9A%84%E6%95%99%E5%AD%A6%E8%A6%81%E6%B1%82&amp;rsv_t=1c2cMWIx49yC9W9zLDDYZpV+f9K7rhhGD81B5rpVFvar2XtfpO+v3tZQO5s&amp;tn=baidu&amp;ie=utf-8"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Spark</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的基本功能，包括数据处理和分析。</w:t>
            </w:r>
          </w:p>
          <w:p w14:paraId="19504C06">
            <w:pPr>
              <w:pStyle w:val="2"/>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实践方面，学生需要通过实战技能掌握如何使用</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"https://www.baidu.com/s?sa=re_dqa_generate&amp;wd=PySpark&amp;rsv_pq=c6ec7a6900026061&amp;oq=pyspark%E7%9A%84%E6%95%99%E5%AD%A6%E8%A6%81%E6%B1%82&amp;rsv_t=1c2cMWIx49yC9W9zLDDYZpV+f9K7rhhGD81B5rpVFvar2XtfpO+v3tZQO5s&amp;tn=baidu&amp;ie=utf-8"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PySpark</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进行大数据处理和分析。这包括数据输入、数据处理计算以及数据输出的操作。</w:t>
            </w:r>
          </w:p>
        </w:tc>
      </w:tr>
      <w:tr w14:paraId="7642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9A7FC3">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105D2972">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AB440B9">
            <w:pPr>
              <w:pStyle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Nosql数据库</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5D9F6B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1"/>
              <w:ind w:left="0" w:right="0" w:hanging="360"/>
              <w:rPr>
                <w:rFonts w:hint="default" w:ascii="宋体" w:hAnsi="宋体" w:eastAsia="宋体" w:cs="宋体"/>
                <w:kern w:val="2"/>
                <w:sz w:val="18"/>
                <w:szCs w:val="18"/>
                <w:lang w:val="en-US" w:eastAsia="zh-CN" w:bidi="ar-SA"/>
              </w:rPr>
            </w:pPr>
          </w:p>
          <w:p w14:paraId="36CE2F4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NoSQL数据模型与存储：理解不同的NoSQL数据模型（如键值存储、文档存储、列存储、图形存储）并掌握它们的使用场景。</w:t>
            </w:r>
          </w:p>
          <w:p w14:paraId="5CB961A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数据库操作：学习基本的数据库操作，如数据插入、查询、更新和删除。</w:t>
            </w:r>
          </w:p>
          <w:p w14:paraId="07B6F56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可伸缩性与分布式处理：了解NoSQL数据库如何进行水平扩展以处理大量数据和高并发请求。</w:t>
            </w:r>
          </w:p>
          <w:p w14:paraId="29EC0B9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数据一致性与事务处理：理解不同的一致性模型，并能在设计中作出合适选择。</w:t>
            </w:r>
          </w:p>
          <w:p w14:paraId="619632D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管理和调试：学习如何监控和调试NoSQL数据库。</w:t>
            </w:r>
          </w:p>
          <w:p w14:paraId="2E07E84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安全性和权限管理：了解如何设置权限以保护数据库的安全性。</w:t>
            </w:r>
          </w:p>
          <w:p w14:paraId="14C74EB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最佳实践和性能调优：掌握常见的调优方法以提升数据库性能。</w:t>
            </w:r>
          </w:p>
          <w:p w14:paraId="4F047C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与其他系统集成：了解如何将NoSQL数据库集成到现有系统中。</w:t>
            </w:r>
          </w:p>
          <w:p w14:paraId="24B29E9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选择合适的NoSQL数据库产品：根据不同的应用场景选择合适的NoSQL数据库。</w:t>
            </w:r>
          </w:p>
          <w:p w14:paraId="6362277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1"/>
              <w:ind w:left="0" w:right="0" w:hanging="360"/>
              <w:rPr>
                <w:rFonts w:hint="default" w:ascii="宋体" w:hAnsi="宋体" w:eastAsia="宋体" w:cs="宋体"/>
                <w:kern w:val="2"/>
                <w:sz w:val="18"/>
                <w:szCs w:val="18"/>
                <w:lang w:val="en-US" w:eastAsia="zh-CN" w:bidi="ar-SA"/>
              </w:rPr>
            </w:pPr>
          </w:p>
          <w:p w14:paraId="44022B45">
            <w:pPr>
              <w:pStyle w:val="9"/>
              <w:rPr>
                <w:rFonts w:hint="default" w:ascii="宋体" w:hAnsi="宋体" w:eastAsia="宋体" w:cs="宋体"/>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3025DBC">
            <w:pPr>
              <w:keepNext w:val="0"/>
              <w:keepLines w:val="0"/>
              <w:widowControl/>
              <w:numPr>
                <w:ilvl w:val="0"/>
                <w:numId w:val="7"/>
              </w:numPr>
              <w:suppressLineNumbers w:val="0"/>
              <w:pBdr>
                <w:top w:val="none" w:color="auto" w:sz="0" w:space="0"/>
                <w:bottom w:val="none" w:color="auto" w:sz="0" w:space="0"/>
                <w:right w:val="none" w:color="auto" w:sz="0" w:space="0"/>
              </w:pBdr>
              <w:spacing w:before="0" w:beforeAutospacing="1" w:after="0" w:afterAutospacing="1" w:line="390" w:lineRule="atLeast"/>
              <w:ind w:left="0" w:right="0" w:hanging="360"/>
              <w:rPr>
                <w:rFonts w:hint="default" w:ascii="宋体" w:hAnsi="宋体" w:eastAsia="宋体" w:cs="宋体"/>
                <w:kern w:val="2"/>
                <w:sz w:val="18"/>
                <w:szCs w:val="18"/>
                <w:lang w:val="en-US" w:eastAsia="zh-CN" w:bidi="ar-SA"/>
              </w:rPr>
            </w:pPr>
          </w:p>
          <w:p w14:paraId="04BCA64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NoSQL%E6%95%B0%E6%8D%AE%E5%BA%93%E7%9A%84%E5%9F%BA%E6%9C%AC%E6%A6%82%E5%BF%B5%E5%92%8C%E5%8E%9F%E7%90%86&amp;rsv_pq=9faa57750004a689&amp;oq=Nosql%E6%95%B0%E6%8D%AE%E5%BA%93%E7%9A%84%E4%B8%BB%E8%A6%81%E6%95%99%E5%AD%A6%E5%86%85%E5%AE%B9&amp;rsv_t=6c8c0EkRfCNtZZ8N7UVMD9cLgRseFyJBRT3PHt1CqRDE2XAihdH/x+XE2z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NoSQL数据库的基本概念和原理</w:t>
            </w:r>
            <w:r>
              <w:rPr>
                <w:rFonts w:hint="default" w:ascii="宋体" w:hAnsi="宋体" w:eastAsia="宋体" w:cs="宋体"/>
                <w:kern w:val="2"/>
                <w:sz w:val="18"/>
                <w:szCs w:val="18"/>
                <w:lang w:val="en-US" w:eastAsia="zh-CN" w:bidi="ar-SA"/>
              </w:rPr>
              <w:fldChar w:fldCharType="end"/>
            </w:r>
          </w:p>
          <w:p w14:paraId="0D75888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NoSQL%E6%95%B0%E6%8D%AE%E5%BA%93%E7%9A%84%E7%B1%BB%E5%9E%8B&amp;rsv_pq=9faa57750004a689&amp;oq=Nosql%E6%95%B0%E6%8D%AE%E5%BA%93%E7%9A%84%E4%B8%BB%E8%A6%81%E6%95%99%E5%AD%A6%E5%86%85%E5%AE%B9&amp;rsv_t=6c8c0EkRfCNtZZ8N7UVMD9cLgRseFyJBRT3PHt1CqRDE2XAihdH/x+XE2z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NoSQL数据库的类型</w:t>
            </w:r>
            <w:r>
              <w:rPr>
                <w:rFonts w:hint="default" w:ascii="宋体" w:hAnsi="宋体" w:eastAsia="宋体" w:cs="宋体"/>
                <w:kern w:val="2"/>
                <w:sz w:val="18"/>
                <w:szCs w:val="18"/>
                <w:lang w:val="en-US" w:eastAsia="zh-CN" w:bidi="ar-SA"/>
              </w:rPr>
              <w:fldChar w:fldCharType="end"/>
            </w:r>
          </w:p>
          <w:p w14:paraId="2E31418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w:t>
            </w:r>
            <w:r>
              <w:rPr>
                <w:rFonts w:hint="default" w:ascii="宋体" w:hAnsi="宋体" w:eastAsia="宋体" w:cs="宋体"/>
                <w:kern w:val="2"/>
                <w:sz w:val="18"/>
                <w:szCs w:val="18"/>
                <w:lang w:val="en-US" w:eastAsia="zh-CN" w:bidi="ar-SA"/>
              </w:rPr>
              <w:t>NoSQL数据库，解释它们各自的数据模型、应用场景和优缺点。</w:t>
            </w:r>
          </w:p>
          <w:p w14:paraId="6B618A4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NoSQL%E6%95%B0%E6%8D%AE%E5%BA%93%E7%9A%84%E6%8A%80%E6%9C%AF%E4%B8%8E%E5%AE%9E%E8%B7%B5&amp;rsv_pq=9faa57750004a689&amp;oq=Nosql%E6%95%B0%E6%8D%AE%E5%BA%93%E7%9A%84%E4%B8%BB%E8%A6%81%E6%95%99%E5%AD%A6%E5%86%85%E5%AE%B9&amp;rsv_t=6c8c0EkRfCNtZZ8N7UVMD9cLgRseFyJBRT3PHt1CqRDE2XAihdH/x+XE2z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NoSQL数据库的技术与实践</w:t>
            </w:r>
            <w:r>
              <w:rPr>
                <w:rFonts w:hint="default" w:ascii="宋体" w:hAnsi="宋体" w:eastAsia="宋体" w:cs="宋体"/>
                <w:kern w:val="2"/>
                <w:sz w:val="18"/>
                <w:szCs w:val="18"/>
                <w:lang w:val="en-US" w:eastAsia="zh-CN" w:bidi="ar-SA"/>
              </w:rPr>
              <w:fldChar w:fldCharType="end"/>
            </w:r>
          </w:p>
          <w:p w14:paraId="7CA7B03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NoSQL%E6%95%B0%E6%8D%AE%E5%BA%93%E7%9A%84%E5%BA%94%E7%94%A8&amp;rsv_pq=9faa57750004a689&amp;oq=Nosql%E6%95%B0%E6%8D%AE%E5%BA%93%E7%9A%84%E4%B8%BB%E8%A6%81%E6%95%99%E5%AD%A6%E5%86%85%E5%AE%B9&amp;rsv_t=6c8c0EkRfCNtZZ8N7UVMD9cLgRseFyJBRT3PHt1CqRDE2XAihdH/x+XE2z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NoSQL数据库的应用</w:t>
            </w:r>
            <w:r>
              <w:rPr>
                <w:rFonts w:hint="default" w:ascii="宋体" w:hAnsi="宋体" w:eastAsia="宋体" w:cs="宋体"/>
                <w:kern w:val="2"/>
                <w:sz w:val="18"/>
                <w:szCs w:val="18"/>
                <w:lang w:val="en-US" w:eastAsia="zh-CN" w:bidi="ar-SA"/>
              </w:rPr>
              <w:fldChar w:fldCharType="end"/>
            </w:r>
          </w:p>
          <w:p w14:paraId="1A92090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NoSQL%E6%95%B0%E6%8D%AE%E5%BA%93%E7%9A%84%E5%AE%89%E5%85%A8%E6%80%A7%E5%92%8C%E5%8F%AF%E9%9D%A0%E6%80%A7&amp;rsv_pq=9faa57750004a689&amp;oq=Nosql%E6%95%B0%E6%8D%AE%E5%BA%93%E7%9A%84%E4%B8%BB%E8%A6%81%E6%95%99%E5%AD%A6%E5%86%85%E5%AE%B9&amp;rsv_t=6c8c0EkRfCNtZZ8N7UVMD9cLgRseFyJBRT3PHt1CqRDE2XAihdH/x+XE2z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NoSQL数据库的安全性和可靠性</w:t>
            </w:r>
            <w:r>
              <w:rPr>
                <w:rFonts w:hint="default" w:ascii="宋体" w:hAnsi="宋体" w:eastAsia="宋体" w:cs="宋体"/>
                <w:kern w:val="2"/>
                <w:sz w:val="18"/>
                <w:szCs w:val="18"/>
                <w:lang w:val="en-US" w:eastAsia="zh-CN" w:bidi="ar-SA"/>
              </w:rPr>
              <w:fldChar w:fldCharType="end"/>
            </w:r>
          </w:p>
          <w:p w14:paraId="79C04529">
            <w:pPr>
              <w:pStyle w:val="9"/>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NoSQL%E6%95%B0%E6%8D%AE%E5%BA%93%E7%9A%84%E5%BC%80%E5%8F%91%E6%8E%A5%E5%8F%A3%E5%92%8C%E5%B7%A5%E5%85%B7&amp;rsv_pq=9faa57750004a689&amp;oq=Nosql%E6%95%B0%E6%8D%AE%E5%BA%93%E7%9A%84%E4%B8%BB%E8%A6%81%E6%95%99%E5%AD%A6%E5%86%85%E5%AE%B9&amp;rsv_t=6c8c0EkRfCNtZZ8N7UVMD9cLgRseFyJBRT3PHt1CqRDE2XAihdH/x+XE2z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NoSQL数据库的开发接口和工具</w:t>
            </w:r>
            <w:r>
              <w:rPr>
                <w:rFonts w:hint="default" w:ascii="宋体" w:hAnsi="宋体" w:eastAsia="宋体" w:cs="宋体"/>
                <w:kern w:val="2"/>
                <w:sz w:val="18"/>
                <w:szCs w:val="18"/>
                <w:lang w:val="en-US" w:eastAsia="zh-CN" w:bidi="ar-SA"/>
              </w:rPr>
              <w:fldChar w:fldCharType="end"/>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2A0251D">
            <w:pPr>
              <w:pStyle w:val="9"/>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括掌握NoSQL数据库的基本概念和技术、典型NoSQL数据库的使用和开发方法、NoSQL数据库的设计理念、NoSQL数据库的部署和管理、NoSQL数据库的开发接口、分布式数据管理的特点和常用技术、以及具备一定的分布式数据库分析、设计、管理能力。</w:t>
            </w:r>
          </w:p>
        </w:tc>
      </w:tr>
    </w:tbl>
    <w:p w14:paraId="1B75F198">
      <w:pPr>
        <w:keepNext/>
        <w:keepLines/>
        <w:spacing w:line="500" w:lineRule="exact"/>
        <w:ind w:firstLine="562" w:firstLineChars="200"/>
        <w:outlineLvl w:val="1"/>
        <w:rPr>
          <w:rFonts w:ascii="Arial" w:hAnsi="Arial" w:eastAsia="黑体"/>
          <w:b/>
          <w:bCs/>
          <w:sz w:val="28"/>
          <w:szCs w:val="28"/>
        </w:rPr>
      </w:pPr>
    </w:p>
    <w:p w14:paraId="1205658F">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（三）实践教学体系设计</w:t>
      </w:r>
    </w:p>
    <w:p w14:paraId="50F6AE19">
      <w:pPr>
        <w:pStyle w:val="4"/>
        <w:ind w:firstLine="711" w:firstLineChars="295"/>
      </w:pPr>
      <w:r>
        <w:rPr>
          <w:rFonts w:hint="eastAsia"/>
        </w:rPr>
        <w:t>1.内容架构</w:t>
      </w:r>
    </w:p>
    <w:p w14:paraId="3FD92598">
      <w:pPr>
        <w:ind w:firstLine="480" w:firstLineChars="200"/>
        <w:rPr>
          <w:sz w:val="24"/>
          <w:szCs w:val="24"/>
        </w:rPr>
      </w:pPr>
      <w:r>
        <w:rPr>
          <w:rFonts w:hint="eastAsia"/>
          <w:sz w:val="24"/>
          <w:szCs w:val="24"/>
        </w:rPr>
        <w:t>（1）公共实践环节</w:t>
      </w:r>
    </w:p>
    <w:p w14:paraId="1F1FFDE2">
      <w:pPr>
        <w:ind w:firstLine="480" w:firstLineChars="200"/>
        <w:rPr>
          <w:sz w:val="24"/>
          <w:szCs w:val="24"/>
        </w:rPr>
      </w:pPr>
      <w:r>
        <w:rPr>
          <w:rFonts w:hint="eastAsia"/>
          <w:sz w:val="24"/>
          <w:szCs w:val="24"/>
        </w:rPr>
        <w:t>（2）课程实践环节</w:t>
      </w:r>
    </w:p>
    <w:p w14:paraId="69D33EF5">
      <w:pPr>
        <w:ind w:firstLine="480" w:firstLineChars="200"/>
        <w:rPr>
          <w:sz w:val="24"/>
          <w:szCs w:val="24"/>
        </w:rPr>
      </w:pPr>
      <w:r>
        <w:rPr>
          <w:rFonts w:hint="eastAsia"/>
          <w:sz w:val="24"/>
          <w:szCs w:val="24"/>
        </w:rPr>
        <w:t>（3）专业实习环节</w:t>
      </w:r>
    </w:p>
    <w:p w14:paraId="23A72093">
      <w:pPr>
        <w:ind w:firstLine="480" w:firstLineChars="200"/>
        <w:rPr>
          <w:sz w:val="24"/>
          <w:szCs w:val="24"/>
        </w:rPr>
      </w:pPr>
      <w:r>
        <w:rPr>
          <w:rFonts w:hint="eastAsia"/>
          <w:sz w:val="24"/>
          <w:szCs w:val="24"/>
        </w:rPr>
        <w:t>（4）岗位实习环节</w:t>
      </w:r>
    </w:p>
    <w:p w14:paraId="5EA8D891">
      <w:pPr>
        <w:pStyle w:val="4"/>
        <w:ind w:firstLine="711" w:firstLineChars="295"/>
      </w:pPr>
      <w:r>
        <w:rPr>
          <w:rFonts w:hint="eastAsia"/>
        </w:rPr>
        <w:t>2.组织与实施</w:t>
      </w:r>
    </w:p>
    <w:p w14:paraId="2A62C559">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2"/>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2"/>
              <w:ind w:firstLine="420"/>
              <w:rPr>
                <w:lang w:val="en-US"/>
              </w:rPr>
            </w:pPr>
          </w:p>
          <w:p w14:paraId="4CD52042">
            <w:pPr>
              <w:pStyle w:val="2"/>
              <w:ind w:firstLine="420"/>
              <w:rPr>
                <w:lang w:val="en-US"/>
              </w:rPr>
            </w:pPr>
          </w:p>
          <w:p w14:paraId="533252A7">
            <w:pPr>
              <w:pStyle w:val="2"/>
              <w:ind w:firstLine="420"/>
              <w:rPr>
                <w:lang w:val="en-US"/>
              </w:rPr>
            </w:pPr>
          </w:p>
          <w:p w14:paraId="1169700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A53F3">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1087F950">
            <w:pPr>
              <w:widowControl/>
              <w:jc w:val="center"/>
              <w:rPr>
                <w:rFonts w:ascii="宋体" w:hAnsi="宋体" w:cs="宋体"/>
                <w:kern w:val="0"/>
                <w:sz w:val="22"/>
              </w:rPr>
            </w:pP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42FE20B6">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7A0ED0C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12</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w:t>
            </w: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w:t>
            </w: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ascii="宋体" w:hAnsi="宋体" w:cs="宋体"/>
                <w:color w:val="000000"/>
                <w:kern w:val="0"/>
                <w:sz w:val="22"/>
              </w:rPr>
            </w:pPr>
            <w:r>
              <w:rPr>
                <w:rFonts w:hint="eastAsia" w:ascii="宋体" w:hAnsi="宋体" w:cs="宋体"/>
                <w:color w:val="000000"/>
                <w:kern w:val="0"/>
                <w:sz w:val="22"/>
                <w:lang w:val="en-US" w:eastAsia="zh-CN"/>
              </w:rPr>
              <w:t>18</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hint="default" w:ascii="宋体" w:hAnsi="宋体" w:eastAsia="宋体" w:cs="宋体"/>
                <w:color w:val="000000"/>
                <w:kern w:val="0"/>
                <w:sz w:val="22"/>
                <w:lang w:val="en-US" w:eastAsia="zh-CN"/>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hint="default" w:ascii="宋体" w:hAnsi="宋体" w:eastAsia="宋体" w:cs="宋体"/>
                <w:color w:val="000000"/>
                <w:kern w:val="0"/>
                <w:sz w:val="22"/>
                <w:lang w:val="en-US" w:eastAsia="zh-CN"/>
              </w:rPr>
            </w:pP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体育场</w:t>
            </w: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ascii="宋体" w:hAnsi="宋体" w:cs="宋体"/>
                <w:kern w:val="0"/>
                <w:sz w:val="22"/>
              </w:rPr>
            </w:pPr>
            <w:r>
              <w:rPr>
                <w:rFonts w:hint="eastAsia" w:ascii="宋体" w:hAnsi="宋体" w:cs="宋体"/>
                <w:kern w:val="0"/>
                <w:sz w:val="22"/>
              </w:rPr>
              <w:t>　</w:t>
            </w:r>
            <w:r>
              <w:rPr>
                <w:rFonts w:hint="eastAsia" w:ascii="宋体" w:hAnsi="宋体" w:cs="宋体"/>
                <w:kern w:val="0"/>
                <w:sz w:val="22"/>
                <w:lang w:val="en-US" w:eastAsia="zh-CN"/>
              </w:rPr>
              <w:t>体育场</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课堂外</w:t>
            </w: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lang w:val="en-US" w:eastAsia="zh-CN"/>
              </w:rPr>
              <w:t>教室</w:t>
            </w: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lang w:val="en-US" w:eastAsia="zh-CN"/>
              </w:rPr>
              <w:t>实验室</w:t>
            </w: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lang w:val="en-US" w:eastAsia="zh-CN"/>
              </w:rPr>
              <w:t>实习现场</w:t>
            </w: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hint="default" w:ascii="宋体" w:hAnsi="宋体" w:eastAsia="宋体" w:cs="宋体"/>
                <w:kern w:val="0"/>
                <w:sz w:val="22"/>
                <w:lang w:val="en-US" w:eastAsia="zh-CN"/>
              </w:rPr>
            </w:pPr>
            <w:r>
              <w:rPr>
                <w:rFonts w:hint="eastAsia" w:ascii="宋体" w:hAnsi="宋体" w:cs="宋体"/>
                <w:kern w:val="0"/>
                <w:sz w:val="22"/>
              </w:rPr>
              <w:t>　</w:t>
            </w:r>
            <w:r>
              <w:rPr>
                <w:rFonts w:hint="eastAsia" w:ascii="宋体" w:hAnsi="宋体" w:cs="宋体"/>
                <w:kern w:val="0"/>
                <w:sz w:val="22"/>
                <w:lang w:val="en-US" w:eastAsia="zh-CN"/>
              </w:rPr>
              <w:t>实习现场</w:t>
            </w:r>
          </w:p>
        </w:tc>
        <w:tc>
          <w:tcPr>
            <w:tcW w:w="709" w:type="dxa"/>
            <w:tcBorders>
              <w:top w:val="single" w:color="auto" w:sz="4" w:space="0"/>
              <w:left w:val="nil"/>
              <w:bottom w:val="single" w:color="auto" w:sz="4" w:space="0"/>
              <w:right w:val="single" w:color="auto" w:sz="4" w:space="0"/>
            </w:tcBorders>
          </w:tcPr>
          <w:p w14:paraId="2AAB7337">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9E24405">
      <w:r>
        <w:rPr>
          <w:rFonts w:hint="eastAsia"/>
        </w:rPr>
        <w:t>②岗位实习一般6个月，共计24周（每周0.5学分），共计12个学分，建议安排在第5、6学期</w:t>
      </w:r>
    </w:p>
    <w:p w14:paraId="6A0F2FB2">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27707F60">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tbl>
    <w:p w14:paraId="2A570C30">
      <w:pPr>
        <w:pStyle w:val="4"/>
      </w:pPr>
    </w:p>
    <w:bookmarkEnd w:id="29"/>
    <w:bookmarkEnd w:id="30"/>
    <w:bookmarkEnd w:id="31"/>
    <w:p w14:paraId="7B2727E2"/>
    <w:p w14:paraId="5F056A3D">
      <w:pPr>
        <w:ind w:firstLine="562" w:firstLineChars="200"/>
        <w:rPr>
          <w:rFonts w:ascii="Arial" w:hAnsi="Arial" w:eastAsia="黑体"/>
          <w:b/>
          <w:bCs/>
          <w:sz w:val="28"/>
          <w:szCs w:val="28"/>
        </w:rPr>
      </w:pPr>
      <w:bookmarkStart w:id="37" w:name="_Toc46303717"/>
      <w:bookmarkStart w:id="38" w:name="_Hlk45719100"/>
      <w:r>
        <w:rPr>
          <w:rFonts w:hint="eastAsia" w:ascii="Arial" w:hAnsi="Arial" w:eastAsia="黑体"/>
          <w:b/>
          <w:bCs/>
          <w:sz w:val="28"/>
          <w:szCs w:val="28"/>
        </w:rPr>
        <w:t>（五</w:t>
      </w:r>
      <w:bookmarkEnd w:id="37"/>
      <w:r>
        <w:rPr>
          <w:rFonts w:hint="eastAsia" w:ascii="Arial" w:hAnsi="Arial" w:eastAsia="黑体"/>
          <w:b/>
          <w:bCs/>
          <w:sz w:val="28"/>
          <w:szCs w:val="28"/>
        </w:rPr>
        <w:t>）思想政治素质教育</w:t>
      </w:r>
    </w:p>
    <w:p w14:paraId="07AB4F70">
      <w:pPr>
        <w:ind w:firstLine="482" w:firstLineChars="200"/>
        <w:jc w:val="center"/>
        <w:rPr>
          <w:b/>
          <w:sz w:val="24"/>
          <w:szCs w:val="24"/>
        </w:rPr>
      </w:pPr>
      <w:r>
        <w:rPr>
          <w:rFonts w:hint="eastAsia"/>
          <w:b/>
          <w:sz w:val="24"/>
          <w:szCs w:val="24"/>
        </w:rPr>
        <w:t>表8  XX专业课程思政教学实施要点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3F4F6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48BF6AA">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354C08D6">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3910E1D0">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76129E70">
            <w:pPr>
              <w:jc w:val="center"/>
              <w:rPr>
                <w:rFonts w:ascii="宋体" w:hAnsi="宋体" w:cs="宋体"/>
                <w:szCs w:val="21"/>
              </w:rPr>
            </w:pPr>
            <w:r>
              <w:rPr>
                <w:rFonts w:hint="eastAsia" w:ascii="宋体" w:hAnsi="宋体" w:cs="宋体"/>
                <w:szCs w:val="21"/>
              </w:rPr>
              <w:t>素材案例资源</w:t>
            </w:r>
          </w:p>
        </w:tc>
      </w:tr>
      <w:tr w14:paraId="6B89D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EC51E7B">
            <w:pPr>
              <w:pStyle w:val="9"/>
              <w:rPr>
                <w:rFonts w:ascii="宋体" w:hAnsi="宋体" w:eastAsia="宋体" w:cs="宋体"/>
                <w:kern w:val="2"/>
                <w:sz w:val="21"/>
                <w:szCs w:val="21"/>
                <w:lang w:val="en-US" w:eastAsia="zh-CN" w:bidi="ar-SA"/>
              </w:rPr>
            </w:pPr>
            <w:r>
              <w:rPr>
                <w:rFonts w:hint="eastAsia" w:ascii="宋体" w:hAnsi="宋体" w:cs="宋体"/>
                <w:szCs w:val="21"/>
              </w:rPr>
              <w:t>C语言程序设计</w:t>
            </w:r>
          </w:p>
        </w:tc>
        <w:tc>
          <w:tcPr>
            <w:tcW w:w="1770" w:type="dxa"/>
            <w:tcBorders>
              <w:top w:val="single" w:color="auto" w:sz="8" w:space="0"/>
              <w:bottom w:val="single" w:color="auto" w:sz="8" w:space="0"/>
            </w:tcBorders>
            <w:shd w:val="clear" w:color="auto" w:fill="auto"/>
            <w:vAlign w:val="center"/>
          </w:tcPr>
          <w:p w14:paraId="05B08720">
            <w:pPr>
              <w:pStyle w:val="9"/>
              <w:rPr>
                <w:rFonts w:ascii="宋体" w:hAnsi="宋体" w:cs="宋体"/>
                <w:szCs w:val="21"/>
              </w:rPr>
            </w:pPr>
            <w:r>
              <w:rPr>
                <w:rFonts w:hint="eastAsia" w:ascii="宋体" w:hAnsi="宋体" w:cs="宋体"/>
                <w:szCs w:val="21"/>
              </w:rPr>
              <w:t>主要知识点：1.了解C程序的相关概念以及应用软件；</w:t>
            </w:r>
          </w:p>
          <w:p w14:paraId="3FAE2213">
            <w:pPr>
              <w:pStyle w:val="9"/>
              <w:rPr>
                <w:rFonts w:ascii="宋体" w:hAnsi="宋体" w:cs="宋体"/>
                <w:szCs w:val="21"/>
              </w:rPr>
            </w:pPr>
            <w:r>
              <w:rPr>
                <w:rFonts w:hint="eastAsia" w:ascii="宋体" w:hAnsi="宋体" w:cs="宋体"/>
                <w:szCs w:val="21"/>
              </w:rPr>
              <w:t>2.理解并学会程序编写技能以及开发环境的配置等问题；</w:t>
            </w:r>
          </w:p>
          <w:p w14:paraId="6084316E">
            <w:pPr>
              <w:pStyle w:val="9"/>
              <w:rPr>
                <w:rFonts w:ascii="宋体" w:hAnsi="宋体" w:cs="宋体"/>
                <w:szCs w:val="21"/>
              </w:rPr>
            </w:pPr>
            <w:r>
              <w:rPr>
                <w:rFonts w:hint="eastAsia" w:ascii="宋体" w:hAnsi="宋体" w:cs="宋体"/>
                <w:szCs w:val="21"/>
              </w:rPr>
              <w:t>3.掌握结构化或模块化程序设计技能，学会数组、函数、三大控制结构、结构体和共用体以及指针的使用。</w:t>
            </w:r>
          </w:p>
          <w:p w14:paraId="61F5D0B4">
            <w:pPr>
              <w:pStyle w:val="9"/>
              <w:rPr>
                <w:rFonts w:ascii="宋体" w:hAnsi="宋体" w:eastAsia="宋体" w:cs="宋体"/>
                <w:kern w:val="2"/>
                <w:sz w:val="21"/>
                <w:szCs w:val="21"/>
                <w:lang w:val="en-US" w:eastAsia="zh-CN" w:bidi="ar-SA"/>
              </w:rPr>
            </w:pPr>
            <w:r>
              <w:rPr>
                <w:rFonts w:hint="eastAsia" w:ascii="宋体" w:hAnsi="宋体" w:cs="宋体"/>
                <w:szCs w:val="21"/>
              </w:rPr>
              <w:t>主要技能点：具有独立分析阅读程序功能的能力，独立编写一般程序的能力， 独立在电脑上调试程序运行的能力，小组团队协作的能力，初步构建计算机思维能力。</w:t>
            </w:r>
          </w:p>
        </w:tc>
        <w:tc>
          <w:tcPr>
            <w:tcW w:w="2325" w:type="dxa"/>
            <w:tcBorders>
              <w:top w:val="single" w:color="auto" w:sz="8" w:space="0"/>
              <w:bottom w:val="single" w:color="auto" w:sz="8" w:space="0"/>
            </w:tcBorders>
            <w:shd w:val="clear" w:color="auto" w:fill="auto"/>
            <w:vAlign w:val="center"/>
          </w:tcPr>
          <w:p w14:paraId="23D6C73D">
            <w:pPr>
              <w:pStyle w:val="9"/>
              <w:rPr>
                <w:rFonts w:ascii="宋体" w:hAnsi="宋体" w:eastAsia="宋体" w:cs="宋体"/>
                <w:kern w:val="2"/>
                <w:sz w:val="21"/>
                <w:szCs w:val="21"/>
                <w:lang w:val="zh-CN" w:eastAsia="zh-CN" w:bidi="ar-SA"/>
              </w:rPr>
            </w:pPr>
            <w:r>
              <w:rPr>
                <w:rFonts w:hint="eastAsia" w:ascii="宋体" w:hAnsi="宋体" w:cs="宋体"/>
                <w:szCs w:val="21"/>
              </w:rPr>
              <w:t>通过讲解C语言相关理论知识点引出本课重点内容C语言结构语句的编写。程序设计原则与爱国主义原则</w:t>
            </w:r>
          </w:p>
        </w:tc>
        <w:tc>
          <w:tcPr>
            <w:tcW w:w="3259" w:type="dxa"/>
            <w:tcBorders>
              <w:top w:val="single" w:color="auto" w:sz="8" w:space="0"/>
              <w:bottom w:val="single" w:color="auto" w:sz="8" w:space="0"/>
            </w:tcBorders>
            <w:shd w:val="clear" w:color="auto" w:fill="auto"/>
            <w:vAlign w:val="center"/>
          </w:tcPr>
          <w:p w14:paraId="0923268B">
            <w:pPr>
              <w:pStyle w:val="9"/>
              <w:rPr>
                <w:rFonts w:ascii="宋体" w:hAnsi="宋体" w:eastAsia="宋体" w:cs="宋体"/>
                <w:kern w:val="2"/>
                <w:sz w:val="21"/>
                <w:szCs w:val="21"/>
                <w:lang w:val="en-US" w:eastAsia="zh-CN" w:bidi="ar-SA"/>
              </w:rPr>
            </w:pPr>
            <w:r>
              <w:rPr>
                <w:rFonts w:hint="eastAsia" w:ascii="宋体" w:hAnsi="宋体" w:cs="宋体"/>
                <w:szCs w:val="21"/>
              </w:rPr>
              <w:t>教材、网络资源、优慕课以及课本自带教学资源</w:t>
            </w:r>
          </w:p>
        </w:tc>
      </w:tr>
      <w:tr w14:paraId="1F4C1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92D7592">
            <w:pPr>
              <w:pStyle w:val="9"/>
              <w:rPr>
                <w:rFonts w:asciiTheme="minorEastAsia" w:hAnsiTheme="minorEastAsia" w:eastAsiaTheme="minorEastAsia" w:cstheme="minorEastAsia"/>
                <w:kern w:val="2"/>
                <w:sz w:val="21"/>
                <w:szCs w:val="24"/>
                <w:lang w:val="en-US" w:eastAsia="zh-CN" w:bidi="ar-SA"/>
              </w:rPr>
            </w:pPr>
            <w:r>
              <w:rPr>
                <w:rFonts w:hint="eastAsia" w:ascii="宋体" w:hAnsi="宋体" w:cs="宋体"/>
                <w:szCs w:val="21"/>
              </w:rPr>
              <w:t>数据仓库与数据挖掘技术</w:t>
            </w:r>
          </w:p>
        </w:tc>
        <w:tc>
          <w:tcPr>
            <w:tcW w:w="1770" w:type="dxa"/>
            <w:tcBorders>
              <w:top w:val="single" w:color="auto" w:sz="8" w:space="0"/>
              <w:bottom w:val="single" w:color="auto" w:sz="8" w:space="0"/>
            </w:tcBorders>
            <w:shd w:val="clear" w:color="auto" w:fill="auto"/>
            <w:vAlign w:val="center"/>
          </w:tcPr>
          <w:p w14:paraId="2703B3B3">
            <w:pPr>
              <w:pStyle w:val="9"/>
              <w:rPr>
                <w:rFonts w:ascii="宋体" w:hAnsi="宋体" w:cs="宋体"/>
                <w:szCs w:val="21"/>
              </w:rPr>
            </w:pPr>
            <w:r>
              <w:rPr>
                <w:rFonts w:hint="eastAsia" w:ascii="宋体" w:hAnsi="宋体" w:cs="宋体"/>
                <w:szCs w:val="21"/>
              </w:rPr>
              <w:t>主要知识点：1.了解数据管理技术从数据库到数据仓库的发展过程。</w:t>
            </w:r>
          </w:p>
          <w:p w14:paraId="2DBF53F4">
            <w:pPr>
              <w:pStyle w:val="9"/>
              <w:rPr>
                <w:rFonts w:ascii="宋体" w:hAnsi="宋体" w:cs="宋体"/>
                <w:szCs w:val="21"/>
              </w:rPr>
            </w:pPr>
            <w:r>
              <w:rPr>
                <w:rFonts w:hint="eastAsia" w:ascii="宋体" w:hAnsi="宋体" w:cs="宋体"/>
                <w:szCs w:val="21"/>
              </w:rPr>
              <w:t>2．掌握数据仓库的定义、特点和研究数据仓库的必要性。</w:t>
            </w:r>
          </w:p>
          <w:p w14:paraId="3D25D460">
            <w:pPr>
              <w:pStyle w:val="9"/>
              <w:rPr>
                <w:rFonts w:ascii="宋体" w:hAnsi="宋体" w:cs="宋体"/>
                <w:szCs w:val="21"/>
              </w:rPr>
            </w:pPr>
            <w:r>
              <w:rPr>
                <w:rFonts w:hint="eastAsia" w:ascii="宋体" w:hAnsi="宋体" w:cs="宋体"/>
                <w:szCs w:val="21"/>
              </w:rPr>
              <w:t>3．掌握数据仓库的体系结构和联机分析处理的概念</w:t>
            </w:r>
          </w:p>
          <w:p w14:paraId="029B4223">
            <w:pPr>
              <w:pStyle w:val="9"/>
              <w:rPr>
                <w:rFonts w:ascii="宋体" w:hAnsi="宋体" w:cs="宋体"/>
                <w:szCs w:val="21"/>
              </w:rPr>
            </w:pPr>
            <w:r>
              <w:rPr>
                <w:rFonts w:hint="eastAsia" w:ascii="宋体" w:hAnsi="宋体" w:cs="宋体"/>
                <w:szCs w:val="21"/>
              </w:rPr>
              <w:t>4．掌握数据仓库的数据组织、数据预处理与规划管理</w:t>
            </w:r>
          </w:p>
          <w:p w14:paraId="5B8D5AE9">
            <w:pPr>
              <w:pStyle w:val="9"/>
              <w:rPr>
                <w:rFonts w:ascii="宋体" w:hAnsi="宋体" w:cs="宋体"/>
                <w:szCs w:val="21"/>
              </w:rPr>
            </w:pPr>
            <w:r>
              <w:rPr>
                <w:rFonts w:hint="eastAsia" w:ascii="宋体" w:hAnsi="宋体" w:cs="宋体"/>
                <w:szCs w:val="21"/>
              </w:rPr>
              <w:t>5．掌握数据仓库规划、设计、管理的基本方法</w:t>
            </w:r>
          </w:p>
          <w:p w14:paraId="48BD660D">
            <w:pPr>
              <w:pStyle w:val="9"/>
              <w:rPr>
                <w:rFonts w:ascii="宋体" w:hAnsi="宋体" w:cs="宋体"/>
                <w:szCs w:val="21"/>
              </w:rPr>
            </w:pPr>
            <w:r>
              <w:rPr>
                <w:rFonts w:hint="eastAsia" w:ascii="宋体" w:hAnsi="宋体" w:cs="宋体"/>
                <w:szCs w:val="21"/>
              </w:rPr>
              <w:t>6．掌握数据挖掘的基本概念及与数据仓库的关系</w:t>
            </w:r>
          </w:p>
          <w:p w14:paraId="064A3B0C">
            <w:pPr>
              <w:pStyle w:val="9"/>
              <w:rPr>
                <w:rFonts w:ascii="宋体" w:hAnsi="宋体" w:cs="宋体"/>
                <w:szCs w:val="21"/>
              </w:rPr>
            </w:pPr>
            <w:r>
              <w:rPr>
                <w:rFonts w:hint="eastAsia" w:ascii="宋体" w:hAnsi="宋体" w:cs="宋体"/>
                <w:szCs w:val="21"/>
              </w:rPr>
              <w:t>7．熟悉聚类分析、分类发现和关联规则等数据挖掘算法的使用环境、算法特点，并能进行算法复杂性的分析。</w:t>
            </w:r>
          </w:p>
          <w:p w14:paraId="3EF77CF3">
            <w:pPr>
              <w:pStyle w:val="9"/>
              <w:rPr>
                <w:rFonts w:ascii="宋体" w:hAnsi="宋体" w:cs="宋体"/>
                <w:szCs w:val="21"/>
              </w:rPr>
            </w:pPr>
            <w:r>
              <w:rPr>
                <w:rFonts w:hint="eastAsia" w:ascii="宋体" w:hAnsi="宋体" w:cs="宋体"/>
                <w:szCs w:val="21"/>
              </w:rPr>
              <w:t>8．认识数据挖掘的发展趋势和应用前景</w:t>
            </w:r>
          </w:p>
          <w:p w14:paraId="04B7821D">
            <w:pPr>
              <w:pStyle w:val="9"/>
              <w:rPr>
                <w:rFonts w:ascii="宋体" w:hAnsi="宋体" w:cs="宋体"/>
                <w:szCs w:val="21"/>
              </w:rPr>
            </w:pPr>
            <w:r>
              <w:rPr>
                <w:rFonts w:hint="eastAsia" w:ascii="宋体" w:hAnsi="宋体" w:cs="宋体"/>
                <w:szCs w:val="21"/>
              </w:rPr>
              <w:t>9．能够在科研实践中应用数据仓库技术和应用数据挖掘的方法。</w:t>
            </w:r>
          </w:p>
          <w:p w14:paraId="27C4E568">
            <w:pPr>
              <w:pStyle w:val="9"/>
              <w:rPr>
                <w:rFonts w:ascii="宋体" w:hAnsi="宋体" w:eastAsia="宋体" w:cs="宋体"/>
                <w:kern w:val="2"/>
                <w:sz w:val="21"/>
                <w:szCs w:val="21"/>
                <w:lang w:val="en-US" w:eastAsia="zh-CN" w:bidi="ar-SA"/>
              </w:rPr>
            </w:pPr>
            <w:r>
              <w:rPr>
                <w:rFonts w:hint="eastAsia" w:ascii="宋体" w:hAnsi="宋体" w:cs="宋体"/>
                <w:szCs w:val="21"/>
              </w:rPr>
              <w:t>主要技能点：通过完成每章均配有的习题，习题形式为选择题、简答题和操作题，学生能运用数据仓库和数据挖掘的知识点，根据数据挖掘算法的主要思想和理论基础，能够解决数据收集分析的问题，达到学以致用的目的。</w:t>
            </w:r>
          </w:p>
        </w:tc>
        <w:tc>
          <w:tcPr>
            <w:tcW w:w="2325" w:type="dxa"/>
            <w:tcBorders>
              <w:top w:val="single" w:color="auto" w:sz="8" w:space="0"/>
              <w:bottom w:val="single" w:color="auto" w:sz="8" w:space="0"/>
            </w:tcBorders>
            <w:shd w:val="clear" w:color="auto" w:fill="auto"/>
            <w:vAlign w:val="center"/>
          </w:tcPr>
          <w:p w14:paraId="021DBA26">
            <w:pPr>
              <w:pStyle w:val="9"/>
              <w:rPr>
                <w:rFonts w:ascii="宋体" w:hAnsi="宋体" w:eastAsia="宋体" w:cs="宋体"/>
                <w:kern w:val="2"/>
                <w:sz w:val="21"/>
                <w:szCs w:val="21"/>
                <w:lang w:val="en-US" w:eastAsia="zh-CN" w:bidi="ar-SA"/>
              </w:rPr>
            </w:pPr>
            <w:r>
              <w:rPr>
                <w:rFonts w:hint="eastAsia" w:ascii="宋体" w:hAnsi="宋体" w:cs="宋体"/>
                <w:szCs w:val="21"/>
              </w:rPr>
              <w:t>通过讲解数据管理技术从数据库到数据仓库的发展过程。结合数据开发版权相关知识</w:t>
            </w:r>
          </w:p>
        </w:tc>
        <w:tc>
          <w:tcPr>
            <w:tcW w:w="3259" w:type="dxa"/>
            <w:tcBorders>
              <w:top w:val="single" w:color="auto" w:sz="8" w:space="0"/>
              <w:bottom w:val="single" w:color="auto" w:sz="8" w:space="0"/>
            </w:tcBorders>
            <w:shd w:val="clear" w:color="auto" w:fill="auto"/>
            <w:vAlign w:val="center"/>
          </w:tcPr>
          <w:p w14:paraId="70EC9BA2">
            <w:pPr>
              <w:pStyle w:val="9"/>
              <w:rPr>
                <w:rFonts w:ascii="宋体" w:hAnsi="宋体" w:eastAsia="宋体" w:cs="宋体"/>
                <w:kern w:val="2"/>
                <w:sz w:val="21"/>
                <w:szCs w:val="21"/>
                <w:lang w:val="en-US" w:eastAsia="zh-CN" w:bidi="ar-SA"/>
              </w:rPr>
            </w:pPr>
            <w:r>
              <w:rPr>
                <w:rFonts w:hint="eastAsia" w:ascii="宋体" w:hAnsi="宋体" w:cs="宋体"/>
                <w:szCs w:val="21"/>
              </w:rPr>
              <w:t>多媒体课件，教案，教材，案例，多媒体设备</w:t>
            </w:r>
          </w:p>
        </w:tc>
      </w:tr>
      <w:tr w14:paraId="645A2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BB31EA9">
            <w:pPr>
              <w:pStyle w:val="9"/>
              <w:rPr>
                <w:rFonts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H</w:t>
            </w:r>
            <w:r>
              <w:rPr>
                <w:rFonts w:hint="eastAsia" w:ascii="宋体" w:hAnsi="宋体" w:cs="宋体"/>
                <w:szCs w:val="21"/>
              </w:rPr>
              <w:t>adoop项目开发技术</w:t>
            </w:r>
          </w:p>
        </w:tc>
        <w:tc>
          <w:tcPr>
            <w:tcW w:w="1770" w:type="dxa"/>
            <w:tcBorders>
              <w:top w:val="single" w:color="auto" w:sz="8" w:space="0"/>
              <w:bottom w:val="single" w:color="auto" w:sz="8" w:space="0"/>
            </w:tcBorders>
            <w:shd w:val="clear" w:color="auto" w:fill="auto"/>
            <w:vAlign w:val="center"/>
          </w:tcPr>
          <w:p w14:paraId="4E4F65D1">
            <w:pPr>
              <w:pStyle w:val="9"/>
              <w:rPr>
                <w:rFonts w:ascii="宋体" w:hAnsi="宋体" w:cs="宋体"/>
                <w:szCs w:val="21"/>
              </w:rPr>
            </w:pPr>
            <w:r>
              <w:rPr>
                <w:rFonts w:hint="eastAsia" w:ascii="宋体" w:hAnsi="宋体" w:cs="宋体"/>
                <w:szCs w:val="21"/>
              </w:rPr>
              <w:t>主要知识点：1.了解大数据开发技术平台Hadoop及其生态系统的相关知识；</w:t>
            </w:r>
          </w:p>
          <w:p w14:paraId="1E96E67E">
            <w:pPr>
              <w:pStyle w:val="9"/>
              <w:rPr>
                <w:rFonts w:ascii="宋体" w:hAnsi="宋体" w:cs="宋体"/>
                <w:szCs w:val="21"/>
              </w:rPr>
            </w:pPr>
            <w:r>
              <w:rPr>
                <w:rFonts w:hint="eastAsia" w:ascii="宋体" w:hAnsi="宋体" w:cs="宋体"/>
                <w:szCs w:val="21"/>
              </w:rPr>
              <w:t>2.理解Hadoop通用命令与编程原理；</w:t>
            </w:r>
          </w:p>
          <w:p w14:paraId="0E23334E">
            <w:pPr>
              <w:pStyle w:val="9"/>
              <w:rPr>
                <w:rFonts w:ascii="宋体" w:hAnsi="宋体" w:cs="宋体"/>
                <w:szCs w:val="21"/>
              </w:rPr>
            </w:pPr>
            <w:r>
              <w:rPr>
                <w:rFonts w:hint="eastAsia" w:ascii="宋体" w:hAnsi="宋体" w:cs="宋体"/>
                <w:szCs w:val="21"/>
              </w:rPr>
              <w:t>3.掌握大数据开发平台Hadoop环境的搭建，Hadoop分布式文件存储HDFS、作业调度与集群资源管理框架YARN、Hadoop分布式计算框架MapReduce、Hadoop数据库HBase、Hadoop数据仓库Hive、Hadoop数据的快速通用计算引擎Spark，以及大数据应用开发综合实例。</w:t>
            </w:r>
          </w:p>
          <w:p w14:paraId="35A28801">
            <w:pPr>
              <w:pStyle w:val="9"/>
              <w:rPr>
                <w:rFonts w:ascii="宋体" w:hAnsi="宋体" w:eastAsia="宋体" w:cs="宋体"/>
                <w:kern w:val="2"/>
                <w:sz w:val="21"/>
                <w:szCs w:val="21"/>
                <w:lang w:val="en-US" w:eastAsia="zh-CN" w:bidi="ar-SA"/>
              </w:rPr>
            </w:pPr>
            <w:r>
              <w:rPr>
                <w:rFonts w:hint="eastAsia" w:ascii="宋体" w:hAnsi="宋体" w:cs="宋体"/>
                <w:szCs w:val="21"/>
              </w:rPr>
              <w:t>主要技能点：依据业务或产品应用需求，运用大数据平台及相关组件进行技术开发，搭建大数据应用平台以及开发应用程序。掌握Hadoop数据操作的API（主要是Java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c>
          <w:tcPr>
            <w:tcW w:w="2325" w:type="dxa"/>
            <w:tcBorders>
              <w:top w:val="single" w:color="auto" w:sz="8" w:space="0"/>
              <w:bottom w:val="single" w:color="auto" w:sz="8" w:space="0"/>
            </w:tcBorders>
            <w:shd w:val="clear" w:color="auto" w:fill="auto"/>
            <w:vAlign w:val="center"/>
          </w:tcPr>
          <w:p w14:paraId="5D1E7616">
            <w:pPr>
              <w:pStyle w:val="9"/>
              <w:rPr>
                <w:rFonts w:ascii="宋体" w:hAnsi="宋体" w:eastAsia="宋体" w:cs="宋体"/>
                <w:kern w:val="2"/>
                <w:sz w:val="21"/>
                <w:szCs w:val="21"/>
                <w:lang w:val="en-US" w:eastAsia="zh-CN" w:bidi="ar-SA"/>
              </w:rPr>
            </w:pPr>
            <w:r>
              <w:rPr>
                <w:rFonts w:hint="eastAsia" w:ascii="宋体" w:hAnsi="宋体" w:cs="宋体"/>
                <w:szCs w:val="21"/>
              </w:rPr>
              <w:t>Hadoop项目开发技术（感性思维与理性思维相结合）</w:t>
            </w:r>
          </w:p>
        </w:tc>
        <w:tc>
          <w:tcPr>
            <w:tcW w:w="3259" w:type="dxa"/>
            <w:tcBorders>
              <w:top w:val="single" w:color="auto" w:sz="8" w:space="0"/>
              <w:bottom w:val="single" w:color="auto" w:sz="8" w:space="0"/>
            </w:tcBorders>
            <w:shd w:val="clear" w:color="auto" w:fill="auto"/>
            <w:vAlign w:val="center"/>
          </w:tcPr>
          <w:p w14:paraId="43F31A12">
            <w:pPr>
              <w:pStyle w:val="9"/>
              <w:rPr>
                <w:rFonts w:ascii="宋体" w:hAnsi="宋体" w:eastAsia="宋体" w:cs="宋体"/>
                <w:kern w:val="2"/>
                <w:sz w:val="21"/>
                <w:szCs w:val="21"/>
                <w:lang w:val="en-US" w:eastAsia="zh-CN" w:bidi="ar-SA"/>
              </w:rPr>
            </w:pPr>
            <w:r>
              <w:rPr>
                <w:rFonts w:hint="eastAsia" w:ascii="宋体" w:hAnsi="宋体" w:cs="宋体"/>
                <w:szCs w:val="21"/>
              </w:rPr>
              <w:t>PPT、教材、优慕课</w:t>
            </w:r>
          </w:p>
        </w:tc>
      </w:tr>
      <w:tr w14:paraId="336C8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46133EF0">
            <w:pPr>
              <w:pStyle w:val="9"/>
              <w:rPr>
                <w:rFonts w:ascii="宋体" w:hAnsi="宋体" w:eastAsia="宋体" w:cs="宋体"/>
                <w:kern w:val="2"/>
                <w:sz w:val="21"/>
                <w:szCs w:val="21"/>
                <w:lang w:val="en-US" w:eastAsia="zh-CN" w:bidi="ar-SA"/>
              </w:rPr>
            </w:pPr>
            <w:r>
              <w:rPr>
                <w:rFonts w:hint="eastAsia" w:ascii="宋体" w:hAnsi="宋体" w:cs="宋体"/>
                <w:szCs w:val="21"/>
              </w:rPr>
              <w:t>数据库原理与应用</w:t>
            </w:r>
          </w:p>
        </w:tc>
        <w:tc>
          <w:tcPr>
            <w:tcW w:w="1770" w:type="dxa"/>
            <w:tcBorders>
              <w:top w:val="single" w:color="auto" w:sz="8" w:space="0"/>
              <w:bottom w:val="single" w:color="auto" w:sz="8" w:space="0"/>
            </w:tcBorders>
            <w:shd w:val="clear" w:color="auto" w:fill="auto"/>
            <w:vAlign w:val="center"/>
          </w:tcPr>
          <w:p w14:paraId="45CE5825">
            <w:pPr>
              <w:pStyle w:val="9"/>
              <w:rPr>
                <w:rFonts w:ascii="宋体" w:hAnsi="宋体" w:cs="宋体"/>
                <w:szCs w:val="21"/>
              </w:rPr>
            </w:pPr>
            <w:r>
              <w:rPr>
                <w:rFonts w:hint="eastAsia" w:ascii="宋体" w:hAnsi="宋体" w:cs="宋体"/>
                <w:szCs w:val="21"/>
              </w:rPr>
              <w:t>主要知识点：培养学生会对SQL Server数据库进行日常管理与维护；创建和管理数据库和数据库对象；保证数据完整性和数据安全性；能根据需要对数据进行增、删、改和查询操作</w:t>
            </w:r>
          </w:p>
          <w:p w14:paraId="2EBF22AB">
            <w:pPr>
              <w:pStyle w:val="9"/>
              <w:rPr>
                <w:rFonts w:ascii="宋体" w:hAnsi="宋体" w:cs="宋体"/>
                <w:szCs w:val="21"/>
              </w:rPr>
            </w:pPr>
            <w:r>
              <w:rPr>
                <w:rFonts w:hint="eastAsia" w:ascii="宋体" w:hAnsi="宋体" w:cs="宋体"/>
                <w:szCs w:val="21"/>
              </w:rPr>
              <w:t>主要技能点：1.了解数据库的基本概念，掌握数据库设计基本知识和技术。</w:t>
            </w:r>
          </w:p>
          <w:p w14:paraId="5347F24D">
            <w:pPr>
              <w:pStyle w:val="9"/>
              <w:rPr>
                <w:rFonts w:ascii="宋体" w:hAnsi="宋体" w:cs="宋体"/>
                <w:szCs w:val="21"/>
              </w:rPr>
            </w:pPr>
            <w:r>
              <w:rPr>
                <w:rFonts w:hint="eastAsia" w:ascii="宋体" w:hAnsi="宋体" w:cs="宋体"/>
                <w:szCs w:val="21"/>
              </w:rPr>
              <w:t>2.会独立安装和配置SQL Server。</w:t>
            </w:r>
          </w:p>
          <w:p w14:paraId="6F34C6AE">
            <w:pPr>
              <w:pStyle w:val="9"/>
              <w:rPr>
                <w:rFonts w:ascii="宋体" w:hAnsi="宋体" w:cs="宋体"/>
                <w:szCs w:val="21"/>
              </w:rPr>
            </w:pPr>
            <w:r>
              <w:rPr>
                <w:rFonts w:hint="eastAsia" w:ascii="宋体" w:hAnsi="宋体" w:cs="宋体"/>
                <w:szCs w:val="21"/>
              </w:rPr>
              <w:t>3.会熟练使用企业管理器、查询分析器和sql实用工具创建、使用和管理数据库和数据库对象。</w:t>
            </w:r>
          </w:p>
          <w:p w14:paraId="7136B38C">
            <w:pPr>
              <w:pStyle w:val="9"/>
              <w:rPr>
                <w:rFonts w:ascii="宋体" w:hAnsi="宋体" w:cs="宋体"/>
                <w:szCs w:val="21"/>
              </w:rPr>
            </w:pPr>
            <w:r>
              <w:rPr>
                <w:rFonts w:hint="eastAsia" w:ascii="宋体" w:hAnsi="宋体" w:cs="宋体"/>
                <w:szCs w:val="21"/>
              </w:rPr>
              <w:t>4.熟练掌握Transact-SQL语言的使用，并能进行简单编程。</w:t>
            </w:r>
          </w:p>
          <w:p w14:paraId="7DE1F1B8">
            <w:pPr>
              <w:pStyle w:val="9"/>
              <w:rPr>
                <w:rFonts w:ascii="宋体" w:hAnsi="宋体" w:cs="宋体"/>
                <w:szCs w:val="21"/>
              </w:rPr>
            </w:pPr>
            <w:r>
              <w:rPr>
                <w:rFonts w:hint="eastAsia" w:ascii="宋体" w:hAnsi="宋体" w:cs="宋体"/>
                <w:szCs w:val="21"/>
              </w:rPr>
              <w:t>5.掌握SQL Server安全管理技术。</w:t>
            </w:r>
          </w:p>
          <w:p w14:paraId="3A10D2A7">
            <w:pPr>
              <w:pStyle w:val="9"/>
              <w:rPr>
                <w:rFonts w:ascii="宋体" w:hAnsi="宋体" w:cs="宋体"/>
                <w:szCs w:val="21"/>
              </w:rPr>
            </w:pPr>
            <w:r>
              <w:rPr>
                <w:rFonts w:hint="eastAsia" w:ascii="宋体" w:hAnsi="宋体" w:cs="宋体"/>
                <w:szCs w:val="21"/>
              </w:rPr>
              <w:t>6.掌握SQL Server 数据库的日常维护和管理技术。</w:t>
            </w:r>
          </w:p>
          <w:p w14:paraId="069EF22A">
            <w:pPr>
              <w:pStyle w:val="9"/>
              <w:rPr>
                <w:rFonts w:ascii="宋体" w:hAnsi="宋体" w:cs="宋体"/>
                <w:szCs w:val="21"/>
              </w:rPr>
            </w:pPr>
            <w:r>
              <w:rPr>
                <w:rFonts w:hint="eastAsia" w:ascii="宋体" w:hAnsi="宋体" w:cs="宋体"/>
                <w:szCs w:val="21"/>
              </w:rPr>
              <w:t>7.会在实际开发过程中熟练使用SQL Server的数据库对象（表、视图、存储过程）。</w:t>
            </w:r>
          </w:p>
          <w:p w14:paraId="7EEC882A">
            <w:pPr>
              <w:pStyle w:val="9"/>
              <w:rPr>
                <w:rFonts w:ascii="宋体" w:hAnsi="宋体" w:cs="宋体"/>
                <w:szCs w:val="21"/>
              </w:rPr>
            </w:pPr>
            <w:r>
              <w:rPr>
                <w:rFonts w:hint="eastAsia" w:ascii="宋体" w:hAnsi="宋体" w:cs="宋体"/>
                <w:szCs w:val="21"/>
              </w:rPr>
              <w:t>8.具有良好的排查程序错误的能力。</w:t>
            </w:r>
          </w:p>
          <w:p w14:paraId="04911A71">
            <w:pPr>
              <w:pStyle w:val="9"/>
              <w:rPr>
                <w:rFonts w:ascii="宋体" w:hAnsi="宋体" w:cs="宋体"/>
                <w:szCs w:val="21"/>
              </w:rPr>
            </w:pPr>
            <w:r>
              <w:rPr>
                <w:rFonts w:hint="eastAsia" w:ascii="宋体" w:hAnsi="宋体" w:cs="宋体"/>
                <w:szCs w:val="21"/>
              </w:rPr>
              <w:t>9.具有运用数据库管理系统解决实际问题能力。</w:t>
            </w:r>
          </w:p>
          <w:p w14:paraId="190F37EF">
            <w:pPr>
              <w:pStyle w:val="9"/>
              <w:rPr>
                <w:rFonts w:ascii="宋体" w:hAnsi="宋体" w:eastAsia="宋体" w:cs="宋体"/>
                <w:kern w:val="2"/>
                <w:sz w:val="21"/>
                <w:szCs w:val="21"/>
                <w:lang w:val="en-US" w:eastAsia="zh-CN" w:bidi="ar-SA"/>
              </w:rPr>
            </w:pPr>
            <w:r>
              <w:rPr>
                <w:rFonts w:hint="eastAsia" w:ascii="宋体" w:hAnsi="宋体" w:cs="宋体"/>
                <w:szCs w:val="21"/>
              </w:rPr>
              <w:t>10.熟练掌握课程中涉及到的专业词汇。</w:t>
            </w:r>
          </w:p>
        </w:tc>
        <w:tc>
          <w:tcPr>
            <w:tcW w:w="2325" w:type="dxa"/>
            <w:tcBorders>
              <w:top w:val="single" w:color="auto" w:sz="8" w:space="0"/>
              <w:bottom w:val="single" w:color="auto" w:sz="8" w:space="0"/>
            </w:tcBorders>
            <w:shd w:val="clear" w:color="auto" w:fill="auto"/>
            <w:vAlign w:val="center"/>
          </w:tcPr>
          <w:p w14:paraId="5F3C49EC">
            <w:pPr>
              <w:pStyle w:val="9"/>
              <w:rPr>
                <w:rFonts w:ascii="宋体" w:hAnsi="宋体" w:eastAsia="宋体" w:cs="宋体"/>
                <w:kern w:val="2"/>
                <w:sz w:val="21"/>
                <w:szCs w:val="21"/>
                <w:lang w:val="en-US" w:eastAsia="zh-CN" w:bidi="ar-SA"/>
              </w:rPr>
            </w:pPr>
            <w:r>
              <w:rPr>
                <w:rFonts w:hint="eastAsia" w:ascii="宋体" w:hAnsi="宋体" w:cs="宋体"/>
                <w:szCs w:val="21"/>
              </w:rPr>
              <w:t>数据库进行日常管理与维护（团结协作）</w:t>
            </w:r>
          </w:p>
        </w:tc>
        <w:tc>
          <w:tcPr>
            <w:tcW w:w="3259" w:type="dxa"/>
            <w:tcBorders>
              <w:top w:val="single" w:color="auto" w:sz="8" w:space="0"/>
              <w:bottom w:val="single" w:color="auto" w:sz="8" w:space="0"/>
            </w:tcBorders>
            <w:shd w:val="clear" w:color="auto" w:fill="auto"/>
            <w:vAlign w:val="center"/>
          </w:tcPr>
          <w:p w14:paraId="2F818C0D">
            <w:pPr>
              <w:pStyle w:val="9"/>
              <w:rPr>
                <w:rFonts w:ascii="宋体" w:hAnsi="宋体" w:eastAsia="宋体" w:cs="宋体"/>
                <w:kern w:val="2"/>
                <w:sz w:val="21"/>
                <w:szCs w:val="21"/>
                <w:lang w:val="en-US" w:eastAsia="zh-CN" w:bidi="ar-SA"/>
              </w:rPr>
            </w:pPr>
            <w:r>
              <w:rPr>
                <w:rFonts w:hint="eastAsia" w:ascii="宋体" w:hAnsi="宋体" w:cs="宋体"/>
                <w:szCs w:val="21"/>
              </w:rPr>
              <w:t>PPT、教材、优慕课、教学视频</w:t>
            </w:r>
          </w:p>
        </w:tc>
      </w:tr>
      <w:tr w14:paraId="6FBAA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1B513294">
            <w:pPr>
              <w:pStyle w:val="9"/>
              <w:rPr>
                <w:rFonts w:ascii="宋体" w:hAnsi="宋体" w:eastAsia="宋体" w:cs="宋体"/>
                <w:kern w:val="2"/>
                <w:sz w:val="21"/>
                <w:szCs w:val="21"/>
                <w:lang w:val="en-US" w:eastAsia="zh-CN" w:bidi="ar-SA"/>
              </w:rPr>
            </w:pPr>
            <w:r>
              <w:rPr>
                <w:rFonts w:hint="eastAsia" w:ascii="宋体" w:hAnsi="宋体" w:cs="宋体"/>
                <w:szCs w:val="21"/>
              </w:rPr>
              <w:t>Spark项目开发技术</w:t>
            </w:r>
          </w:p>
        </w:tc>
        <w:tc>
          <w:tcPr>
            <w:tcW w:w="1770" w:type="dxa"/>
            <w:tcBorders>
              <w:top w:val="single" w:color="auto" w:sz="8" w:space="0"/>
              <w:bottom w:val="single" w:color="auto" w:sz="4" w:space="0"/>
            </w:tcBorders>
            <w:shd w:val="clear" w:color="auto" w:fill="auto"/>
            <w:vAlign w:val="center"/>
          </w:tcPr>
          <w:p w14:paraId="3EAACDFC">
            <w:pPr>
              <w:pStyle w:val="9"/>
              <w:rPr>
                <w:rFonts w:ascii="宋体" w:hAnsi="宋体" w:cs="宋体"/>
                <w:szCs w:val="21"/>
              </w:rPr>
            </w:pPr>
            <w:r>
              <w:rPr>
                <w:rFonts w:hint="eastAsia" w:ascii="宋体" w:hAnsi="宋体" w:cs="宋体"/>
                <w:szCs w:val="21"/>
              </w:rPr>
              <w:t>主要知识点：了解Spark基础知识、Spark应用的大致处理流程；</w:t>
            </w:r>
          </w:p>
          <w:p w14:paraId="636C4D60">
            <w:pPr>
              <w:pStyle w:val="9"/>
              <w:rPr>
                <w:rFonts w:ascii="宋体" w:hAnsi="宋体" w:cs="宋体"/>
                <w:szCs w:val="21"/>
              </w:rPr>
            </w:pPr>
            <w:r>
              <w:rPr>
                <w:rFonts w:hint="eastAsia" w:ascii="宋体" w:hAnsi="宋体" w:cs="宋体"/>
                <w:szCs w:val="21"/>
              </w:rPr>
              <w:t>2.理解Spark生态圈伯克利分析协议栈及RDD编程模型；</w:t>
            </w:r>
          </w:p>
          <w:p w14:paraId="7D138E61">
            <w:pPr>
              <w:pStyle w:val="9"/>
              <w:rPr>
                <w:rFonts w:ascii="宋体" w:hAnsi="宋体" w:cs="宋体"/>
                <w:szCs w:val="21"/>
              </w:rPr>
            </w:pPr>
            <w:r>
              <w:rPr>
                <w:rFonts w:hint="eastAsia" w:ascii="宋体" w:hAnsi="宋体" w:cs="宋体"/>
                <w:szCs w:val="21"/>
              </w:rPr>
              <w:t>3.掌握Spark应用的两种部署模式；</w:t>
            </w:r>
          </w:p>
          <w:p w14:paraId="78807FF7">
            <w:pPr>
              <w:pStyle w:val="9"/>
              <w:rPr>
                <w:rFonts w:ascii="宋体" w:hAnsi="宋体" w:cs="宋体"/>
                <w:szCs w:val="21"/>
              </w:rPr>
            </w:pPr>
            <w:r>
              <w:rPr>
                <w:rFonts w:hint="eastAsia" w:ascii="宋体" w:hAnsi="宋体" w:cs="宋体"/>
                <w:szCs w:val="21"/>
              </w:rPr>
              <w:t>4.理解Spark运行机制、DAG图等关键内容；</w:t>
            </w:r>
          </w:p>
          <w:p w14:paraId="31FBB928">
            <w:pPr>
              <w:pStyle w:val="9"/>
              <w:rPr>
                <w:rFonts w:ascii="宋体" w:hAnsi="宋体" w:cs="宋体"/>
                <w:szCs w:val="21"/>
              </w:rPr>
            </w:pPr>
            <w:r>
              <w:rPr>
                <w:rFonts w:hint="eastAsia" w:ascii="宋体" w:hAnsi="宋体" w:cs="宋体"/>
                <w:szCs w:val="21"/>
              </w:rPr>
              <w:t>5.掌握流处理的性能调优；</w:t>
            </w:r>
          </w:p>
          <w:p w14:paraId="7F94B03C">
            <w:pPr>
              <w:pStyle w:val="9"/>
              <w:rPr>
                <w:rFonts w:ascii="宋体" w:hAnsi="宋体" w:cs="宋体"/>
                <w:szCs w:val="21"/>
              </w:rPr>
            </w:pPr>
            <w:r>
              <w:rPr>
                <w:rFonts w:hint="eastAsia" w:ascii="宋体" w:hAnsi="宋体" w:cs="宋体"/>
                <w:szCs w:val="21"/>
              </w:rPr>
              <w:t>6.理解Tachyon对Spark应用的性能调优的影响。</w:t>
            </w:r>
          </w:p>
          <w:p w14:paraId="3C3736C5">
            <w:pPr>
              <w:pStyle w:val="9"/>
              <w:rPr>
                <w:rFonts w:ascii="宋体" w:hAnsi="宋体" w:eastAsia="宋体" w:cs="宋体"/>
                <w:kern w:val="2"/>
                <w:sz w:val="21"/>
                <w:szCs w:val="21"/>
                <w:lang w:val="en-US" w:eastAsia="zh-CN" w:bidi="ar-SA"/>
              </w:rPr>
            </w:pPr>
            <w:r>
              <w:rPr>
                <w:rFonts w:hint="eastAsia" w:ascii="宋体" w:hAnsi="宋体" w:cs="宋体"/>
                <w:szCs w:val="21"/>
              </w:rPr>
              <w:t>主要技能点：通过完成spark项目开发技术模块的学习，学生能运用盖Spark SQL、MLLib、GraphX、Spark Streaming等相关知识，根据大数据处理相关要求，来解决数据分析、流式处理、机器学习及图计算问题等</w:t>
            </w:r>
          </w:p>
        </w:tc>
        <w:tc>
          <w:tcPr>
            <w:tcW w:w="2325" w:type="dxa"/>
            <w:tcBorders>
              <w:top w:val="single" w:color="auto" w:sz="8" w:space="0"/>
              <w:bottom w:val="single" w:color="auto" w:sz="4" w:space="0"/>
            </w:tcBorders>
            <w:shd w:val="clear" w:color="auto" w:fill="auto"/>
            <w:vAlign w:val="center"/>
          </w:tcPr>
          <w:p w14:paraId="38F932E6">
            <w:pPr>
              <w:pStyle w:val="9"/>
              <w:rPr>
                <w:rFonts w:ascii="宋体" w:hAnsi="宋体" w:eastAsia="宋体" w:cs="宋体"/>
                <w:kern w:val="2"/>
                <w:sz w:val="21"/>
                <w:szCs w:val="21"/>
                <w:lang w:val="en-US" w:eastAsia="zh-CN" w:bidi="ar-SA"/>
              </w:rPr>
            </w:pPr>
            <w:r>
              <w:rPr>
                <w:rFonts w:hint="eastAsia" w:ascii="宋体" w:hAnsi="宋体" w:cs="宋体"/>
                <w:szCs w:val="21"/>
              </w:rPr>
              <w:t>Web Workers（团队协作）</w:t>
            </w:r>
          </w:p>
        </w:tc>
        <w:tc>
          <w:tcPr>
            <w:tcW w:w="3259" w:type="dxa"/>
            <w:tcBorders>
              <w:top w:val="single" w:color="auto" w:sz="8" w:space="0"/>
              <w:bottom w:val="single" w:color="auto" w:sz="4" w:space="0"/>
            </w:tcBorders>
            <w:shd w:val="clear" w:color="auto" w:fill="auto"/>
            <w:vAlign w:val="center"/>
          </w:tcPr>
          <w:p w14:paraId="1008E8C0">
            <w:pPr>
              <w:pStyle w:val="9"/>
              <w:rPr>
                <w:rFonts w:ascii="宋体" w:hAnsi="宋体" w:eastAsia="宋体" w:cs="宋体"/>
                <w:kern w:val="2"/>
                <w:sz w:val="21"/>
                <w:szCs w:val="21"/>
                <w:lang w:val="en-US" w:eastAsia="zh-CN" w:bidi="ar-SA"/>
              </w:rPr>
            </w:pPr>
            <w:r>
              <w:rPr>
                <w:rFonts w:hint="eastAsia" w:ascii="宋体" w:hAnsi="宋体" w:cs="宋体"/>
                <w:szCs w:val="21"/>
              </w:rPr>
              <w:t>PPT、教材、优慕课</w:t>
            </w:r>
          </w:p>
        </w:tc>
      </w:tr>
    </w:tbl>
    <w:p w14:paraId="4593E172"/>
    <w:bookmarkEnd w:id="32"/>
    <w:bookmarkEnd w:id="38"/>
    <w:p w14:paraId="300F8CF9">
      <w:pPr>
        <w:ind w:firstLine="562" w:firstLineChars="200"/>
        <w:rPr>
          <w:rFonts w:ascii="Arial" w:hAnsi="Arial" w:eastAsia="黑体"/>
          <w:b/>
          <w:bCs/>
          <w:sz w:val="28"/>
          <w:szCs w:val="28"/>
        </w:rPr>
      </w:pPr>
      <w:bookmarkStart w:id="39" w:name="_Toc46303719"/>
      <w:bookmarkStart w:id="40" w:name="_Hlk11958275"/>
      <w:bookmarkStart w:id="41" w:name="_Toc405393379"/>
      <w:bookmarkStart w:id="42" w:name="_Toc303837893"/>
      <w:bookmarkStart w:id="43" w:name="_Toc407697894"/>
      <w:bookmarkStart w:id="44" w:name="_Toc407696136"/>
      <w:bookmarkStart w:id="45" w:name="_Toc305418729"/>
      <w:r>
        <w:rPr>
          <w:rFonts w:hint="eastAsia" w:ascii="Arial" w:hAnsi="Arial" w:eastAsia="黑体"/>
          <w:b/>
          <w:bCs/>
          <w:sz w:val="28"/>
          <w:szCs w:val="28"/>
        </w:rPr>
        <w:t>（六）创新创业素质教育</w:t>
      </w:r>
    </w:p>
    <w:p w14:paraId="02296CD0">
      <w:pPr>
        <w:pStyle w:val="2"/>
        <w:ind w:firstLine="420"/>
        <w:rPr>
          <w:rFonts w:hint="eastAsia"/>
          <w:sz w:val="24"/>
          <w:szCs w:val="24"/>
          <w:lang w:val="en-US"/>
        </w:rPr>
      </w:pPr>
      <w:r>
        <w:rPr>
          <w:rFonts w:hint="eastAsia"/>
          <w:sz w:val="24"/>
          <w:szCs w:val="24"/>
          <w:lang w:val="en-US"/>
        </w:rPr>
        <w:t>（1）创新创业课程</w:t>
      </w:r>
    </w:p>
    <w:p w14:paraId="50A5AD09">
      <w:pPr>
        <w:pStyle w:val="2"/>
        <w:ind w:firstLine="1000" w:firstLineChars="500"/>
        <w:rPr>
          <w:rFonts w:hint="eastAsia"/>
          <w:sz w:val="24"/>
          <w:szCs w:val="24"/>
          <w:lang w:val="en-US"/>
        </w:rPr>
      </w:pPr>
      <w:r>
        <w:rPr>
          <w:rFonts w:hint="eastAsia" w:ascii="Times New Roman" w:hAnsi="Times New Roman"/>
          <w:color w:val="000000"/>
          <w:spacing w:val="-20"/>
          <w:sz w:val="24"/>
          <w:szCs w:val="24"/>
        </w:rPr>
        <w:t>大学生就业指导与创新创业教育</w:t>
      </w:r>
    </w:p>
    <w:p w14:paraId="0F42CBD1">
      <w:pPr>
        <w:pStyle w:val="2"/>
        <w:numPr>
          <w:ilvl w:val="0"/>
          <w:numId w:val="8"/>
        </w:numPr>
        <w:ind w:firstLine="420"/>
        <w:rPr>
          <w:rFonts w:hint="eastAsia"/>
          <w:sz w:val="24"/>
          <w:szCs w:val="24"/>
          <w:lang w:val="en-US"/>
        </w:rPr>
      </w:pPr>
      <w:r>
        <w:rPr>
          <w:rFonts w:hint="eastAsia"/>
          <w:sz w:val="24"/>
          <w:szCs w:val="24"/>
          <w:lang w:val="en-US"/>
        </w:rPr>
        <w:t>创新创业培训</w:t>
      </w:r>
    </w:p>
    <w:p w14:paraId="61052C8F">
      <w:pPr>
        <w:pStyle w:val="2"/>
        <w:numPr>
          <w:ilvl w:val="0"/>
          <w:numId w:val="0"/>
        </w:numPr>
        <w:rPr>
          <w:rFonts w:hint="default" w:eastAsiaTheme="minorEastAsia"/>
          <w:sz w:val="24"/>
          <w:szCs w:val="24"/>
          <w:lang w:val="en-US" w:eastAsia="zh-CN"/>
        </w:rPr>
      </w:pPr>
      <w:r>
        <w:rPr>
          <w:rFonts w:hint="eastAsia"/>
          <w:sz w:val="24"/>
          <w:szCs w:val="24"/>
          <w:lang w:val="en-US" w:eastAsia="zh-CN"/>
        </w:rPr>
        <w:t xml:space="preserve">         </w:t>
      </w:r>
      <w:r>
        <w:rPr>
          <w:rFonts w:ascii="Times New Roman" w:hAnsi="Times New Roman"/>
          <w:color w:val="000000"/>
          <w:sz w:val="24"/>
          <w:szCs w:val="24"/>
        </w:rPr>
        <w:t>1-4</w:t>
      </w:r>
      <w:r>
        <w:rPr>
          <w:rFonts w:hint="eastAsia" w:ascii="Times New Roman" w:hAnsi="Times New Roman"/>
          <w:color w:val="000000"/>
          <w:sz w:val="24"/>
          <w:szCs w:val="24"/>
        </w:rPr>
        <w:t>学期，每学期</w:t>
      </w:r>
      <w:r>
        <w:rPr>
          <w:rFonts w:ascii="Times New Roman" w:hAnsi="Times New Roman"/>
          <w:color w:val="000000"/>
          <w:sz w:val="24"/>
          <w:szCs w:val="24"/>
        </w:rPr>
        <w:t>8</w:t>
      </w:r>
      <w:r>
        <w:rPr>
          <w:rFonts w:hint="eastAsia" w:ascii="Times New Roman" w:hAnsi="Times New Roman"/>
          <w:color w:val="000000"/>
          <w:sz w:val="24"/>
          <w:szCs w:val="24"/>
        </w:rPr>
        <w:t>学时</w:t>
      </w:r>
    </w:p>
    <w:p w14:paraId="13A682DE">
      <w:pPr>
        <w:pStyle w:val="2"/>
        <w:numPr>
          <w:ilvl w:val="0"/>
          <w:numId w:val="9"/>
        </w:numPr>
        <w:ind w:firstLine="667" w:firstLineChars="278"/>
        <w:rPr>
          <w:rFonts w:hint="eastAsia"/>
          <w:sz w:val="24"/>
          <w:szCs w:val="24"/>
          <w:lang w:val="en-US"/>
        </w:rPr>
      </w:pPr>
      <w:r>
        <w:rPr>
          <w:rFonts w:hint="eastAsia"/>
          <w:sz w:val="24"/>
          <w:szCs w:val="24"/>
          <w:lang w:val="en-US"/>
        </w:rPr>
        <w:t>创新创业竞赛</w:t>
      </w:r>
    </w:p>
    <w:p w14:paraId="343961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rPr>
          <w:rFonts w:hint="eastAsia" w:ascii="Times New Roman" w:hAnsi="Times New Roman" w:eastAsiaTheme="minorEastAsia" w:cstheme="minorBidi"/>
          <w:b w:val="0"/>
          <w:bCs w:val="0"/>
          <w:color w:val="000000"/>
          <w:spacing w:val="-20"/>
          <w:kern w:val="2"/>
          <w:sz w:val="24"/>
          <w:szCs w:val="24"/>
          <w:lang w:val="zh-CN" w:eastAsia="zh-CN" w:bidi="ar-SA"/>
        </w:rPr>
      </w:pPr>
      <w:r>
        <w:rPr>
          <w:rFonts w:hint="eastAsia" w:ascii="Times New Roman" w:hAnsi="Times New Roman" w:eastAsiaTheme="minorEastAsia" w:cstheme="minorBidi"/>
          <w:b w:val="0"/>
          <w:bCs w:val="0"/>
          <w:color w:val="000000"/>
          <w:spacing w:val="-20"/>
          <w:kern w:val="2"/>
          <w:sz w:val="24"/>
          <w:szCs w:val="24"/>
          <w:lang w:val="en-US" w:eastAsia="zh-CN" w:bidi="ar-SA"/>
        </w:rPr>
        <w:t xml:space="preserve">             院校每年组织学生参加“</w:t>
      </w:r>
      <w:r>
        <w:rPr>
          <w:rFonts w:hint="default" w:ascii="Times New Roman" w:hAnsi="Times New Roman" w:eastAsiaTheme="minorEastAsia" w:cstheme="minorBidi"/>
          <w:b w:val="0"/>
          <w:bCs w:val="0"/>
          <w:color w:val="000000"/>
          <w:spacing w:val="-20"/>
          <w:kern w:val="2"/>
          <w:sz w:val="24"/>
          <w:szCs w:val="24"/>
          <w:lang w:val="zh-CN" w:eastAsia="zh-CN" w:bidi="ar-SA"/>
        </w:rPr>
        <w:fldChar w:fldCharType="begin"/>
      </w:r>
      <w:r>
        <w:rPr>
          <w:rFonts w:hint="default" w:ascii="Times New Roman" w:hAnsi="Times New Roman" w:eastAsiaTheme="minorEastAsia" w:cstheme="minorBidi"/>
          <w:b w:val="0"/>
          <w:bCs w:val="0"/>
          <w:color w:val="000000"/>
          <w:spacing w:val="-20"/>
          <w:kern w:val="2"/>
          <w:sz w:val="24"/>
          <w:szCs w:val="24"/>
          <w:lang w:val="zh-CN" w:eastAsia="zh-CN" w:bidi="ar-SA"/>
        </w:rPr>
        <w:instrText xml:space="preserve"> HYPERLINK "http://www.baidu.com/link?url=fWxcDjQZ5JHZb-4zWLYI_S9jyLOaI_fLTa0_U0wbDQu" \t "https://www.baidu.com/_blank" </w:instrText>
      </w:r>
      <w:r>
        <w:rPr>
          <w:rFonts w:hint="default" w:ascii="Times New Roman" w:hAnsi="Times New Roman" w:eastAsiaTheme="minorEastAsia" w:cstheme="minorBidi"/>
          <w:b w:val="0"/>
          <w:bCs w:val="0"/>
          <w:color w:val="000000"/>
          <w:spacing w:val="-20"/>
          <w:kern w:val="2"/>
          <w:sz w:val="24"/>
          <w:szCs w:val="24"/>
          <w:lang w:val="zh-CN" w:eastAsia="zh-CN" w:bidi="ar-SA"/>
        </w:rPr>
        <w:fldChar w:fldCharType="separate"/>
      </w:r>
      <w:r>
        <w:rPr>
          <w:rFonts w:hint="default" w:ascii="Times New Roman" w:hAnsi="Times New Roman" w:eastAsiaTheme="minorEastAsia" w:cstheme="minorBidi"/>
          <w:b w:val="0"/>
          <w:bCs w:val="0"/>
          <w:color w:val="000000"/>
          <w:spacing w:val="-20"/>
          <w:kern w:val="2"/>
          <w:sz w:val="24"/>
          <w:szCs w:val="24"/>
          <w:lang w:val="zh-CN" w:eastAsia="zh-CN" w:bidi="ar-SA"/>
        </w:rPr>
        <w:t>中国创新创业大赛</w:t>
      </w:r>
      <w:r>
        <w:rPr>
          <w:rFonts w:hint="default" w:ascii="Times New Roman" w:hAnsi="Times New Roman" w:eastAsiaTheme="minorEastAsia" w:cstheme="minorBidi"/>
          <w:b w:val="0"/>
          <w:bCs w:val="0"/>
          <w:color w:val="000000"/>
          <w:spacing w:val="-20"/>
          <w:kern w:val="2"/>
          <w:sz w:val="24"/>
          <w:szCs w:val="24"/>
          <w:lang w:val="zh-CN" w:eastAsia="zh-CN" w:bidi="ar-SA"/>
        </w:rPr>
        <w:fldChar w:fldCharType="end"/>
      </w:r>
    </w:p>
    <w:p w14:paraId="06C1D6B1">
      <w:pPr>
        <w:pStyle w:val="2"/>
        <w:numPr>
          <w:ilvl w:val="0"/>
          <w:numId w:val="0"/>
        </w:numPr>
        <w:rPr>
          <w:rFonts w:hint="default" w:eastAsiaTheme="minorEastAsia"/>
          <w:sz w:val="24"/>
          <w:szCs w:val="24"/>
          <w:lang w:val="en-US" w:eastAsia="zh-CN"/>
        </w:rPr>
      </w:pPr>
      <w:r>
        <w:rPr>
          <w:rFonts w:hint="eastAsia"/>
          <w:sz w:val="24"/>
          <w:szCs w:val="24"/>
          <w:lang w:val="en-US" w:eastAsia="zh-CN"/>
        </w:rPr>
        <w:t>”</w:t>
      </w:r>
    </w:p>
    <w:p w14:paraId="39CF4BB4">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w:t>
      </w:r>
      <w:bookmarkEnd w:id="39"/>
      <w:r>
        <w:rPr>
          <w:rFonts w:hint="eastAsia" w:eastAsia="黑体"/>
          <w:b/>
          <w:bCs/>
          <w:color w:val="000000"/>
          <w:kern w:val="44"/>
          <w:sz w:val="32"/>
          <w:szCs w:val="30"/>
        </w:rPr>
        <w:t>教学进程总体安排</w:t>
      </w:r>
    </w:p>
    <w:p w14:paraId="2975B47F">
      <w:pPr>
        <w:ind w:firstLine="562" w:firstLineChars="200"/>
        <w:rPr>
          <w:rFonts w:ascii="Arial" w:hAnsi="Arial" w:eastAsia="黑体"/>
          <w:b/>
          <w:bCs/>
          <w:sz w:val="28"/>
          <w:szCs w:val="28"/>
        </w:rPr>
      </w:pPr>
      <w:bookmarkStart w:id="46" w:name="_Toc46303720"/>
      <w:r>
        <w:rPr>
          <w:rFonts w:hint="eastAsia" w:ascii="Arial" w:hAnsi="Arial" w:eastAsia="黑体"/>
          <w:b/>
          <w:bCs/>
          <w:sz w:val="28"/>
          <w:szCs w:val="28"/>
        </w:rPr>
        <w:t>（一）学时、学分安排</w:t>
      </w:r>
      <w:bookmarkEnd w:id="46"/>
    </w:p>
    <w:p w14:paraId="4D322821">
      <w:pPr>
        <w:snapToGrid w:val="0"/>
        <w:spacing w:line="500" w:lineRule="exact"/>
        <w:ind w:firstLine="480" w:firstLineChars="200"/>
        <w:rPr>
          <w:rFonts w:ascii="Times New Roman" w:hAnsi="Times New Roman"/>
          <w:sz w:val="24"/>
          <w:szCs w:val="24"/>
        </w:rPr>
      </w:pPr>
      <w:bookmarkStart w:id="47"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2940</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156</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48</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专业基础课程36分，</w:t>
      </w:r>
      <w:r>
        <w:rPr>
          <w:rFonts w:hint="eastAsia" w:ascii="Times New Roman" w:hAnsi="Times New Roman"/>
          <w:color w:val="000000"/>
          <w:sz w:val="24"/>
          <w:szCs w:val="24"/>
        </w:rPr>
        <w:t>专业核心课程</w:t>
      </w:r>
      <w:r>
        <w:rPr>
          <w:rFonts w:hint="eastAsia" w:ascii="Times New Roman" w:hAnsi="Times New Roman"/>
          <w:color w:val="000000"/>
          <w:sz w:val="24"/>
          <w:szCs w:val="24"/>
          <w:lang w:val="en-US" w:eastAsia="zh-CN"/>
        </w:rPr>
        <w:t>28</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6</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32</w:t>
      </w:r>
      <w:r>
        <w:rPr>
          <w:rFonts w:hint="eastAsia" w:ascii="Times New Roman" w:hAnsi="Times New Roman"/>
          <w:color w:val="000000"/>
          <w:sz w:val="24"/>
          <w:szCs w:val="24"/>
        </w:rPr>
        <w:t>学分。</w:t>
      </w:r>
    </w:p>
    <w:bookmarkEnd w:id="40"/>
    <w:bookmarkEnd w:id="47"/>
    <w:p w14:paraId="7E8E00E0">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48" w:name="_Toc46303723"/>
    </w:p>
    <w:bookmarkEnd w:id="48"/>
    <w:p w14:paraId="09DBF29D">
      <w:pPr>
        <w:keepNext/>
        <w:keepLines/>
        <w:spacing w:line="500" w:lineRule="exact"/>
        <w:ind w:firstLine="560" w:firstLineChars="200"/>
        <w:outlineLvl w:val="1"/>
        <w:rPr>
          <w:rFonts w:ascii="Times New Roman" w:hAnsi="Times New Roman"/>
          <w:b/>
          <w:bCs/>
          <w:color w:val="000000"/>
          <w:sz w:val="24"/>
          <w:szCs w:val="24"/>
        </w:rPr>
      </w:pPr>
      <w:bookmarkStart w:id="49" w:name="_Toc46303721"/>
      <w:r>
        <w:rPr>
          <w:rFonts w:hint="eastAsia" w:ascii="Arial" w:hAnsi="Arial" w:eastAsia="黑体"/>
          <w:b/>
          <w:bCs/>
          <w:color w:val="000000"/>
          <w:sz w:val="28"/>
          <w:szCs w:val="28"/>
        </w:rPr>
        <w:t>（二）</w:t>
      </w:r>
      <w:bookmarkEnd w:id="49"/>
      <w:r>
        <w:rPr>
          <w:rFonts w:hint="eastAsia" w:ascii="Arial" w:hAnsi="Arial" w:eastAsia="黑体"/>
          <w:b/>
          <w:bCs/>
          <w:color w:val="000000"/>
          <w:sz w:val="28"/>
          <w:szCs w:val="28"/>
        </w:rPr>
        <w:t>课程设置总表</w:t>
      </w:r>
    </w:p>
    <w:p w14:paraId="11795201">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7400822C">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7"/>
        <w:gridCol w:w="567"/>
        <w:gridCol w:w="599"/>
        <w:gridCol w:w="733"/>
        <w:gridCol w:w="84"/>
        <w:gridCol w:w="5"/>
        <w:gridCol w:w="620"/>
        <w:gridCol w:w="5"/>
        <w:gridCol w:w="704"/>
        <w:gridCol w:w="87"/>
        <w:gridCol w:w="5"/>
        <w:gridCol w:w="617"/>
        <w:gridCol w:w="89"/>
        <w:gridCol w:w="617"/>
        <w:gridCol w:w="92"/>
        <w:gridCol w:w="617"/>
        <w:gridCol w:w="930"/>
      </w:tblGrid>
      <w:tr w14:paraId="12B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A47168F">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12B489">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459626A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8E0365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AF9F47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14:paraId="0E38DE13">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5AE2911B">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6FADFE0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6C2CF672">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09CF047F">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13"/>
            <w:vAlign w:val="center"/>
          </w:tcPr>
          <w:p w14:paraId="6412AB81">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1786C94">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3D8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7CD33BF9">
            <w:pPr>
              <w:jc w:val="center"/>
              <w:rPr>
                <w:rFonts w:ascii="Times New Roman" w:hAnsi="Times New Roman"/>
                <w:color w:val="000000"/>
                <w:sz w:val="18"/>
                <w:szCs w:val="18"/>
              </w:rPr>
            </w:pPr>
          </w:p>
        </w:tc>
        <w:tc>
          <w:tcPr>
            <w:tcW w:w="215" w:type="pct"/>
            <w:vMerge w:val="continue"/>
            <w:vAlign w:val="center"/>
          </w:tcPr>
          <w:p w14:paraId="206AF89F">
            <w:pPr>
              <w:jc w:val="center"/>
              <w:rPr>
                <w:rFonts w:ascii="Times New Roman" w:hAnsi="Times New Roman"/>
                <w:color w:val="000000"/>
                <w:sz w:val="18"/>
                <w:szCs w:val="18"/>
              </w:rPr>
            </w:pPr>
          </w:p>
        </w:tc>
        <w:tc>
          <w:tcPr>
            <w:tcW w:w="809" w:type="pct"/>
            <w:gridSpan w:val="2"/>
            <w:vMerge w:val="continue"/>
            <w:vAlign w:val="center"/>
          </w:tcPr>
          <w:p w14:paraId="502A1F05">
            <w:pPr>
              <w:jc w:val="center"/>
              <w:rPr>
                <w:rFonts w:ascii="Times New Roman" w:hAnsi="Times New Roman"/>
                <w:color w:val="000000"/>
                <w:sz w:val="18"/>
                <w:szCs w:val="18"/>
              </w:rPr>
            </w:pPr>
          </w:p>
        </w:tc>
        <w:tc>
          <w:tcPr>
            <w:tcW w:w="865" w:type="pct"/>
            <w:vMerge w:val="continue"/>
            <w:vAlign w:val="center"/>
          </w:tcPr>
          <w:p w14:paraId="0C98F842">
            <w:pPr>
              <w:jc w:val="center"/>
              <w:rPr>
                <w:rFonts w:ascii="Times New Roman" w:hAnsi="Times New Roman"/>
                <w:color w:val="000000"/>
                <w:sz w:val="18"/>
                <w:szCs w:val="18"/>
              </w:rPr>
            </w:pPr>
          </w:p>
        </w:tc>
        <w:tc>
          <w:tcPr>
            <w:tcW w:w="271" w:type="pct"/>
            <w:vMerge w:val="continue"/>
            <w:vAlign w:val="center"/>
          </w:tcPr>
          <w:p w14:paraId="761FCF3D">
            <w:pPr>
              <w:jc w:val="center"/>
              <w:rPr>
                <w:rFonts w:ascii="Times New Roman" w:hAnsi="Times New Roman"/>
                <w:color w:val="000000"/>
                <w:sz w:val="18"/>
                <w:szCs w:val="18"/>
              </w:rPr>
            </w:pPr>
          </w:p>
        </w:tc>
        <w:tc>
          <w:tcPr>
            <w:tcW w:w="215" w:type="pct"/>
            <w:vAlign w:val="center"/>
          </w:tcPr>
          <w:p w14:paraId="5DC5A082">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2A6A25E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3D5BC027">
            <w:pPr>
              <w:jc w:val="center"/>
              <w:rPr>
                <w:rFonts w:ascii="Times New Roman" w:hAnsi="Times New Roman"/>
                <w:color w:val="000000"/>
                <w:sz w:val="18"/>
                <w:szCs w:val="18"/>
              </w:rPr>
            </w:pPr>
          </w:p>
        </w:tc>
        <w:tc>
          <w:tcPr>
            <w:tcW w:w="279" w:type="pct"/>
            <w:vAlign w:val="center"/>
          </w:tcPr>
          <w:p w14:paraId="172E5F2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gridSpan w:val="3"/>
            <w:vAlign w:val="center"/>
          </w:tcPr>
          <w:p w14:paraId="53725FD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gridSpan w:val="2"/>
            <w:vAlign w:val="center"/>
          </w:tcPr>
          <w:p w14:paraId="5E944FE0">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3"/>
            <w:vAlign w:val="center"/>
          </w:tcPr>
          <w:p w14:paraId="1F8AAFC4">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89106">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7905E6B">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637D61C0">
            <w:pPr>
              <w:jc w:val="center"/>
              <w:rPr>
                <w:rFonts w:ascii="Times New Roman" w:hAnsi="Times New Roman"/>
                <w:color w:val="000000"/>
                <w:sz w:val="18"/>
                <w:szCs w:val="18"/>
              </w:rPr>
            </w:pPr>
          </w:p>
        </w:tc>
      </w:tr>
      <w:tr w14:paraId="5ABD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716D2B57">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4BE8802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CFD5572">
            <w:pPr>
              <w:jc w:val="center"/>
              <w:rPr>
                <w:rFonts w:hint="default" w:ascii="Times New Roman" w:hAnsi="Times New Roman" w:eastAsia="微软雅黑"/>
                <w:color w:val="auto"/>
                <w:spacing w:val="-20"/>
                <w:sz w:val="20"/>
                <w:szCs w:val="20"/>
                <w:lang w:val="en-US" w:eastAsia="zh-CN"/>
              </w:rPr>
            </w:pPr>
            <w:r>
              <w:rPr>
                <w:rFonts w:hint="eastAsia" w:ascii="微软雅黑" w:hAnsi="微软雅黑" w:eastAsia="微软雅黑"/>
                <w:color w:val="auto"/>
                <w:sz w:val="18"/>
                <w:szCs w:val="18"/>
              </w:rPr>
              <w:t>GG1110</w:t>
            </w:r>
            <w:r>
              <w:rPr>
                <w:rFonts w:hint="eastAsia" w:ascii="微软雅黑" w:hAnsi="微软雅黑" w:eastAsia="微软雅黑"/>
                <w:color w:val="auto"/>
                <w:sz w:val="18"/>
                <w:szCs w:val="18"/>
                <w:lang w:val="en-US" w:eastAsia="zh-CN"/>
              </w:rPr>
              <w:t>31</w:t>
            </w:r>
          </w:p>
        </w:tc>
        <w:tc>
          <w:tcPr>
            <w:tcW w:w="865" w:type="pct"/>
            <w:vAlign w:val="center"/>
          </w:tcPr>
          <w:p w14:paraId="7A18C6BD">
            <w:pPr>
              <w:jc w:val="center"/>
              <w:rPr>
                <w:rFonts w:ascii="Times New Roman" w:hAnsi="Times New Roman"/>
                <w:color w:val="auto"/>
                <w:spacing w:val="-20"/>
                <w:sz w:val="18"/>
                <w:szCs w:val="18"/>
              </w:rPr>
            </w:pPr>
            <w:r>
              <w:rPr>
                <w:rFonts w:hint="eastAsia" w:ascii="宋体" w:hAnsi="宋体" w:cs="宋体"/>
                <w:color w:val="auto"/>
                <w:spacing w:val="-20"/>
                <w:sz w:val="18"/>
                <w:szCs w:val="18"/>
              </w:rPr>
              <w:t>思想道德与法治</w:t>
            </w:r>
          </w:p>
        </w:tc>
        <w:tc>
          <w:tcPr>
            <w:tcW w:w="271" w:type="pct"/>
            <w:vAlign w:val="center"/>
          </w:tcPr>
          <w:p w14:paraId="40A7DF83">
            <w:pPr>
              <w:jc w:val="center"/>
              <w:rPr>
                <w:rFonts w:ascii="Times New Roman" w:hAnsi="Times New Roman"/>
                <w:color w:val="auto"/>
                <w:spacing w:val="-20"/>
                <w:sz w:val="18"/>
                <w:szCs w:val="18"/>
              </w:rPr>
            </w:pPr>
            <w:r>
              <w:rPr>
                <w:rFonts w:hint="eastAsia" w:ascii="宋体" w:hAnsi="宋体" w:cs="宋体"/>
                <w:color w:val="auto"/>
                <w:spacing w:val="-20"/>
                <w:sz w:val="18"/>
                <w:szCs w:val="18"/>
              </w:rPr>
              <w:t>48</w:t>
            </w:r>
          </w:p>
        </w:tc>
        <w:tc>
          <w:tcPr>
            <w:tcW w:w="215" w:type="pct"/>
            <w:vAlign w:val="center"/>
          </w:tcPr>
          <w:p w14:paraId="1F268651">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35C844F0">
            <w:pPr>
              <w:jc w:val="center"/>
              <w:rPr>
                <w:rFonts w:ascii="Times New Roman" w:hAnsi="Times New Roman"/>
                <w:color w:val="auto"/>
                <w:spacing w:val="-20"/>
                <w:sz w:val="18"/>
                <w:szCs w:val="18"/>
              </w:rPr>
            </w:pPr>
            <w:r>
              <w:rPr>
                <w:rFonts w:hint="eastAsia" w:ascii="宋体" w:hAnsi="宋体" w:cs="宋体"/>
                <w:color w:val="auto"/>
                <w:spacing w:val="-20"/>
                <w:sz w:val="18"/>
                <w:szCs w:val="18"/>
              </w:rPr>
              <w:t>16</w:t>
            </w:r>
          </w:p>
        </w:tc>
        <w:tc>
          <w:tcPr>
            <w:tcW w:w="228" w:type="pct"/>
            <w:vAlign w:val="center"/>
          </w:tcPr>
          <w:p w14:paraId="5BA6EA13">
            <w:pPr>
              <w:jc w:val="center"/>
              <w:rPr>
                <w:rFonts w:ascii="Times New Roman" w:hAnsi="Times New Roman"/>
                <w:color w:val="auto"/>
                <w:spacing w:val="-20"/>
                <w:sz w:val="18"/>
                <w:szCs w:val="18"/>
              </w:rPr>
            </w:pPr>
            <w:r>
              <w:rPr>
                <w:rFonts w:hint="eastAsia" w:ascii="宋体" w:hAnsi="宋体" w:cs="宋体"/>
                <w:color w:val="auto"/>
                <w:spacing w:val="-20"/>
                <w:sz w:val="18"/>
                <w:szCs w:val="18"/>
              </w:rPr>
              <w:t>3</w:t>
            </w:r>
          </w:p>
        </w:tc>
        <w:tc>
          <w:tcPr>
            <w:tcW w:w="279" w:type="pct"/>
            <w:vAlign w:val="center"/>
          </w:tcPr>
          <w:p w14:paraId="6197F215">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val="en-US" w:eastAsia="zh-CN"/>
              </w:rPr>
              <w:t>2</w:t>
            </w:r>
          </w:p>
        </w:tc>
        <w:tc>
          <w:tcPr>
            <w:tcW w:w="269" w:type="pct"/>
            <w:gridSpan w:val="3"/>
            <w:vAlign w:val="center"/>
          </w:tcPr>
          <w:p w14:paraId="6DEAB308">
            <w:pPr>
              <w:jc w:val="center"/>
              <w:rPr>
                <w:rFonts w:ascii="Times New Roman" w:hAnsi="Times New Roman"/>
                <w:color w:val="auto"/>
                <w:spacing w:val="-20"/>
                <w:sz w:val="18"/>
                <w:szCs w:val="18"/>
              </w:rPr>
            </w:pPr>
          </w:p>
        </w:tc>
        <w:tc>
          <w:tcPr>
            <w:tcW w:w="269" w:type="pct"/>
            <w:gridSpan w:val="2"/>
            <w:vAlign w:val="center"/>
          </w:tcPr>
          <w:p w14:paraId="50611E06">
            <w:pPr>
              <w:jc w:val="center"/>
              <w:rPr>
                <w:rFonts w:ascii="Times New Roman" w:hAnsi="Times New Roman"/>
                <w:color w:val="auto"/>
                <w:spacing w:val="-20"/>
                <w:sz w:val="18"/>
                <w:szCs w:val="18"/>
              </w:rPr>
            </w:pPr>
          </w:p>
        </w:tc>
        <w:tc>
          <w:tcPr>
            <w:tcW w:w="269" w:type="pct"/>
            <w:gridSpan w:val="3"/>
            <w:vAlign w:val="center"/>
          </w:tcPr>
          <w:p w14:paraId="3413F56D">
            <w:pPr>
              <w:jc w:val="center"/>
              <w:rPr>
                <w:rFonts w:ascii="Times New Roman" w:hAnsi="Times New Roman"/>
                <w:color w:val="auto"/>
                <w:spacing w:val="-20"/>
                <w:sz w:val="18"/>
                <w:szCs w:val="18"/>
              </w:rPr>
            </w:pPr>
          </w:p>
        </w:tc>
        <w:tc>
          <w:tcPr>
            <w:tcW w:w="268" w:type="pct"/>
            <w:gridSpan w:val="2"/>
            <w:vAlign w:val="center"/>
          </w:tcPr>
          <w:p w14:paraId="3254EE75">
            <w:pPr>
              <w:jc w:val="center"/>
              <w:rPr>
                <w:rFonts w:ascii="Times New Roman" w:hAnsi="Times New Roman"/>
                <w:color w:val="auto"/>
                <w:spacing w:val="-20"/>
                <w:sz w:val="18"/>
                <w:szCs w:val="18"/>
              </w:rPr>
            </w:pPr>
          </w:p>
        </w:tc>
        <w:tc>
          <w:tcPr>
            <w:tcW w:w="269" w:type="pct"/>
            <w:gridSpan w:val="2"/>
            <w:vAlign w:val="center"/>
          </w:tcPr>
          <w:p w14:paraId="50E53245">
            <w:pPr>
              <w:autoSpaceDE w:val="0"/>
              <w:autoSpaceDN w:val="0"/>
              <w:jc w:val="center"/>
              <w:rPr>
                <w:rFonts w:ascii="Times New Roman" w:hAnsi="Times New Roman"/>
                <w:color w:val="auto"/>
                <w:spacing w:val="-20"/>
                <w:sz w:val="18"/>
                <w:szCs w:val="18"/>
              </w:rPr>
            </w:pPr>
          </w:p>
        </w:tc>
        <w:tc>
          <w:tcPr>
            <w:tcW w:w="354" w:type="pct"/>
            <w:vAlign w:val="center"/>
          </w:tcPr>
          <w:p w14:paraId="5652F17B">
            <w:pPr>
              <w:autoSpaceDE w:val="0"/>
              <w:autoSpaceDN w:val="0"/>
              <w:jc w:val="center"/>
              <w:rPr>
                <w:rFonts w:ascii="Times New Roman" w:hAnsi="Times New Roman"/>
                <w:b/>
                <w:color w:val="auto"/>
                <w:spacing w:val="-20"/>
                <w:sz w:val="18"/>
                <w:szCs w:val="18"/>
              </w:rPr>
            </w:pPr>
          </w:p>
        </w:tc>
      </w:tr>
      <w:tr w14:paraId="0E5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6B8614">
            <w:pPr>
              <w:jc w:val="center"/>
              <w:rPr>
                <w:rFonts w:ascii="Times New Roman" w:hAnsi="Times New Roman"/>
                <w:bCs/>
                <w:color w:val="000000"/>
                <w:sz w:val="24"/>
                <w:szCs w:val="24"/>
              </w:rPr>
            </w:pPr>
          </w:p>
        </w:tc>
        <w:tc>
          <w:tcPr>
            <w:tcW w:w="215" w:type="pct"/>
            <w:vMerge w:val="continue"/>
            <w:vAlign w:val="center"/>
          </w:tcPr>
          <w:p w14:paraId="3F145E13">
            <w:pPr>
              <w:autoSpaceDE w:val="0"/>
              <w:autoSpaceDN w:val="0"/>
              <w:jc w:val="center"/>
              <w:rPr>
                <w:rFonts w:ascii="Times New Roman" w:hAnsi="Times New Roman"/>
                <w:bCs/>
                <w:color w:val="000000"/>
                <w:sz w:val="24"/>
                <w:szCs w:val="24"/>
              </w:rPr>
            </w:pPr>
          </w:p>
        </w:tc>
        <w:tc>
          <w:tcPr>
            <w:tcW w:w="809" w:type="pct"/>
            <w:gridSpan w:val="2"/>
            <w:vAlign w:val="center"/>
          </w:tcPr>
          <w:p w14:paraId="6676E676">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GG111002</w:t>
            </w:r>
          </w:p>
        </w:tc>
        <w:tc>
          <w:tcPr>
            <w:tcW w:w="865" w:type="pct"/>
            <w:vAlign w:val="center"/>
          </w:tcPr>
          <w:p w14:paraId="11CDC89A">
            <w:pPr>
              <w:jc w:val="center"/>
              <w:rPr>
                <w:rFonts w:ascii="Times New Roman" w:hAnsi="Times New Roman"/>
                <w:color w:val="auto"/>
                <w:spacing w:val="-20"/>
                <w:sz w:val="18"/>
                <w:szCs w:val="18"/>
              </w:rPr>
            </w:pPr>
            <w:r>
              <w:rPr>
                <w:rFonts w:hint="eastAsia" w:ascii="宋体" w:hAnsi="宋体" w:cs="宋体"/>
                <w:color w:val="auto"/>
                <w:spacing w:val="-20"/>
                <w:sz w:val="18"/>
                <w:szCs w:val="18"/>
              </w:rPr>
              <w:t>毛泽东思想和中国特色社会主义理论体系概论</w:t>
            </w:r>
          </w:p>
        </w:tc>
        <w:tc>
          <w:tcPr>
            <w:tcW w:w="271" w:type="pct"/>
            <w:vAlign w:val="center"/>
          </w:tcPr>
          <w:p w14:paraId="2226CB95">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17F61177">
            <w:pPr>
              <w:jc w:val="center"/>
              <w:rPr>
                <w:rFonts w:ascii="Times New Roman" w:hAnsi="Times New Roman"/>
                <w:color w:val="auto"/>
                <w:spacing w:val="-20"/>
                <w:sz w:val="18"/>
                <w:szCs w:val="18"/>
              </w:rPr>
            </w:pPr>
            <w:r>
              <w:rPr>
                <w:rFonts w:hint="eastAsia" w:ascii="宋体" w:hAnsi="宋体" w:cs="宋体"/>
                <w:color w:val="auto"/>
                <w:spacing w:val="-20"/>
                <w:sz w:val="18"/>
                <w:szCs w:val="18"/>
              </w:rPr>
              <w:t>28</w:t>
            </w:r>
          </w:p>
        </w:tc>
        <w:tc>
          <w:tcPr>
            <w:tcW w:w="215" w:type="pct"/>
            <w:vAlign w:val="center"/>
          </w:tcPr>
          <w:p w14:paraId="10F0471A">
            <w:pPr>
              <w:jc w:val="center"/>
              <w:rPr>
                <w:rFonts w:ascii="Times New Roman" w:hAnsi="Times New Roman"/>
                <w:color w:val="auto"/>
                <w:spacing w:val="-20"/>
                <w:sz w:val="18"/>
                <w:szCs w:val="18"/>
              </w:rPr>
            </w:pPr>
            <w:r>
              <w:rPr>
                <w:rFonts w:hint="eastAsia" w:ascii="宋体" w:hAnsi="宋体" w:cs="宋体"/>
                <w:color w:val="auto"/>
                <w:spacing w:val="-20"/>
                <w:sz w:val="18"/>
                <w:szCs w:val="18"/>
              </w:rPr>
              <w:t>4</w:t>
            </w:r>
          </w:p>
        </w:tc>
        <w:tc>
          <w:tcPr>
            <w:tcW w:w="228" w:type="pct"/>
            <w:vAlign w:val="center"/>
          </w:tcPr>
          <w:p w14:paraId="4BFFDD05">
            <w:pPr>
              <w:jc w:val="center"/>
              <w:rPr>
                <w:rFonts w:ascii="Times New Roman" w:hAnsi="Times New Roman"/>
                <w:color w:val="auto"/>
                <w:spacing w:val="-20"/>
                <w:sz w:val="18"/>
                <w:szCs w:val="18"/>
              </w:rPr>
            </w:pPr>
            <w:r>
              <w:rPr>
                <w:rFonts w:hint="eastAsia" w:ascii="宋体" w:hAnsi="宋体" w:cs="宋体"/>
                <w:color w:val="auto"/>
                <w:spacing w:val="-20"/>
                <w:sz w:val="18"/>
                <w:szCs w:val="18"/>
              </w:rPr>
              <w:t>2</w:t>
            </w:r>
          </w:p>
        </w:tc>
        <w:tc>
          <w:tcPr>
            <w:tcW w:w="279" w:type="pct"/>
            <w:vAlign w:val="center"/>
          </w:tcPr>
          <w:p w14:paraId="26607FA5">
            <w:pPr>
              <w:jc w:val="center"/>
              <w:rPr>
                <w:rFonts w:ascii="Times New Roman" w:hAnsi="Times New Roman"/>
                <w:color w:val="auto"/>
                <w:spacing w:val="-20"/>
                <w:sz w:val="18"/>
                <w:szCs w:val="18"/>
              </w:rPr>
            </w:pPr>
          </w:p>
        </w:tc>
        <w:tc>
          <w:tcPr>
            <w:tcW w:w="269" w:type="pct"/>
            <w:gridSpan w:val="3"/>
            <w:vAlign w:val="center"/>
          </w:tcPr>
          <w:p w14:paraId="3CC04815">
            <w:pPr>
              <w:jc w:val="center"/>
              <w:rPr>
                <w:rFonts w:hint="eastAsia" w:ascii="Times New Roman" w:hAnsi="Times New Roman" w:eastAsia="宋体"/>
                <w:color w:val="auto"/>
                <w:spacing w:val="-20"/>
                <w:sz w:val="18"/>
                <w:szCs w:val="18"/>
                <w:lang w:val="en-US" w:eastAsia="zh-CN"/>
              </w:rPr>
            </w:pPr>
          </w:p>
        </w:tc>
        <w:tc>
          <w:tcPr>
            <w:tcW w:w="269" w:type="pct"/>
            <w:gridSpan w:val="2"/>
            <w:vAlign w:val="center"/>
          </w:tcPr>
          <w:p w14:paraId="2DB30A9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69" w:type="pct"/>
            <w:gridSpan w:val="3"/>
            <w:vAlign w:val="center"/>
          </w:tcPr>
          <w:p w14:paraId="4ED1A744">
            <w:pPr>
              <w:jc w:val="center"/>
              <w:rPr>
                <w:rFonts w:ascii="Times New Roman" w:hAnsi="Times New Roman"/>
                <w:color w:val="auto"/>
                <w:spacing w:val="-20"/>
                <w:sz w:val="18"/>
                <w:szCs w:val="18"/>
              </w:rPr>
            </w:pPr>
          </w:p>
        </w:tc>
        <w:tc>
          <w:tcPr>
            <w:tcW w:w="268" w:type="pct"/>
            <w:gridSpan w:val="2"/>
            <w:vAlign w:val="center"/>
          </w:tcPr>
          <w:p w14:paraId="69895924">
            <w:pPr>
              <w:jc w:val="center"/>
              <w:rPr>
                <w:rFonts w:ascii="Times New Roman" w:hAnsi="Times New Roman"/>
                <w:color w:val="auto"/>
                <w:spacing w:val="-20"/>
                <w:sz w:val="18"/>
                <w:szCs w:val="18"/>
              </w:rPr>
            </w:pPr>
          </w:p>
        </w:tc>
        <w:tc>
          <w:tcPr>
            <w:tcW w:w="269" w:type="pct"/>
            <w:gridSpan w:val="2"/>
            <w:vAlign w:val="center"/>
          </w:tcPr>
          <w:p w14:paraId="44CBF695">
            <w:pPr>
              <w:autoSpaceDE w:val="0"/>
              <w:autoSpaceDN w:val="0"/>
              <w:jc w:val="center"/>
              <w:rPr>
                <w:rFonts w:ascii="Times New Roman" w:hAnsi="Times New Roman"/>
                <w:color w:val="auto"/>
                <w:spacing w:val="-20"/>
                <w:sz w:val="18"/>
                <w:szCs w:val="18"/>
              </w:rPr>
            </w:pPr>
          </w:p>
        </w:tc>
        <w:tc>
          <w:tcPr>
            <w:tcW w:w="354" w:type="pct"/>
            <w:vAlign w:val="center"/>
          </w:tcPr>
          <w:p w14:paraId="20422727">
            <w:pPr>
              <w:autoSpaceDE w:val="0"/>
              <w:autoSpaceDN w:val="0"/>
              <w:jc w:val="center"/>
              <w:rPr>
                <w:rFonts w:ascii="Times New Roman" w:hAnsi="Times New Roman"/>
                <w:color w:val="auto"/>
                <w:spacing w:val="-20"/>
                <w:sz w:val="18"/>
                <w:szCs w:val="18"/>
              </w:rPr>
            </w:pPr>
          </w:p>
        </w:tc>
      </w:tr>
      <w:tr w14:paraId="73C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DABB8">
            <w:pPr>
              <w:jc w:val="center"/>
              <w:rPr>
                <w:rFonts w:ascii="Times New Roman" w:hAnsi="Times New Roman"/>
                <w:bCs/>
                <w:color w:val="000000"/>
                <w:sz w:val="24"/>
                <w:szCs w:val="24"/>
              </w:rPr>
            </w:pPr>
          </w:p>
        </w:tc>
        <w:tc>
          <w:tcPr>
            <w:tcW w:w="215" w:type="pct"/>
            <w:vMerge w:val="continue"/>
            <w:vAlign w:val="center"/>
          </w:tcPr>
          <w:p w14:paraId="7F878805">
            <w:pPr>
              <w:autoSpaceDE w:val="0"/>
              <w:autoSpaceDN w:val="0"/>
              <w:jc w:val="center"/>
              <w:rPr>
                <w:rFonts w:ascii="Times New Roman" w:hAnsi="Times New Roman"/>
                <w:bCs/>
                <w:color w:val="000000"/>
                <w:sz w:val="24"/>
                <w:szCs w:val="24"/>
              </w:rPr>
            </w:pPr>
          </w:p>
        </w:tc>
        <w:tc>
          <w:tcPr>
            <w:tcW w:w="809" w:type="pct"/>
            <w:gridSpan w:val="2"/>
            <w:vAlign w:val="center"/>
          </w:tcPr>
          <w:p w14:paraId="52AF0EFF">
            <w:pPr>
              <w:jc w:val="center"/>
              <w:rPr>
                <w:rFonts w:ascii="微软雅黑" w:hAnsi="微软雅黑" w:eastAsia="微软雅黑"/>
                <w:color w:val="auto"/>
                <w:sz w:val="18"/>
                <w:szCs w:val="18"/>
              </w:rPr>
            </w:pPr>
            <w:r>
              <w:rPr>
                <w:rFonts w:hint="eastAsia" w:ascii="微软雅黑" w:hAnsi="微软雅黑" w:eastAsia="微软雅黑"/>
                <w:color w:val="auto"/>
                <w:sz w:val="18"/>
                <w:szCs w:val="18"/>
              </w:rPr>
              <w:t>GG111029</w:t>
            </w:r>
          </w:p>
        </w:tc>
        <w:tc>
          <w:tcPr>
            <w:tcW w:w="865" w:type="pct"/>
            <w:vAlign w:val="center"/>
          </w:tcPr>
          <w:p w14:paraId="0439D6D5">
            <w:pPr>
              <w:jc w:val="center"/>
              <w:rPr>
                <w:rFonts w:ascii="Times New Roman" w:hAnsi="Times New Roman"/>
                <w:color w:val="auto"/>
                <w:spacing w:val="-20"/>
                <w:sz w:val="18"/>
                <w:szCs w:val="18"/>
              </w:rPr>
            </w:pPr>
            <w:r>
              <w:rPr>
                <w:rFonts w:hint="eastAsia" w:ascii="宋体" w:hAnsi="宋体" w:cs="宋体"/>
                <w:color w:val="auto"/>
                <w:spacing w:val="-20"/>
                <w:sz w:val="18"/>
                <w:szCs w:val="18"/>
              </w:rPr>
              <w:t>习近平新时代中国特色社会主义思想概论</w:t>
            </w:r>
          </w:p>
        </w:tc>
        <w:tc>
          <w:tcPr>
            <w:tcW w:w="271" w:type="pct"/>
            <w:vAlign w:val="center"/>
          </w:tcPr>
          <w:p w14:paraId="4BB6F4CF">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3B158503">
            <w:pPr>
              <w:jc w:val="center"/>
              <w:rPr>
                <w:rFonts w:ascii="Times New Roman" w:hAnsi="Times New Roman"/>
                <w:color w:val="auto"/>
                <w:spacing w:val="-20"/>
                <w:sz w:val="18"/>
                <w:szCs w:val="18"/>
              </w:rPr>
            </w:pPr>
            <w:r>
              <w:rPr>
                <w:rFonts w:ascii="宋体" w:hAnsi="宋体" w:cs="宋体"/>
                <w:color w:val="auto"/>
                <w:spacing w:val="-20"/>
                <w:sz w:val="18"/>
                <w:szCs w:val="18"/>
              </w:rPr>
              <w:t>20</w:t>
            </w:r>
          </w:p>
        </w:tc>
        <w:tc>
          <w:tcPr>
            <w:tcW w:w="215" w:type="pct"/>
            <w:vAlign w:val="center"/>
          </w:tcPr>
          <w:p w14:paraId="04429A70">
            <w:pPr>
              <w:jc w:val="center"/>
              <w:rPr>
                <w:rFonts w:ascii="Times New Roman" w:hAnsi="Times New Roman"/>
                <w:color w:val="auto"/>
                <w:spacing w:val="-20"/>
                <w:sz w:val="18"/>
                <w:szCs w:val="18"/>
              </w:rPr>
            </w:pPr>
            <w:r>
              <w:rPr>
                <w:rFonts w:ascii="宋体" w:hAnsi="宋体" w:cs="宋体"/>
                <w:color w:val="auto"/>
                <w:spacing w:val="-20"/>
                <w:sz w:val="18"/>
                <w:szCs w:val="18"/>
              </w:rPr>
              <w:t>4</w:t>
            </w:r>
          </w:p>
        </w:tc>
        <w:tc>
          <w:tcPr>
            <w:tcW w:w="228" w:type="pct"/>
            <w:vAlign w:val="center"/>
          </w:tcPr>
          <w:p w14:paraId="21686DA4">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5D90768D">
            <w:pPr>
              <w:jc w:val="center"/>
              <w:rPr>
                <w:rFonts w:ascii="Times New Roman" w:hAnsi="Times New Roman"/>
                <w:color w:val="auto"/>
                <w:spacing w:val="-20"/>
                <w:sz w:val="18"/>
                <w:szCs w:val="18"/>
              </w:rPr>
            </w:pPr>
          </w:p>
        </w:tc>
        <w:tc>
          <w:tcPr>
            <w:tcW w:w="269" w:type="pct"/>
            <w:gridSpan w:val="3"/>
            <w:vAlign w:val="center"/>
          </w:tcPr>
          <w:p w14:paraId="09F387F3">
            <w:pPr>
              <w:jc w:val="center"/>
              <w:rPr>
                <w:rFonts w:ascii="Times New Roman" w:hAnsi="Times New Roman"/>
                <w:color w:val="auto"/>
                <w:spacing w:val="-20"/>
                <w:sz w:val="18"/>
                <w:szCs w:val="18"/>
              </w:rPr>
            </w:pPr>
          </w:p>
        </w:tc>
        <w:tc>
          <w:tcPr>
            <w:tcW w:w="269" w:type="pct"/>
            <w:gridSpan w:val="2"/>
            <w:vAlign w:val="center"/>
          </w:tcPr>
          <w:p w14:paraId="47E51373">
            <w:pPr>
              <w:jc w:val="center"/>
              <w:rPr>
                <w:rFonts w:hint="eastAsia" w:ascii="Times New Roman" w:hAnsi="Times New Roman" w:eastAsia="宋体"/>
                <w:color w:val="auto"/>
                <w:spacing w:val="-20"/>
                <w:sz w:val="18"/>
                <w:szCs w:val="18"/>
                <w:lang w:val="en-US" w:eastAsia="zh-CN"/>
              </w:rPr>
            </w:pPr>
          </w:p>
        </w:tc>
        <w:tc>
          <w:tcPr>
            <w:tcW w:w="269" w:type="pct"/>
            <w:gridSpan w:val="3"/>
            <w:vAlign w:val="center"/>
          </w:tcPr>
          <w:p w14:paraId="0C1C0E3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8" w:type="pct"/>
            <w:gridSpan w:val="2"/>
            <w:vAlign w:val="center"/>
          </w:tcPr>
          <w:p w14:paraId="6E303D64">
            <w:pPr>
              <w:jc w:val="center"/>
              <w:rPr>
                <w:rFonts w:ascii="Times New Roman" w:hAnsi="Times New Roman"/>
                <w:color w:val="auto"/>
                <w:spacing w:val="-20"/>
                <w:sz w:val="18"/>
                <w:szCs w:val="18"/>
              </w:rPr>
            </w:pPr>
          </w:p>
        </w:tc>
        <w:tc>
          <w:tcPr>
            <w:tcW w:w="269" w:type="pct"/>
            <w:gridSpan w:val="2"/>
            <w:vAlign w:val="center"/>
          </w:tcPr>
          <w:p w14:paraId="3C88EC7A">
            <w:pPr>
              <w:autoSpaceDE w:val="0"/>
              <w:autoSpaceDN w:val="0"/>
              <w:jc w:val="center"/>
              <w:rPr>
                <w:rFonts w:ascii="Times New Roman" w:hAnsi="Times New Roman"/>
                <w:color w:val="auto"/>
                <w:spacing w:val="-20"/>
                <w:sz w:val="18"/>
                <w:szCs w:val="18"/>
              </w:rPr>
            </w:pPr>
          </w:p>
        </w:tc>
        <w:tc>
          <w:tcPr>
            <w:tcW w:w="354" w:type="pct"/>
            <w:vAlign w:val="center"/>
          </w:tcPr>
          <w:p w14:paraId="5251EA4F">
            <w:pPr>
              <w:autoSpaceDE w:val="0"/>
              <w:autoSpaceDN w:val="0"/>
              <w:jc w:val="center"/>
              <w:rPr>
                <w:rFonts w:ascii="Times New Roman" w:hAnsi="Times New Roman"/>
                <w:color w:val="auto"/>
                <w:spacing w:val="-20"/>
                <w:sz w:val="18"/>
                <w:szCs w:val="18"/>
              </w:rPr>
            </w:pPr>
          </w:p>
        </w:tc>
      </w:tr>
      <w:tr w14:paraId="2A7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7E39E66">
            <w:pPr>
              <w:jc w:val="center"/>
              <w:rPr>
                <w:rFonts w:ascii="Times New Roman" w:hAnsi="Times New Roman"/>
                <w:bCs/>
                <w:color w:val="000000"/>
                <w:sz w:val="24"/>
                <w:szCs w:val="24"/>
              </w:rPr>
            </w:pPr>
          </w:p>
        </w:tc>
        <w:tc>
          <w:tcPr>
            <w:tcW w:w="215" w:type="pct"/>
            <w:vMerge w:val="continue"/>
            <w:vAlign w:val="center"/>
          </w:tcPr>
          <w:p w14:paraId="5831B522">
            <w:pPr>
              <w:autoSpaceDE w:val="0"/>
              <w:autoSpaceDN w:val="0"/>
              <w:jc w:val="center"/>
              <w:rPr>
                <w:rFonts w:ascii="Times New Roman" w:hAnsi="Times New Roman"/>
                <w:bCs/>
                <w:color w:val="000000"/>
                <w:sz w:val="24"/>
                <w:szCs w:val="24"/>
              </w:rPr>
            </w:pPr>
          </w:p>
        </w:tc>
        <w:tc>
          <w:tcPr>
            <w:tcW w:w="809" w:type="pct"/>
            <w:gridSpan w:val="2"/>
            <w:vAlign w:val="center"/>
          </w:tcPr>
          <w:p w14:paraId="02C90E3F">
            <w:pPr>
              <w:jc w:val="center"/>
              <w:rPr>
                <w:rFonts w:ascii="微软雅黑" w:hAnsi="微软雅黑" w:eastAsia="微软雅黑"/>
                <w:color w:val="auto"/>
                <w:sz w:val="18"/>
                <w:szCs w:val="18"/>
              </w:rPr>
            </w:pPr>
            <w:r>
              <w:rPr>
                <w:rFonts w:hint="eastAsia" w:ascii="微软雅黑" w:hAnsi="微软雅黑" w:eastAsia="微软雅黑"/>
                <w:color w:val="auto"/>
                <w:sz w:val="18"/>
                <w:szCs w:val="18"/>
              </w:rPr>
              <w:t>GG111030</w:t>
            </w:r>
          </w:p>
        </w:tc>
        <w:tc>
          <w:tcPr>
            <w:tcW w:w="865" w:type="pct"/>
            <w:vAlign w:val="center"/>
          </w:tcPr>
          <w:p w14:paraId="30A46979">
            <w:pPr>
              <w:jc w:val="center"/>
              <w:rPr>
                <w:rFonts w:hint="eastAsia" w:ascii="Times New Roman" w:hAnsi="Times New Roman" w:eastAsia="宋体"/>
                <w:color w:val="auto"/>
                <w:spacing w:val="-20"/>
                <w:sz w:val="18"/>
                <w:szCs w:val="18"/>
                <w:lang w:eastAsia="zh-CN"/>
              </w:rPr>
            </w:pPr>
            <w:r>
              <w:rPr>
                <w:rFonts w:hint="eastAsia" w:ascii="宋体" w:hAnsi="宋体" w:cs="宋体"/>
                <w:color w:val="auto"/>
                <w:spacing w:val="-20"/>
                <w:sz w:val="18"/>
                <w:szCs w:val="18"/>
                <w:lang w:eastAsia="zh-CN"/>
              </w:rPr>
              <w:t>中华民族共同体概论</w:t>
            </w:r>
          </w:p>
        </w:tc>
        <w:tc>
          <w:tcPr>
            <w:tcW w:w="271" w:type="pct"/>
            <w:vAlign w:val="center"/>
          </w:tcPr>
          <w:p w14:paraId="237FFBC6">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66862ABE">
            <w:pPr>
              <w:jc w:val="center"/>
              <w:rPr>
                <w:rFonts w:ascii="Times New Roman" w:hAnsi="Times New Roman"/>
                <w:color w:val="auto"/>
                <w:spacing w:val="-20"/>
                <w:sz w:val="18"/>
                <w:szCs w:val="18"/>
              </w:rPr>
            </w:pPr>
            <w:r>
              <w:rPr>
                <w:rFonts w:ascii="宋体" w:hAnsi="宋体" w:cs="宋体"/>
                <w:color w:val="auto"/>
                <w:spacing w:val="-20"/>
                <w:sz w:val="18"/>
                <w:szCs w:val="18"/>
              </w:rPr>
              <w:t>22</w:t>
            </w:r>
          </w:p>
        </w:tc>
        <w:tc>
          <w:tcPr>
            <w:tcW w:w="215" w:type="pct"/>
            <w:vAlign w:val="center"/>
          </w:tcPr>
          <w:p w14:paraId="044A1568">
            <w:pPr>
              <w:jc w:val="center"/>
              <w:rPr>
                <w:rFonts w:ascii="Times New Roman" w:hAnsi="Times New Roman"/>
                <w:color w:val="auto"/>
                <w:spacing w:val="-20"/>
                <w:sz w:val="18"/>
                <w:szCs w:val="18"/>
              </w:rPr>
            </w:pPr>
            <w:r>
              <w:rPr>
                <w:rFonts w:ascii="宋体" w:hAnsi="宋体" w:cs="宋体"/>
                <w:color w:val="auto"/>
                <w:spacing w:val="-20"/>
                <w:sz w:val="18"/>
                <w:szCs w:val="18"/>
              </w:rPr>
              <w:t>2</w:t>
            </w:r>
          </w:p>
        </w:tc>
        <w:tc>
          <w:tcPr>
            <w:tcW w:w="228" w:type="pct"/>
            <w:vAlign w:val="center"/>
          </w:tcPr>
          <w:p w14:paraId="377E0CB5">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2689EFC7">
            <w:pPr>
              <w:jc w:val="center"/>
              <w:rPr>
                <w:rFonts w:ascii="Times New Roman" w:hAnsi="Times New Roman"/>
                <w:color w:val="auto"/>
                <w:spacing w:val="-20"/>
                <w:sz w:val="18"/>
                <w:szCs w:val="18"/>
              </w:rPr>
            </w:pPr>
          </w:p>
        </w:tc>
        <w:tc>
          <w:tcPr>
            <w:tcW w:w="269" w:type="pct"/>
            <w:gridSpan w:val="3"/>
            <w:vAlign w:val="center"/>
          </w:tcPr>
          <w:p w14:paraId="309A2BFE">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9" w:type="pct"/>
            <w:gridSpan w:val="2"/>
            <w:vAlign w:val="center"/>
          </w:tcPr>
          <w:p w14:paraId="3288F973">
            <w:pPr>
              <w:jc w:val="center"/>
              <w:rPr>
                <w:rFonts w:ascii="Times New Roman" w:hAnsi="Times New Roman"/>
                <w:color w:val="auto"/>
                <w:spacing w:val="-20"/>
                <w:sz w:val="18"/>
                <w:szCs w:val="18"/>
              </w:rPr>
            </w:pPr>
          </w:p>
        </w:tc>
        <w:tc>
          <w:tcPr>
            <w:tcW w:w="269" w:type="pct"/>
            <w:gridSpan w:val="3"/>
            <w:vAlign w:val="center"/>
          </w:tcPr>
          <w:p w14:paraId="4C4A2BE4">
            <w:pPr>
              <w:jc w:val="center"/>
              <w:rPr>
                <w:rFonts w:ascii="Times New Roman" w:hAnsi="Times New Roman"/>
                <w:color w:val="auto"/>
                <w:spacing w:val="-20"/>
                <w:sz w:val="18"/>
                <w:szCs w:val="18"/>
              </w:rPr>
            </w:pPr>
          </w:p>
        </w:tc>
        <w:tc>
          <w:tcPr>
            <w:tcW w:w="268" w:type="pct"/>
            <w:gridSpan w:val="2"/>
            <w:vAlign w:val="center"/>
          </w:tcPr>
          <w:p w14:paraId="0E2D0499">
            <w:pPr>
              <w:jc w:val="center"/>
              <w:rPr>
                <w:rFonts w:ascii="Times New Roman" w:hAnsi="Times New Roman"/>
                <w:color w:val="auto"/>
                <w:spacing w:val="-20"/>
                <w:sz w:val="18"/>
                <w:szCs w:val="18"/>
              </w:rPr>
            </w:pPr>
          </w:p>
        </w:tc>
        <w:tc>
          <w:tcPr>
            <w:tcW w:w="269" w:type="pct"/>
            <w:gridSpan w:val="2"/>
            <w:vAlign w:val="center"/>
          </w:tcPr>
          <w:p w14:paraId="6EBE5721">
            <w:pPr>
              <w:autoSpaceDE w:val="0"/>
              <w:autoSpaceDN w:val="0"/>
              <w:jc w:val="center"/>
              <w:rPr>
                <w:rFonts w:ascii="Times New Roman" w:hAnsi="Times New Roman"/>
                <w:color w:val="auto"/>
                <w:spacing w:val="-20"/>
                <w:sz w:val="18"/>
                <w:szCs w:val="18"/>
              </w:rPr>
            </w:pPr>
          </w:p>
        </w:tc>
        <w:tc>
          <w:tcPr>
            <w:tcW w:w="354" w:type="pct"/>
            <w:vAlign w:val="center"/>
          </w:tcPr>
          <w:p w14:paraId="4994FE4E">
            <w:pPr>
              <w:autoSpaceDE w:val="0"/>
              <w:autoSpaceDN w:val="0"/>
              <w:jc w:val="center"/>
              <w:rPr>
                <w:rFonts w:ascii="Times New Roman" w:hAnsi="Times New Roman"/>
                <w:color w:val="auto"/>
                <w:spacing w:val="-20"/>
                <w:sz w:val="18"/>
                <w:szCs w:val="18"/>
              </w:rPr>
            </w:pPr>
          </w:p>
        </w:tc>
      </w:tr>
      <w:tr w14:paraId="1AC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41512BC">
            <w:pPr>
              <w:jc w:val="center"/>
              <w:rPr>
                <w:rFonts w:ascii="Times New Roman" w:hAnsi="Times New Roman"/>
                <w:bCs/>
                <w:color w:val="000000"/>
                <w:sz w:val="24"/>
                <w:szCs w:val="24"/>
              </w:rPr>
            </w:pPr>
          </w:p>
        </w:tc>
        <w:tc>
          <w:tcPr>
            <w:tcW w:w="215" w:type="pct"/>
            <w:vMerge w:val="continue"/>
            <w:vAlign w:val="center"/>
          </w:tcPr>
          <w:p w14:paraId="2A905B1F">
            <w:pPr>
              <w:autoSpaceDE w:val="0"/>
              <w:autoSpaceDN w:val="0"/>
              <w:jc w:val="center"/>
              <w:rPr>
                <w:rFonts w:ascii="Times New Roman" w:hAnsi="Times New Roman"/>
                <w:bCs/>
                <w:color w:val="000000"/>
                <w:sz w:val="24"/>
                <w:szCs w:val="24"/>
              </w:rPr>
            </w:pPr>
          </w:p>
        </w:tc>
        <w:tc>
          <w:tcPr>
            <w:tcW w:w="809" w:type="pct"/>
            <w:gridSpan w:val="2"/>
            <w:vAlign w:val="center"/>
          </w:tcPr>
          <w:p w14:paraId="12780BA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5" w:type="pct"/>
            <w:vAlign w:val="center"/>
          </w:tcPr>
          <w:p w14:paraId="4A94E324">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37A6CA1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5" w:type="pct"/>
            <w:vAlign w:val="center"/>
          </w:tcPr>
          <w:p w14:paraId="1D05855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44</w:t>
            </w:r>
          </w:p>
        </w:tc>
        <w:tc>
          <w:tcPr>
            <w:tcW w:w="215" w:type="pct"/>
            <w:vAlign w:val="center"/>
          </w:tcPr>
          <w:p w14:paraId="4468E67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vAlign w:val="center"/>
          </w:tcPr>
          <w:p w14:paraId="0659A627">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13"/>
            <w:vAlign w:val="center"/>
          </w:tcPr>
          <w:p w14:paraId="598D17E3">
            <w:pPr>
              <w:ind w:left="-159" w:leftChars="-76" w:firstLine="206" w:firstLineChars="115"/>
              <w:jc w:val="center"/>
              <w:rPr>
                <w:rFonts w:hint="eastAsia" w:ascii="Times New Roman" w:hAnsi="Times New Roman" w:eastAsia="宋体"/>
                <w:color w:val="000000"/>
                <w:spacing w:val="-20"/>
                <w:sz w:val="18"/>
                <w:szCs w:val="18"/>
                <w:lang w:eastAsia="zh-CN"/>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354" w:type="pct"/>
            <w:vAlign w:val="center"/>
          </w:tcPr>
          <w:p w14:paraId="3465488F">
            <w:pPr>
              <w:jc w:val="center"/>
              <w:rPr>
                <w:rFonts w:ascii="Times New Roman" w:hAnsi="Times New Roman"/>
                <w:color w:val="000000"/>
                <w:spacing w:val="-20"/>
                <w:sz w:val="18"/>
                <w:szCs w:val="18"/>
              </w:rPr>
            </w:pPr>
          </w:p>
        </w:tc>
      </w:tr>
      <w:tr w14:paraId="24C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2075CCC">
            <w:pPr>
              <w:jc w:val="center"/>
              <w:rPr>
                <w:rFonts w:ascii="Times New Roman" w:hAnsi="Times New Roman"/>
                <w:bCs/>
                <w:color w:val="000000"/>
                <w:sz w:val="24"/>
                <w:szCs w:val="24"/>
              </w:rPr>
            </w:pPr>
          </w:p>
        </w:tc>
        <w:tc>
          <w:tcPr>
            <w:tcW w:w="215" w:type="pct"/>
            <w:vMerge w:val="continue"/>
            <w:vAlign w:val="center"/>
          </w:tcPr>
          <w:p w14:paraId="75816160">
            <w:pPr>
              <w:autoSpaceDE w:val="0"/>
              <w:autoSpaceDN w:val="0"/>
              <w:jc w:val="center"/>
              <w:rPr>
                <w:rFonts w:ascii="Times New Roman" w:hAnsi="Times New Roman"/>
                <w:bCs/>
                <w:color w:val="000000"/>
                <w:sz w:val="24"/>
                <w:szCs w:val="24"/>
              </w:rPr>
            </w:pPr>
          </w:p>
        </w:tc>
        <w:tc>
          <w:tcPr>
            <w:tcW w:w="809" w:type="pct"/>
            <w:gridSpan w:val="2"/>
            <w:vAlign w:val="center"/>
          </w:tcPr>
          <w:p w14:paraId="32FE9621">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14:paraId="77C864BD">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593CED1B">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7C5A1971">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FD3B63B">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228" w:type="pct"/>
            <w:vAlign w:val="center"/>
          </w:tcPr>
          <w:p w14:paraId="2FCC2DCB">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2B19654B">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3"/>
            <w:vAlign w:val="center"/>
          </w:tcPr>
          <w:p w14:paraId="3D1ADF8D">
            <w:pPr>
              <w:jc w:val="center"/>
              <w:rPr>
                <w:rFonts w:ascii="Times New Roman" w:hAnsi="Times New Roman"/>
                <w:spacing w:val="-20"/>
                <w:sz w:val="18"/>
                <w:szCs w:val="18"/>
              </w:rPr>
            </w:pPr>
          </w:p>
        </w:tc>
        <w:tc>
          <w:tcPr>
            <w:tcW w:w="269" w:type="pct"/>
            <w:gridSpan w:val="2"/>
            <w:vAlign w:val="center"/>
          </w:tcPr>
          <w:p w14:paraId="588EAC01">
            <w:pPr>
              <w:jc w:val="center"/>
              <w:rPr>
                <w:rFonts w:ascii="Times New Roman" w:hAnsi="Times New Roman"/>
                <w:spacing w:val="-20"/>
                <w:sz w:val="18"/>
                <w:szCs w:val="18"/>
              </w:rPr>
            </w:pPr>
          </w:p>
        </w:tc>
        <w:tc>
          <w:tcPr>
            <w:tcW w:w="269" w:type="pct"/>
            <w:gridSpan w:val="3"/>
            <w:vAlign w:val="center"/>
          </w:tcPr>
          <w:p w14:paraId="3C1DC995">
            <w:pPr>
              <w:jc w:val="center"/>
              <w:rPr>
                <w:rFonts w:ascii="Times New Roman" w:hAnsi="Times New Roman"/>
                <w:color w:val="FF0000"/>
                <w:spacing w:val="-20"/>
                <w:sz w:val="18"/>
                <w:szCs w:val="18"/>
              </w:rPr>
            </w:pPr>
          </w:p>
        </w:tc>
        <w:tc>
          <w:tcPr>
            <w:tcW w:w="268" w:type="pct"/>
            <w:gridSpan w:val="2"/>
            <w:vAlign w:val="center"/>
          </w:tcPr>
          <w:p w14:paraId="407E6C43">
            <w:pPr>
              <w:autoSpaceDE w:val="0"/>
              <w:autoSpaceDN w:val="0"/>
              <w:jc w:val="center"/>
              <w:rPr>
                <w:rFonts w:ascii="Times New Roman" w:hAnsi="Times New Roman"/>
                <w:color w:val="000000"/>
                <w:spacing w:val="-20"/>
                <w:sz w:val="18"/>
                <w:szCs w:val="18"/>
              </w:rPr>
            </w:pPr>
          </w:p>
        </w:tc>
        <w:tc>
          <w:tcPr>
            <w:tcW w:w="269" w:type="pct"/>
            <w:gridSpan w:val="2"/>
            <w:vAlign w:val="center"/>
          </w:tcPr>
          <w:p w14:paraId="1CCCC80F">
            <w:pPr>
              <w:autoSpaceDE w:val="0"/>
              <w:autoSpaceDN w:val="0"/>
              <w:jc w:val="center"/>
              <w:rPr>
                <w:rFonts w:ascii="Times New Roman" w:hAnsi="Times New Roman"/>
                <w:color w:val="000000"/>
                <w:spacing w:val="-20"/>
                <w:sz w:val="18"/>
                <w:szCs w:val="18"/>
              </w:rPr>
            </w:pPr>
          </w:p>
        </w:tc>
        <w:tc>
          <w:tcPr>
            <w:tcW w:w="354" w:type="pct"/>
            <w:vAlign w:val="center"/>
          </w:tcPr>
          <w:p w14:paraId="5B631AA9">
            <w:pPr>
              <w:autoSpaceDE w:val="0"/>
              <w:autoSpaceDN w:val="0"/>
              <w:jc w:val="center"/>
              <w:rPr>
                <w:rFonts w:ascii="Times New Roman" w:hAnsi="Times New Roman"/>
                <w:color w:val="000000"/>
                <w:spacing w:val="-20"/>
                <w:sz w:val="18"/>
                <w:szCs w:val="18"/>
              </w:rPr>
            </w:pPr>
          </w:p>
        </w:tc>
      </w:tr>
      <w:tr w14:paraId="67D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0A14C">
            <w:pPr>
              <w:jc w:val="center"/>
              <w:rPr>
                <w:rFonts w:ascii="Times New Roman" w:hAnsi="Times New Roman"/>
                <w:bCs/>
                <w:color w:val="000000"/>
                <w:sz w:val="24"/>
                <w:szCs w:val="24"/>
              </w:rPr>
            </w:pPr>
          </w:p>
        </w:tc>
        <w:tc>
          <w:tcPr>
            <w:tcW w:w="215" w:type="pct"/>
            <w:vMerge w:val="continue"/>
            <w:vAlign w:val="center"/>
          </w:tcPr>
          <w:p w14:paraId="747BC927">
            <w:pPr>
              <w:autoSpaceDE w:val="0"/>
              <w:autoSpaceDN w:val="0"/>
              <w:jc w:val="center"/>
              <w:rPr>
                <w:rFonts w:ascii="Times New Roman" w:hAnsi="Times New Roman"/>
                <w:bCs/>
                <w:color w:val="000000"/>
                <w:sz w:val="24"/>
                <w:szCs w:val="24"/>
              </w:rPr>
            </w:pPr>
          </w:p>
        </w:tc>
        <w:tc>
          <w:tcPr>
            <w:tcW w:w="809" w:type="pct"/>
            <w:gridSpan w:val="2"/>
            <w:vAlign w:val="center"/>
          </w:tcPr>
          <w:p w14:paraId="29135BD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14:paraId="3F5C5B93">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79AA7ED1">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49D43F1C">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12389FC">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228" w:type="pct"/>
            <w:vAlign w:val="center"/>
          </w:tcPr>
          <w:p w14:paraId="03CACF37">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131D0DB1">
            <w:pPr>
              <w:jc w:val="center"/>
              <w:rPr>
                <w:rFonts w:ascii="Times New Roman" w:hAnsi="Times New Roman"/>
                <w:spacing w:val="-20"/>
                <w:sz w:val="18"/>
                <w:szCs w:val="18"/>
              </w:rPr>
            </w:pPr>
          </w:p>
        </w:tc>
        <w:tc>
          <w:tcPr>
            <w:tcW w:w="269" w:type="pct"/>
            <w:gridSpan w:val="3"/>
            <w:vAlign w:val="center"/>
          </w:tcPr>
          <w:p w14:paraId="048CA4FF">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688E0EAF">
            <w:pPr>
              <w:jc w:val="center"/>
              <w:rPr>
                <w:rFonts w:ascii="Times New Roman" w:hAnsi="Times New Roman"/>
                <w:spacing w:val="-20"/>
                <w:sz w:val="18"/>
                <w:szCs w:val="18"/>
              </w:rPr>
            </w:pPr>
          </w:p>
        </w:tc>
        <w:tc>
          <w:tcPr>
            <w:tcW w:w="269" w:type="pct"/>
            <w:gridSpan w:val="3"/>
            <w:vAlign w:val="center"/>
          </w:tcPr>
          <w:p w14:paraId="26B84FAB">
            <w:pPr>
              <w:jc w:val="center"/>
              <w:rPr>
                <w:rFonts w:ascii="Times New Roman" w:hAnsi="Times New Roman"/>
                <w:color w:val="FF0000"/>
                <w:spacing w:val="-20"/>
                <w:sz w:val="18"/>
                <w:szCs w:val="18"/>
              </w:rPr>
            </w:pPr>
          </w:p>
        </w:tc>
        <w:tc>
          <w:tcPr>
            <w:tcW w:w="268" w:type="pct"/>
            <w:gridSpan w:val="2"/>
            <w:vAlign w:val="center"/>
          </w:tcPr>
          <w:p w14:paraId="0B02EEA6">
            <w:pPr>
              <w:jc w:val="center"/>
              <w:rPr>
                <w:rFonts w:ascii="Times New Roman" w:hAnsi="Times New Roman"/>
                <w:color w:val="000000"/>
                <w:spacing w:val="-20"/>
                <w:sz w:val="18"/>
                <w:szCs w:val="18"/>
              </w:rPr>
            </w:pPr>
          </w:p>
        </w:tc>
        <w:tc>
          <w:tcPr>
            <w:tcW w:w="269" w:type="pct"/>
            <w:gridSpan w:val="2"/>
            <w:vAlign w:val="center"/>
          </w:tcPr>
          <w:p w14:paraId="52646D0A">
            <w:pPr>
              <w:autoSpaceDE w:val="0"/>
              <w:autoSpaceDN w:val="0"/>
              <w:jc w:val="center"/>
              <w:rPr>
                <w:rFonts w:ascii="Times New Roman" w:hAnsi="Times New Roman"/>
                <w:color w:val="000000"/>
                <w:spacing w:val="-20"/>
                <w:sz w:val="18"/>
                <w:szCs w:val="18"/>
              </w:rPr>
            </w:pPr>
          </w:p>
        </w:tc>
        <w:tc>
          <w:tcPr>
            <w:tcW w:w="354" w:type="pct"/>
            <w:vAlign w:val="center"/>
          </w:tcPr>
          <w:p w14:paraId="7704B7AC">
            <w:pPr>
              <w:autoSpaceDE w:val="0"/>
              <w:autoSpaceDN w:val="0"/>
              <w:jc w:val="center"/>
              <w:rPr>
                <w:rFonts w:ascii="Times New Roman" w:hAnsi="Times New Roman"/>
                <w:color w:val="000000"/>
                <w:spacing w:val="-20"/>
                <w:sz w:val="18"/>
                <w:szCs w:val="18"/>
              </w:rPr>
            </w:pPr>
          </w:p>
        </w:tc>
      </w:tr>
      <w:tr w14:paraId="6D7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37051582">
            <w:pPr>
              <w:jc w:val="center"/>
              <w:rPr>
                <w:rFonts w:ascii="Times New Roman" w:hAnsi="Times New Roman"/>
                <w:bCs/>
                <w:color w:val="000000"/>
                <w:sz w:val="24"/>
                <w:szCs w:val="24"/>
              </w:rPr>
            </w:pPr>
          </w:p>
        </w:tc>
        <w:tc>
          <w:tcPr>
            <w:tcW w:w="215" w:type="pct"/>
            <w:vMerge w:val="continue"/>
            <w:vAlign w:val="center"/>
          </w:tcPr>
          <w:p w14:paraId="1E36557B">
            <w:pPr>
              <w:autoSpaceDE w:val="0"/>
              <w:autoSpaceDN w:val="0"/>
              <w:jc w:val="center"/>
              <w:rPr>
                <w:rFonts w:ascii="Times New Roman" w:hAnsi="Times New Roman"/>
                <w:bCs/>
                <w:color w:val="000000"/>
                <w:sz w:val="24"/>
                <w:szCs w:val="24"/>
              </w:rPr>
            </w:pPr>
          </w:p>
        </w:tc>
        <w:tc>
          <w:tcPr>
            <w:tcW w:w="809" w:type="pct"/>
            <w:gridSpan w:val="2"/>
            <w:vAlign w:val="center"/>
          </w:tcPr>
          <w:p w14:paraId="5378E8DA">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14:paraId="5241912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0FECF2C4">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72A96FC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13FF5A2">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228" w:type="pct"/>
            <w:vAlign w:val="center"/>
          </w:tcPr>
          <w:p w14:paraId="2BB552E7">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37ACE3D1">
            <w:pPr>
              <w:jc w:val="center"/>
              <w:rPr>
                <w:rFonts w:ascii="Times New Roman" w:hAnsi="Times New Roman"/>
                <w:spacing w:val="-20"/>
                <w:sz w:val="18"/>
                <w:szCs w:val="18"/>
              </w:rPr>
            </w:pPr>
          </w:p>
        </w:tc>
        <w:tc>
          <w:tcPr>
            <w:tcW w:w="269" w:type="pct"/>
            <w:gridSpan w:val="3"/>
            <w:vAlign w:val="center"/>
          </w:tcPr>
          <w:p w14:paraId="2F241620">
            <w:pPr>
              <w:jc w:val="center"/>
              <w:rPr>
                <w:rFonts w:ascii="Times New Roman" w:hAnsi="Times New Roman"/>
                <w:spacing w:val="-20"/>
                <w:sz w:val="18"/>
                <w:szCs w:val="18"/>
              </w:rPr>
            </w:pPr>
          </w:p>
        </w:tc>
        <w:tc>
          <w:tcPr>
            <w:tcW w:w="269" w:type="pct"/>
            <w:gridSpan w:val="2"/>
            <w:vAlign w:val="center"/>
          </w:tcPr>
          <w:p w14:paraId="140505F3">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3"/>
            <w:vAlign w:val="center"/>
          </w:tcPr>
          <w:p w14:paraId="010D268E">
            <w:pPr>
              <w:jc w:val="center"/>
              <w:rPr>
                <w:rFonts w:ascii="Times New Roman" w:hAnsi="Times New Roman"/>
                <w:color w:val="FF0000"/>
                <w:spacing w:val="-20"/>
                <w:sz w:val="18"/>
                <w:szCs w:val="18"/>
              </w:rPr>
            </w:pPr>
          </w:p>
        </w:tc>
        <w:tc>
          <w:tcPr>
            <w:tcW w:w="268" w:type="pct"/>
            <w:gridSpan w:val="2"/>
            <w:vAlign w:val="center"/>
          </w:tcPr>
          <w:p w14:paraId="7779F54C">
            <w:pPr>
              <w:jc w:val="center"/>
              <w:rPr>
                <w:rFonts w:ascii="Times New Roman" w:hAnsi="Times New Roman"/>
                <w:color w:val="000000"/>
                <w:spacing w:val="-20"/>
                <w:sz w:val="18"/>
                <w:szCs w:val="18"/>
              </w:rPr>
            </w:pPr>
          </w:p>
        </w:tc>
        <w:tc>
          <w:tcPr>
            <w:tcW w:w="269" w:type="pct"/>
            <w:gridSpan w:val="2"/>
            <w:vAlign w:val="center"/>
          </w:tcPr>
          <w:p w14:paraId="47EEC500">
            <w:pPr>
              <w:autoSpaceDE w:val="0"/>
              <w:autoSpaceDN w:val="0"/>
              <w:jc w:val="center"/>
              <w:rPr>
                <w:rFonts w:ascii="Times New Roman" w:hAnsi="Times New Roman"/>
                <w:color w:val="000000"/>
                <w:spacing w:val="-20"/>
                <w:sz w:val="18"/>
                <w:szCs w:val="18"/>
              </w:rPr>
            </w:pPr>
          </w:p>
        </w:tc>
        <w:tc>
          <w:tcPr>
            <w:tcW w:w="354" w:type="pct"/>
            <w:vAlign w:val="center"/>
          </w:tcPr>
          <w:p w14:paraId="474D26E8">
            <w:pPr>
              <w:autoSpaceDE w:val="0"/>
              <w:autoSpaceDN w:val="0"/>
              <w:jc w:val="center"/>
              <w:rPr>
                <w:rFonts w:ascii="Times New Roman" w:hAnsi="Times New Roman"/>
                <w:color w:val="000000"/>
                <w:spacing w:val="-20"/>
                <w:sz w:val="18"/>
                <w:szCs w:val="18"/>
              </w:rPr>
            </w:pPr>
          </w:p>
        </w:tc>
      </w:tr>
      <w:tr w14:paraId="4BE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BD77A96">
            <w:pPr>
              <w:jc w:val="center"/>
              <w:rPr>
                <w:rFonts w:ascii="Times New Roman" w:hAnsi="Times New Roman"/>
                <w:bCs/>
                <w:color w:val="000000"/>
                <w:sz w:val="24"/>
                <w:szCs w:val="24"/>
              </w:rPr>
            </w:pPr>
          </w:p>
        </w:tc>
        <w:tc>
          <w:tcPr>
            <w:tcW w:w="215" w:type="pct"/>
            <w:vMerge w:val="continue"/>
            <w:vAlign w:val="center"/>
          </w:tcPr>
          <w:p w14:paraId="22E2A3E3">
            <w:pPr>
              <w:autoSpaceDE w:val="0"/>
              <w:autoSpaceDN w:val="0"/>
              <w:jc w:val="center"/>
              <w:rPr>
                <w:rFonts w:ascii="Times New Roman" w:hAnsi="Times New Roman"/>
                <w:bCs/>
                <w:color w:val="000000"/>
                <w:sz w:val="24"/>
                <w:szCs w:val="24"/>
              </w:rPr>
            </w:pPr>
          </w:p>
        </w:tc>
        <w:tc>
          <w:tcPr>
            <w:tcW w:w="809" w:type="pct"/>
            <w:gridSpan w:val="2"/>
            <w:vAlign w:val="center"/>
          </w:tcPr>
          <w:p w14:paraId="6530EBE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14:paraId="6F02FA1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大学生职业发展与就业创业教育</w:t>
            </w:r>
          </w:p>
        </w:tc>
        <w:tc>
          <w:tcPr>
            <w:tcW w:w="271" w:type="pct"/>
            <w:vAlign w:val="center"/>
          </w:tcPr>
          <w:p w14:paraId="393F71A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BD8BF2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6243B87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147568C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03752A32">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3"/>
            <w:vAlign w:val="center"/>
          </w:tcPr>
          <w:p w14:paraId="7288F97D">
            <w:pPr>
              <w:jc w:val="center"/>
              <w:rPr>
                <w:rFonts w:ascii="Times New Roman" w:hAnsi="Times New Roman"/>
                <w:color w:val="000000"/>
                <w:spacing w:val="-20"/>
                <w:sz w:val="18"/>
                <w:szCs w:val="18"/>
              </w:rPr>
            </w:pPr>
          </w:p>
        </w:tc>
        <w:tc>
          <w:tcPr>
            <w:tcW w:w="269" w:type="pct"/>
            <w:gridSpan w:val="2"/>
            <w:vAlign w:val="center"/>
          </w:tcPr>
          <w:p w14:paraId="18C9BF98">
            <w:pPr>
              <w:jc w:val="center"/>
              <w:rPr>
                <w:rFonts w:ascii="Times New Roman" w:hAnsi="Times New Roman"/>
                <w:color w:val="000000"/>
                <w:spacing w:val="-20"/>
                <w:sz w:val="18"/>
                <w:szCs w:val="18"/>
              </w:rPr>
            </w:pPr>
          </w:p>
        </w:tc>
        <w:tc>
          <w:tcPr>
            <w:tcW w:w="269" w:type="pct"/>
            <w:gridSpan w:val="3"/>
            <w:vAlign w:val="center"/>
          </w:tcPr>
          <w:p w14:paraId="018C8723">
            <w:pPr>
              <w:jc w:val="center"/>
              <w:rPr>
                <w:rFonts w:ascii="Times New Roman" w:hAnsi="Times New Roman"/>
                <w:color w:val="000000"/>
                <w:spacing w:val="-20"/>
                <w:sz w:val="18"/>
                <w:szCs w:val="18"/>
              </w:rPr>
            </w:pPr>
          </w:p>
        </w:tc>
        <w:tc>
          <w:tcPr>
            <w:tcW w:w="268" w:type="pct"/>
            <w:gridSpan w:val="2"/>
            <w:vAlign w:val="center"/>
          </w:tcPr>
          <w:p w14:paraId="526306E5">
            <w:pPr>
              <w:jc w:val="center"/>
              <w:rPr>
                <w:rFonts w:ascii="Times New Roman" w:hAnsi="Times New Roman"/>
                <w:color w:val="000000"/>
                <w:spacing w:val="-20"/>
                <w:sz w:val="18"/>
                <w:szCs w:val="18"/>
              </w:rPr>
            </w:pPr>
          </w:p>
        </w:tc>
        <w:tc>
          <w:tcPr>
            <w:tcW w:w="269" w:type="pct"/>
            <w:gridSpan w:val="2"/>
            <w:vAlign w:val="center"/>
          </w:tcPr>
          <w:p w14:paraId="6AE0951A">
            <w:pPr>
              <w:jc w:val="center"/>
              <w:rPr>
                <w:rFonts w:ascii="Times New Roman" w:hAnsi="Times New Roman"/>
                <w:color w:val="000000"/>
                <w:spacing w:val="-20"/>
                <w:sz w:val="18"/>
                <w:szCs w:val="18"/>
              </w:rPr>
            </w:pPr>
          </w:p>
        </w:tc>
        <w:tc>
          <w:tcPr>
            <w:tcW w:w="354" w:type="pct"/>
            <w:vAlign w:val="center"/>
          </w:tcPr>
          <w:p w14:paraId="1F495231">
            <w:pPr>
              <w:jc w:val="center"/>
              <w:rPr>
                <w:rFonts w:ascii="Times New Roman" w:hAnsi="Times New Roman"/>
                <w:color w:val="000000"/>
                <w:spacing w:val="-20"/>
                <w:sz w:val="18"/>
                <w:szCs w:val="18"/>
              </w:rPr>
            </w:pPr>
          </w:p>
        </w:tc>
      </w:tr>
      <w:tr w14:paraId="70C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7" w:type="pct"/>
            <w:vMerge w:val="continue"/>
            <w:vAlign w:val="center"/>
          </w:tcPr>
          <w:p w14:paraId="686947BB">
            <w:pPr>
              <w:jc w:val="center"/>
              <w:rPr>
                <w:rFonts w:ascii="Times New Roman" w:hAnsi="Times New Roman"/>
                <w:bCs/>
                <w:color w:val="000000"/>
                <w:sz w:val="24"/>
                <w:szCs w:val="24"/>
              </w:rPr>
            </w:pPr>
          </w:p>
        </w:tc>
        <w:tc>
          <w:tcPr>
            <w:tcW w:w="215" w:type="pct"/>
            <w:vMerge w:val="continue"/>
            <w:vAlign w:val="center"/>
          </w:tcPr>
          <w:p w14:paraId="3362DC00">
            <w:pPr>
              <w:autoSpaceDE w:val="0"/>
              <w:autoSpaceDN w:val="0"/>
              <w:jc w:val="center"/>
              <w:rPr>
                <w:rFonts w:ascii="Times New Roman" w:hAnsi="Times New Roman"/>
                <w:bCs/>
                <w:color w:val="000000"/>
                <w:sz w:val="24"/>
                <w:szCs w:val="24"/>
              </w:rPr>
            </w:pPr>
          </w:p>
        </w:tc>
        <w:tc>
          <w:tcPr>
            <w:tcW w:w="809" w:type="pct"/>
            <w:gridSpan w:val="2"/>
            <w:vAlign w:val="center"/>
          </w:tcPr>
          <w:p w14:paraId="43D7AA7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14:paraId="23D3C3E0">
            <w:pPr>
              <w:jc w:val="center"/>
              <w:rPr>
                <w:rFonts w:ascii="Times New Roman" w:hAnsi="Times New Roman"/>
                <w:spacing w:val="-20"/>
                <w:sz w:val="18"/>
                <w:szCs w:val="18"/>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271" w:type="pct"/>
            <w:vAlign w:val="center"/>
          </w:tcPr>
          <w:p w14:paraId="7740D3F3">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78E6D4A">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6E70816D">
            <w:pPr>
              <w:jc w:val="center"/>
              <w:rPr>
                <w:rFonts w:ascii="Times New Roman" w:hAnsi="Times New Roman"/>
                <w:spacing w:val="-20"/>
                <w:sz w:val="18"/>
                <w:szCs w:val="18"/>
              </w:rPr>
            </w:pPr>
          </w:p>
        </w:tc>
        <w:tc>
          <w:tcPr>
            <w:tcW w:w="228" w:type="pct"/>
            <w:vAlign w:val="center"/>
          </w:tcPr>
          <w:p w14:paraId="07BFFB96">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61F4CB18">
            <w:pPr>
              <w:jc w:val="center"/>
              <w:rPr>
                <w:rFonts w:ascii="Times New Roman" w:hAnsi="Times New Roman"/>
                <w:color w:val="000000"/>
                <w:spacing w:val="-20"/>
                <w:sz w:val="18"/>
                <w:szCs w:val="18"/>
              </w:rPr>
            </w:pPr>
          </w:p>
        </w:tc>
        <w:tc>
          <w:tcPr>
            <w:tcW w:w="269" w:type="pct"/>
            <w:gridSpan w:val="3"/>
            <w:vAlign w:val="center"/>
          </w:tcPr>
          <w:p w14:paraId="63F942E4">
            <w:pPr>
              <w:jc w:val="center"/>
              <w:rPr>
                <w:rFonts w:ascii="Times New Roman" w:hAnsi="Times New Roman"/>
                <w:color w:val="000000"/>
                <w:spacing w:val="-20"/>
                <w:sz w:val="18"/>
                <w:szCs w:val="18"/>
              </w:rPr>
            </w:pPr>
          </w:p>
        </w:tc>
        <w:tc>
          <w:tcPr>
            <w:tcW w:w="269" w:type="pct"/>
            <w:gridSpan w:val="2"/>
            <w:vAlign w:val="center"/>
          </w:tcPr>
          <w:p w14:paraId="293B9614">
            <w:pPr>
              <w:jc w:val="center"/>
              <w:rPr>
                <w:rFonts w:ascii="Times New Roman" w:hAnsi="Times New Roman"/>
                <w:color w:val="000000"/>
                <w:spacing w:val="-20"/>
                <w:sz w:val="18"/>
                <w:szCs w:val="18"/>
              </w:rPr>
            </w:pPr>
          </w:p>
        </w:tc>
        <w:tc>
          <w:tcPr>
            <w:tcW w:w="269" w:type="pct"/>
            <w:gridSpan w:val="3"/>
            <w:vAlign w:val="center"/>
          </w:tcPr>
          <w:p w14:paraId="4AF5FECD">
            <w:pPr>
              <w:jc w:val="center"/>
              <w:rPr>
                <w:rFonts w:ascii="Times New Roman" w:hAnsi="Times New Roman"/>
                <w:color w:val="000000"/>
                <w:spacing w:val="-20"/>
                <w:sz w:val="18"/>
                <w:szCs w:val="18"/>
              </w:rPr>
            </w:pPr>
          </w:p>
        </w:tc>
        <w:tc>
          <w:tcPr>
            <w:tcW w:w="268" w:type="pct"/>
            <w:gridSpan w:val="2"/>
            <w:vAlign w:val="center"/>
          </w:tcPr>
          <w:p w14:paraId="7F85A989">
            <w:pPr>
              <w:jc w:val="center"/>
              <w:rPr>
                <w:rFonts w:ascii="Times New Roman" w:hAnsi="Times New Roman"/>
                <w:color w:val="000000"/>
                <w:spacing w:val="-20"/>
                <w:sz w:val="18"/>
                <w:szCs w:val="18"/>
              </w:rPr>
            </w:pPr>
          </w:p>
        </w:tc>
        <w:tc>
          <w:tcPr>
            <w:tcW w:w="269" w:type="pct"/>
            <w:gridSpan w:val="2"/>
            <w:vAlign w:val="center"/>
          </w:tcPr>
          <w:p w14:paraId="5D9D5964">
            <w:pPr>
              <w:jc w:val="center"/>
              <w:rPr>
                <w:rFonts w:ascii="Times New Roman" w:hAnsi="Times New Roman"/>
                <w:color w:val="000000"/>
                <w:spacing w:val="-20"/>
                <w:sz w:val="18"/>
                <w:szCs w:val="18"/>
              </w:rPr>
            </w:pPr>
          </w:p>
        </w:tc>
        <w:tc>
          <w:tcPr>
            <w:tcW w:w="354" w:type="pct"/>
            <w:vAlign w:val="center"/>
          </w:tcPr>
          <w:p w14:paraId="58796C7B">
            <w:pPr>
              <w:jc w:val="center"/>
              <w:rPr>
                <w:rFonts w:ascii="Times New Roman" w:hAnsi="Times New Roman"/>
                <w:color w:val="000000"/>
                <w:spacing w:val="-20"/>
                <w:sz w:val="18"/>
                <w:szCs w:val="18"/>
              </w:rPr>
            </w:pPr>
          </w:p>
        </w:tc>
      </w:tr>
      <w:tr w14:paraId="5979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DB73C2C">
            <w:pPr>
              <w:jc w:val="center"/>
              <w:rPr>
                <w:rFonts w:ascii="Times New Roman" w:hAnsi="Times New Roman"/>
                <w:bCs/>
                <w:color w:val="000000"/>
                <w:sz w:val="24"/>
                <w:szCs w:val="24"/>
              </w:rPr>
            </w:pPr>
          </w:p>
        </w:tc>
        <w:tc>
          <w:tcPr>
            <w:tcW w:w="215" w:type="pct"/>
            <w:vMerge w:val="continue"/>
            <w:vAlign w:val="center"/>
          </w:tcPr>
          <w:p w14:paraId="0A4169C7">
            <w:pPr>
              <w:autoSpaceDE w:val="0"/>
              <w:autoSpaceDN w:val="0"/>
              <w:jc w:val="center"/>
              <w:rPr>
                <w:rFonts w:ascii="Times New Roman" w:hAnsi="Times New Roman"/>
                <w:bCs/>
                <w:color w:val="000000"/>
                <w:sz w:val="24"/>
                <w:szCs w:val="24"/>
              </w:rPr>
            </w:pPr>
          </w:p>
        </w:tc>
        <w:tc>
          <w:tcPr>
            <w:tcW w:w="809" w:type="pct"/>
            <w:gridSpan w:val="2"/>
            <w:vAlign w:val="center"/>
          </w:tcPr>
          <w:p w14:paraId="2762559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14:paraId="43877A4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0AA0EC7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4FCC7C8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36D42AB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36504D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28CE48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gridSpan w:val="3"/>
            <w:vAlign w:val="center"/>
          </w:tcPr>
          <w:p w14:paraId="4DE95EE6">
            <w:pPr>
              <w:jc w:val="center"/>
              <w:rPr>
                <w:rFonts w:ascii="Times New Roman" w:hAnsi="Times New Roman"/>
                <w:color w:val="000000"/>
                <w:spacing w:val="-20"/>
                <w:sz w:val="18"/>
                <w:szCs w:val="18"/>
              </w:rPr>
            </w:pPr>
          </w:p>
        </w:tc>
        <w:tc>
          <w:tcPr>
            <w:tcW w:w="269" w:type="pct"/>
            <w:gridSpan w:val="2"/>
            <w:vAlign w:val="center"/>
          </w:tcPr>
          <w:p w14:paraId="3BE0EDAD">
            <w:pPr>
              <w:jc w:val="center"/>
              <w:rPr>
                <w:rFonts w:ascii="Times New Roman" w:hAnsi="Times New Roman"/>
                <w:color w:val="000000"/>
                <w:spacing w:val="-20"/>
                <w:sz w:val="18"/>
                <w:szCs w:val="18"/>
              </w:rPr>
            </w:pPr>
          </w:p>
        </w:tc>
        <w:tc>
          <w:tcPr>
            <w:tcW w:w="269" w:type="pct"/>
            <w:gridSpan w:val="3"/>
            <w:vAlign w:val="center"/>
          </w:tcPr>
          <w:p w14:paraId="6293CA9B">
            <w:pPr>
              <w:jc w:val="center"/>
              <w:rPr>
                <w:rFonts w:ascii="Times New Roman" w:hAnsi="Times New Roman"/>
                <w:color w:val="000000"/>
                <w:spacing w:val="-20"/>
                <w:sz w:val="18"/>
                <w:szCs w:val="18"/>
              </w:rPr>
            </w:pPr>
          </w:p>
        </w:tc>
        <w:tc>
          <w:tcPr>
            <w:tcW w:w="268" w:type="pct"/>
            <w:gridSpan w:val="2"/>
            <w:vAlign w:val="center"/>
          </w:tcPr>
          <w:p w14:paraId="10870845">
            <w:pPr>
              <w:jc w:val="center"/>
              <w:rPr>
                <w:rFonts w:ascii="Times New Roman" w:hAnsi="Times New Roman"/>
                <w:color w:val="000000"/>
                <w:spacing w:val="-20"/>
                <w:sz w:val="18"/>
                <w:szCs w:val="18"/>
              </w:rPr>
            </w:pPr>
          </w:p>
        </w:tc>
        <w:tc>
          <w:tcPr>
            <w:tcW w:w="269" w:type="pct"/>
            <w:gridSpan w:val="2"/>
            <w:vAlign w:val="center"/>
          </w:tcPr>
          <w:p w14:paraId="3165E6A1">
            <w:pPr>
              <w:autoSpaceDE w:val="0"/>
              <w:autoSpaceDN w:val="0"/>
              <w:jc w:val="center"/>
              <w:rPr>
                <w:rFonts w:ascii="Times New Roman" w:hAnsi="Times New Roman"/>
                <w:color w:val="000000"/>
                <w:spacing w:val="-20"/>
                <w:sz w:val="18"/>
                <w:szCs w:val="18"/>
              </w:rPr>
            </w:pPr>
          </w:p>
        </w:tc>
        <w:tc>
          <w:tcPr>
            <w:tcW w:w="354" w:type="pct"/>
            <w:vAlign w:val="center"/>
          </w:tcPr>
          <w:p w14:paraId="138BF42E">
            <w:pPr>
              <w:jc w:val="center"/>
              <w:rPr>
                <w:rFonts w:ascii="Times New Roman" w:hAnsi="Times New Roman"/>
                <w:color w:val="000000"/>
                <w:spacing w:val="-20"/>
                <w:sz w:val="18"/>
                <w:szCs w:val="18"/>
              </w:rPr>
            </w:pPr>
          </w:p>
        </w:tc>
      </w:tr>
      <w:tr w14:paraId="593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23788D6">
            <w:pPr>
              <w:jc w:val="center"/>
              <w:rPr>
                <w:rFonts w:ascii="Times New Roman" w:hAnsi="Times New Roman"/>
                <w:bCs/>
                <w:color w:val="000000"/>
                <w:sz w:val="24"/>
                <w:szCs w:val="24"/>
              </w:rPr>
            </w:pPr>
          </w:p>
        </w:tc>
        <w:tc>
          <w:tcPr>
            <w:tcW w:w="215" w:type="pct"/>
            <w:vMerge w:val="continue"/>
            <w:vAlign w:val="center"/>
          </w:tcPr>
          <w:p w14:paraId="1DFE2BB2">
            <w:pPr>
              <w:autoSpaceDE w:val="0"/>
              <w:autoSpaceDN w:val="0"/>
              <w:jc w:val="center"/>
              <w:rPr>
                <w:rFonts w:ascii="Times New Roman" w:hAnsi="Times New Roman"/>
                <w:bCs/>
                <w:color w:val="000000"/>
                <w:sz w:val="24"/>
                <w:szCs w:val="24"/>
              </w:rPr>
            </w:pPr>
          </w:p>
        </w:tc>
        <w:tc>
          <w:tcPr>
            <w:tcW w:w="809" w:type="pct"/>
            <w:gridSpan w:val="2"/>
            <w:vAlign w:val="center"/>
          </w:tcPr>
          <w:p w14:paraId="1A623214">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vAlign w:val="center"/>
          </w:tcPr>
          <w:p w14:paraId="086F14B6">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1D98D7F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5B13001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0C566F4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C6BFD4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3"/>
            <w:vAlign w:val="center"/>
          </w:tcPr>
          <w:p w14:paraId="00093936">
            <w:pPr>
              <w:jc w:val="center"/>
              <w:rPr>
                <w:rFonts w:ascii="Times New Roman" w:hAnsi="Times New Roman"/>
                <w:color w:val="000000"/>
                <w:spacing w:val="-20"/>
                <w:sz w:val="18"/>
                <w:szCs w:val="18"/>
              </w:rPr>
            </w:pPr>
          </w:p>
        </w:tc>
        <w:tc>
          <w:tcPr>
            <w:tcW w:w="269" w:type="pct"/>
            <w:gridSpan w:val="2"/>
            <w:vAlign w:val="center"/>
          </w:tcPr>
          <w:p w14:paraId="5B8C2071">
            <w:pPr>
              <w:jc w:val="center"/>
              <w:rPr>
                <w:rFonts w:ascii="Times New Roman" w:hAnsi="Times New Roman"/>
                <w:color w:val="000000"/>
                <w:spacing w:val="-20"/>
                <w:sz w:val="18"/>
                <w:szCs w:val="18"/>
              </w:rPr>
            </w:pPr>
          </w:p>
        </w:tc>
        <w:tc>
          <w:tcPr>
            <w:tcW w:w="269" w:type="pct"/>
            <w:gridSpan w:val="3"/>
            <w:vAlign w:val="center"/>
          </w:tcPr>
          <w:p w14:paraId="0251D167">
            <w:pPr>
              <w:jc w:val="center"/>
              <w:rPr>
                <w:rFonts w:ascii="Times New Roman" w:hAnsi="Times New Roman"/>
                <w:color w:val="000000"/>
                <w:spacing w:val="-20"/>
                <w:sz w:val="18"/>
                <w:szCs w:val="18"/>
              </w:rPr>
            </w:pPr>
          </w:p>
        </w:tc>
        <w:tc>
          <w:tcPr>
            <w:tcW w:w="268" w:type="pct"/>
            <w:gridSpan w:val="2"/>
            <w:vAlign w:val="center"/>
          </w:tcPr>
          <w:p w14:paraId="7E5FE4E0">
            <w:pPr>
              <w:jc w:val="center"/>
              <w:rPr>
                <w:rFonts w:ascii="Times New Roman" w:hAnsi="Times New Roman"/>
                <w:color w:val="000000"/>
                <w:spacing w:val="-20"/>
                <w:sz w:val="18"/>
                <w:szCs w:val="18"/>
              </w:rPr>
            </w:pPr>
          </w:p>
        </w:tc>
        <w:tc>
          <w:tcPr>
            <w:tcW w:w="269" w:type="pct"/>
            <w:gridSpan w:val="2"/>
            <w:vAlign w:val="center"/>
          </w:tcPr>
          <w:p w14:paraId="22141C5B">
            <w:pPr>
              <w:autoSpaceDE w:val="0"/>
              <w:autoSpaceDN w:val="0"/>
              <w:jc w:val="center"/>
              <w:rPr>
                <w:rFonts w:ascii="Times New Roman" w:hAnsi="Times New Roman"/>
                <w:color w:val="000000"/>
                <w:spacing w:val="-20"/>
                <w:sz w:val="18"/>
                <w:szCs w:val="18"/>
              </w:rPr>
            </w:pPr>
          </w:p>
        </w:tc>
        <w:tc>
          <w:tcPr>
            <w:tcW w:w="354" w:type="pct"/>
            <w:vAlign w:val="center"/>
          </w:tcPr>
          <w:p w14:paraId="38CE7091">
            <w:pPr>
              <w:jc w:val="center"/>
              <w:rPr>
                <w:rFonts w:ascii="Times New Roman" w:hAnsi="Times New Roman"/>
                <w:color w:val="000000"/>
                <w:spacing w:val="-20"/>
                <w:sz w:val="18"/>
                <w:szCs w:val="18"/>
              </w:rPr>
            </w:pPr>
          </w:p>
        </w:tc>
      </w:tr>
      <w:tr w14:paraId="6BB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1BDBF53">
            <w:pPr>
              <w:jc w:val="center"/>
              <w:rPr>
                <w:rFonts w:ascii="Times New Roman" w:hAnsi="Times New Roman"/>
                <w:bCs/>
                <w:color w:val="000000"/>
                <w:sz w:val="24"/>
                <w:szCs w:val="24"/>
              </w:rPr>
            </w:pPr>
          </w:p>
        </w:tc>
        <w:tc>
          <w:tcPr>
            <w:tcW w:w="215" w:type="pct"/>
            <w:vMerge w:val="continue"/>
            <w:vAlign w:val="center"/>
          </w:tcPr>
          <w:p w14:paraId="0C3324CB">
            <w:pPr>
              <w:autoSpaceDE w:val="0"/>
              <w:autoSpaceDN w:val="0"/>
              <w:jc w:val="center"/>
              <w:rPr>
                <w:rFonts w:ascii="Times New Roman" w:hAnsi="Times New Roman"/>
                <w:bCs/>
                <w:color w:val="000000"/>
                <w:sz w:val="24"/>
                <w:szCs w:val="24"/>
              </w:rPr>
            </w:pPr>
          </w:p>
        </w:tc>
        <w:tc>
          <w:tcPr>
            <w:tcW w:w="809" w:type="pct"/>
            <w:gridSpan w:val="2"/>
            <w:vAlign w:val="center"/>
          </w:tcPr>
          <w:p w14:paraId="06305BB0">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vAlign w:val="center"/>
          </w:tcPr>
          <w:p w14:paraId="59FACAA9">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71DFB46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7D7028B7">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DF8BAC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FB800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30605901">
            <w:pPr>
              <w:jc w:val="center"/>
              <w:rPr>
                <w:rFonts w:ascii="Times New Roman" w:hAnsi="Times New Roman"/>
                <w:color w:val="000000"/>
                <w:spacing w:val="-20"/>
                <w:sz w:val="18"/>
                <w:szCs w:val="18"/>
              </w:rPr>
            </w:pPr>
          </w:p>
        </w:tc>
        <w:tc>
          <w:tcPr>
            <w:tcW w:w="269" w:type="pct"/>
            <w:gridSpan w:val="3"/>
            <w:vAlign w:val="center"/>
          </w:tcPr>
          <w:p w14:paraId="03FA87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gridSpan w:val="2"/>
            <w:vAlign w:val="center"/>
          </w:tcPr>
          <w:p w14:paraId="50FD9AC1">
            <w:pPr>
              <w:jc w:val="center"/>
              <w:rPr>
                <w:rFonts w:ascii="Times New Roman" w:hAnsi="Times New Roman"/>
                <w:color w:val="000000"/>
                <w:spacing w:val="-20"/>
                <w:sz w:val="18"/>
                <w:szCs w:val="18"/>
              </w:rPr>
            </w:pPr>
          </w:p>
        </w:tc>
        <w:tc>
          <w:tcPr>
            <w:tcW w:w="269" w:type="pct"/>
            <w:gridSpan w:val="3"/>
            <w:vAlign w:val="center"/>
          </w:tcPr>
          <w:p w14:paraId="60D82201">
            <w:pPr>
              <w:jc w:val="center"/>
              <w:rPr>
                <w:rFonts w:ascii="Times New Roman" w:hAnsi="Times New Roman"/>
                <w:color w:val="000000"/>
                <w:spacing w:val="-20"/>
                <w:sz w:val="18"/>
                <w:szCs w:val="18"/>
              </w:rPr>
            </w:pPr>
          </w:p>
        </w:tc>
        <w:tc>
          <w:tcPr>
            <w:tcW w:w="268" w:type="pct"/>
            <w:gridSpan w:val="2"/>
            <w:vAlign w:val="center"/>
          </w:tcPr>
          <w:p w14:paraId="3BB3B4B8">
            <w:pPr>
              <w:jc w:val="center"/>
              <w:rPr>
                <w:rFonts w:ascii="Times New Roman" w:hAnsi="Times New Roman"/>
                <w:color w:val="000000"/>
                <w:spacing w:val="-20"/>
                <w:sz w:val="18"/>
                <w:szCs w:val="18"/>
              </w:rPr>
            </w:pPr>
          </w:p>
        </w:tc>
        <w:tc>
          <w:tcPr>
            <w:tcW w:w="269" w:type="pct"/>
            <w:gridSpan w:val="2"/>
            <w:vAlign w:val="center"/>
          </w:tcPr>
          <w:p w14:paraId="2B04AD9C">
            <w:pPr>
              <w:autoSpaceDE w:val="0"/>
              <w:autoSpaceDN w:val="0"/>
              <w:jc w:val="center"/>
              <w:rPr>
                <w:rFonts w:ascii="Times New Roman" w:hAnsi="Times New Roman"/>
                <w:color w:val="000000"/>
                <w:spacing w:val="-20"/>
                <w:sz w:val="18"/>
                <w:szCs w:val="18"/>
              </w:rPr>
            </w:pPr>
          </w:p>
        </w:tc>
        <w:tc>
          <w:tcPr>
            <w:tcW w:w="354" w:type="pct"/>
            <w:vAlign w:val="center"/>
          </w:tcPr>
          <w:p w14:paraId="1AB6021E">
            <w:pPr>
              <w:jc w:val="center"/>
              <w:rPr>
                <w:rFonts w:ascii="Times New Roman" w:hAnsi="Times New Roman"/>
                <w:color w:val="000000"/>
                <w:spacing w:val="-20"/>
                <w:sz w:val="18"/>
                <w:szCs w:val="18"/>
              </w:rPr>
            </w:pPr>
          </w:p>
        </w:tc>
      </w:tr>
      <w:tr w14:paraId="11B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25F0697">
            <w:pPr>
              <w:jc w:val="center"/>
              <w:rPr>
                <w:rFonts w:ascii="Times New Roman" w:hAnsi="Times New Roman"/>
                <w:bCs/>
                <w:color w:val="000000"/>
                <w:sz w:val="24"/>
                <w:szCs w:val="24"/>
              </w:rPr>
            </w:pPr>
          </w:p>
        </w:tc>
        <w:tc>
          <w:tcPr>
            <w:tcW w:w="215" w:type="pct"/>
            <w:vMerge w:val="continue"/>
            <w:vAlign w:val="center"/>
          </w:tcPr>
          <w:p w14:paraId="389CF28F">
            <w:pPr>
              <w:autoSpaceDE w:val="0"/>
              <w:autoSpaceDN w:val="0"/>
              <w:jc w:val="center"/>
              <w:rPr>
                <w:rFonts w:ascii="Times New Roman" w:hAnsi="Times New Roman"/>
                <w:bCs/>
                <w:color w:val="000000"/>
                <w:sz w:val="24"/>
                <w:szCs w:val="24"/>
              </w:rPr>
            </w:pPr>
          </w:p>
        </w:tc>
        <w:tc>
          <w:tcPr>
            <w:tcW w:w="809" w:type="pct"/>
            <w:gridSpan w:val="2"/>
            <w:vAlign w:val="center"/>
          </w:tcPr>
          <w:p w14:paraId="2F1DB446">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14:paraId="651FF13C">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675F9EA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E1D587B">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4604729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19D90A7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3"/>
            <w:vAlign w:val="center"/>
          </w:tcPr>
          <w:p w14:paraId="3125C932">
            <w:pPr>
              <w:jc w:val="center"/>
              <w:rPr>
                <w:rFonts w:ascii="Times New Roman" w:hAnsi="Times New Roman"/>
                <w:color w:val="000000"/>
                <w:spacing w:val="-20"/>
                <w:sz w:val="18"/>
                <w:szCs w:val="18"/>
              </w:rPr>
            </w:pPr>
          </w:p>
        </w:tc>
        <w:tc>
          <w:tcPr>
            <w:tcW w:w="269" w:type="pct"/>
            <w:gridSpan w:val="2"/>
            <w:vAlign w:val="center"/>
          </w:tcPr>
          <w:p w14:paraId="0EC77499">
            <w:pPr>
              <w:jc w:val="center"/>
              <w:rPr>
                <w:rFonts w:ascii="Times New Roman" w:hAnsi="Times New Roman"/>
                <w:color w:val="000000"/>
                <w:spacing w:val="-20"/>
                <w:sz w:val="18"/>
                <w:szCs w:val="18"/>
              </w:rPr>
            </w:pPr>
          </w:p>
        </w:tc>
        <w:tc>
          <w:tcPr>
            <w:tcW w:w="269" w:type="pct"/>
            <w:gridSpan w:val="3"/>
            <w:vAlign w:val="center"/>
          </w:tcPr>
          <w:p w14:paraId="04FE3AB7">
            <w:pPr>
              <w:jc w:val="center"/>
              <w:rPr>
                <w:rFonts w:ascii="Times New Roman" w:hAnsi="Times New Roman"/>
                <w:color w:val="000000"/>
                <w:spacing w:val="-20"/>
                <w:sz w:val="18"/>
                <w:szCs w:val="18"/>
              </w:rPr>
            </w:pPr>
          </w:p>
        </w:tc>
        <w:tc>
          <w:tcPr>
            <w:tcW w:w="268" w:type="pct"/>
            <w:gridSpan w:val="2"/>
            <w:vAlign w:val="center"/>
          </w:tcPr>
          <w:p w14:paraId="07E247EC">
            <w:pPr>
              <w:jc w:val="center"/>
              <w:rPr>
                <w:rFonts w:ascii="Times New Roman" w:hAnsi="Times New Roman"/>
                <w:color w:val="000000"/>
                <w:spacing w:val="-20"/>
                <w:sz w:val="18"/>
                <w:szCs w:val="18"/>
              </w:rPr>
            </w:pPr>
          </w:p>
        </w:tc>
        <w:tc>
          <w:tcPr>
            <w:tcW w:w="269" w:type="pct"/>
            <w:gridSpan w:val="2"/>
            <w:vAlign w:val="center"/>
          </w:tcPr>
          <w:p w14:paraId="0EC64FE1">
            <w:pPr>
              <w:autoSpaceDE w:val="0"/>
              <w:autoSpaceDN w:val="0"/>
              <w:jc w:val="center"/>
              <w:rPr>
                <w:rFonts w:ascii="Times New Roman" w:hAnsi="Times New Roman"/>
                <w:color w:val="000000"/>
                <w:spacing w:val="-20"/>
                <w:sz w:val="18"/>
                <w:szCs w:val="18"/>
              </w:rPr>
            </w:pPr>
          </w:p>
        </w:tc>
        <w:tc>
          <w:tcPr>
            <w:tcW w:w="354" w:type="pct"/>
            <w:vAlign w:val="center"/>
          </w:tcPr>
          <w:p w14:paraId="7887198D">
            <w:pPr>
              <w:jc w:val="center"/>
              <w:rPr>
                <w:rFonts w:ascii="Times New Roman" w:hAnsi="Times New Roman"/>
                <w:color w:val="000000"/>
                <w:spacing w:val="-20"/>
                <w:sz w:val="18"/>
                <w:szCs w:val="18"/>
              </w:rPr>
            </w:pPr>
          </w:p>
        </w:tc>
      </w:tr>
      <w:tr w14:paraId="1D9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63B05F8">
            <w:pPr>
              <w:jc w:val="center"/>
              <w:rPr>
                <w:rFonts w:ascii="Times New Roman" w:hAnsi="Times New Roman"/>
                <w:bCs/>
                <w:color w:val="000000"/>
                <w:sz w:val="24"/>
                <w:szCs w:val="24"/>
              </w:rPr>
            </w:pPr>
          </w:p>
        </w:tc>
        <w:tc>
          <w:tcPr>
            <w:tcW w:w="215" w:type="pct"/>
            <w:vMerge w:val="continue"/>
            <w:vAlign w:val="center"/>
          </w:tcPr>
          <w:p w14:paraId="10528751">
            <w:pPr>
              <w:autoSpaceDE w:val="0"/>
              <w:autoSpaceDN w:val="0"/>
              <w:jc w:val="center"/>
              <w:rPr>
                <w:rFonts w:ascii="Times New Roman" w:hAnsi="Times New Roman"/>
                <w:bCs/>
                <w:color w:val="000000"/>
                <w:sz w:val="24"/>
                <w:szCs w:val="24"/>
              </w:rPr>
            </w:pPr>
          </w:p>
        </w:tc>
        <w:tc>
          <w:tcPr>
            <w:tcW w:w="809" w:type="pct"/>
            <w:gridSpan w:val="2"/>
            <w:vAlign w:val="center"/>
          </w:tcPr>
          <w:p w14:paraId="27F4C7A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14:paraId="68293F7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7D88DD11">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4861A027">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224C3A05">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0A3558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gridSpan w:val="3"/>
            <w:vAlign w:val="center"/>
          </w:tcPr>
          <w:p w14:paraId="2AA99227">
            <w:pPr>
              <w:jc w:val="center"/>
              <w:rPr>
                <w:rFonts w:ascii="Times New Roman" w:hAnsi="Times New Roman"/>
                <w:color w:val="000000"/>
                <w:spacing w:val="-20"/>
                <w:sz w:val="18"/>
                <w:szCs w:val="18"/>
              </w:rPr>
            </w:pPr>
          </w:p>
        </w:tc>
        <w:tc>
          <w:tcPr>
            <w:tcW w:w="269" w:type="pct"/>
            <w:gridSpan w:val="2"/>
            <w:vAlign w:val="center"/>
          </w:tcPr>
          <w:p w14:paraId="031F04E2">
            <w:pPr>
              <w:jc w:val="center"/>
              <w:rPr>
                <w:rFonts w:ascii="Times New Roman" w:hAnsi="Times New Roman"/>
                <w:color w:val="000000"/>
                <w:spacing w:val="-20"/>
                <w:sz w:val="18"/>
                <w:szCs w:val="18"/>
              </w:rPr>
            </w:pPr>
          </w:p>
        </w:tc>
        <w:tc>
          <w:tcPr>
            <w:tcW w:w="269" w:type="pct"/>
            <w:gridSpan w:val="3"/>
            <w:vAlign w:val="center"/>
          </w:tcPr>
          <w:p w14:paraId="1EA17EEC">
            <w:pPr>
              <w:jc w:val="center"/>
              <w:rPr>
                <w:rFonts w:ascii="Times New Roman" w:hAnsi="Times New Roman"/>
                <w:color w:val="000000"/>
                <w:spacing w:val="-20"/>
                <w:sz w:val="18"/>
                <w:szCs w:val="18"/>
              </w:rPr>
            </w:pPr>
          </w:p>
        </w:tc>
        <w:tc>
          <w:tcPr>
            <w:tcW w:w="268" w:type="pct"/>
            <w:gridSpan w:val="2"/>
            <w:vAlign w:val="center"/>
          </w:tcPr>
          <w:p w14:paraId="6CB2E4A8">
            <w:pPr>
              <w:jc w:val="center"/>
              <w:rPr>
                <w:rFonts w:ascii="Times New Roman" w:hAnsi="Times New Roman"/>
                <w:color w:val="000000"/>
                <w:spacing w:val="-20"/>
                <w:sz w:val="18"/>
                <w:szCs w:val="18"/>
              </w:rPr>
            </w:pPr>
          </w:p>
        </w:tc>
        <w:tc>
          <w:tcPr>
            <w:tcW w:w="269" w:type="pct"/>
            <w:gridSpan w:val="2"/>
            <w:vAlign w:val="center"/>
          </w:tcPr>
          <w:p w14:paraId="60E0EE57">
            <w:pPr>
              <w:autoSpaceDE w:val="0"/>
              <w:autoSpaceDN w:val="0"/>
              <w:jc w:val="center"/>
              <w:rPr>
                <w:rFonts w:ascii="Times New Roman" w:hAnsi="Times New Roman"/>
                <w:color w:val="000000"/>
                <w:spacing w:val="-20"/>
                <w:sz w:val="18"/>
                <w:szCs w:val="18"/>
              </w:rPr>
            </w:pPr>
          </w:p>
        </w:tc>
        <w:tc>
          <w:tcPr>
            <w:tcW w:w="354" w:type="pct"/>
            <w:vAlign w:val="center"/>
          </w:tcPr>
          <w:p w14:paraId="15E0694E">
            <w:pPr>
              <w:jc w:val="center"/>
              <w:rPr>
                <w:rFonts w:ascii="Times New Roman" w:hAnsi="Times New Roman"/>
                <w:color w:val="000000"/>
                <w:spacing w:val="-20"/>
                <w:sz w:val="18"/>
                <w:szCs w:val="18"/>
              </w:rPr>
            </w:pPr>
          </w:p>
        </w:tc>
      </w:tr>
      <w:tr w14:paraId="239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9D2E202">
            <w:pPr>
              <w:jc w:val="center"/>
              <w:rPr>
                <w:rFonts w:ascii="Times New Roman" w:hAnsi="Times New Roman"/>
                <w:bCs/>
                <w:color w:val="000000"/>
                <w:sz w:val="24"/>
                <w:szCs w:val="24"/>
              </w:rPr>
            </w:pPr>
          </w:p>
        </w:tc>
        <w:tc>
          <w:tcPr>
            <w:tcW w:w="215" w:type="pct"/>
            <w:vMerge w:val="continue"/>
            <w:vAlign w:val="center"/>
          </w:tcPr>
          <w:p w14:paraId="170B7422">
            <w:pPr>
              <w:autoSpaceDE w:val="0"/>
              <w:autoSpaceDN w:val="0"/>
              <w:jc w:val="center"/>
              <w:rPr>
                <w:rFonts w:ascii="Times New Roman" w:hAnsi="Times New Roman"/>
                <w:bCs/>
                <w:color w:val="000000"/>
                <w:sz w:val="24"/>
                <w:szCs w:val="24"/>
              </w:rPr>
            </w:pPr>
          </w:p>
        </w:tc>
        <w:tc>
          <w:tcPr>
            <w:tcW w:w="809" w:type="pct"/>
            <w:gridSpan w:val="2"/>
            <w:vAlign w:val="center"/>
          </w:tcPr>
          <w:p w14:paraId="5AA3D26A">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865" w:type="pct"/>
            <w:vAlign w:val="center"/>
          </w:tcPr>
          <w:p w14:paraId="4CC515F0">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073EA3F3">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7AA422A9">
            <w:pPr>
              <w:jc w:val="center"/>
              <w:rPr>
                <w:rFonts w:ascii="Times New Roman" w:hAnsi="Times New Roman"/>
                <w:bCs/>
                <w:spacing w:val="-20"/>
                <w:sz w:val="18"/>
                <w:szCs w:val="18"/>
              </w:rPr>
            </w:pPr>
          </w:p>
        </w:tc>
        <w:tc>
          <w:tcPr>
            <w:tcW w:w="215" w:type="pct"/>
            <w:tcBorders>
              <w:bottom w:val="single" w:color="auto" w:sz="4" w:space="0"/>
            </w:tcBorders>
            <w:vAlign w:val="center"/>
          </w:tcPr>
          <w:p w14:paraId="6503DFBC">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7463F9E7">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val="en-US" w:eastAsia="zh-CN"/>
              </w:rPr>
              <w:t>1</w:t>
            </w:r>
          </w:p>
        </w:tc>
        <w:tc>
          <w:tcPr>
            <w:tcW w:w="1088" w:type="pct"/>
            <w:gridSpan w:val="9"/>
            <w:vAlign w:val="center"/>
          </w:tcPr>
          <w:p w14:paraId="73699531">
            <w:pPr>
              <w:jc w:val="center"/>
              <w:rPr>
                <w:rFonts w:ascii="Times New Roman" w:hAnsi="Times New Roman"/>
                <w:color w:val="auto"/>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3E70AFC8">
            <w:pPr>
              <w:jc w:val="center"/>
              <w:rPr>
                <w:rFonts w:ascii="Times New Roman" w:hAnsi="Times New Roman"/>
                <w:color w:val="000000"/>
                <w:spacing w:val="-20"/>
                <w:sz w:val="18"/>
                <w:szCs w:val="18"/>
              </w:rPr>
            </w:pPr>
          </w:p>
        </w:tc>
        <w:tc>
          <w:tcPr>
            <w:tcW w:w="269" w:type="pct"/>
            <w:gridSpan w:val="2"/>
            <w:vAlign w:val="center"/>
          </w:tcPr>
          <w:p w14:paraId="0A3DF206">
            <w:pPr>
              <w:autoSpaceDE w:val="0"/>
              <w:autoSpaceDN w:val="0"/>
              <w:jc w:val="center"/>
              <w:rPr>
                <w:rFonts w:ascii="Times New Roman" w:hAnsi="Times New Roman"/>
                <w:color w:val="000000"/>
                <w:spacing w:val="-20"/>
                <w:sz w:val="18"/>
                <w:szCs w:val="18"/>
              </w:rPr>
            </w:pPr>
          </w:p>
        </w:tc>
        <w:tc>
          <w:tcPr>
            <w:tcW w:w="354" w:type="pct"/>
            <w:vAlign w:val="center"/>
          </w:tcPr>
          <w:p w14:paraId="120E94F6">
            <w:pPr>
              <w:jc w:val="center"/>
              <w:rPr>
                <w:rFonts w:ascii="Times New Roman" w:hAnsi="Times New Roman"/>
                <w:color w:val="000000"/>
                <w:spacing w:val="-20"/>
                <w:sz w:val="18"/>
                <w:szCs w:val="18"/>
              </w:rPr>
            </w:pPr>
          </w:p>
        </w:tc>
      </w:tr>
      <w:tr w14:paraId="0C08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7D893A6">
            <w:pPr>
              <w:jc w:val="center"/>
              <w:rPr>
                <w:rFonts w:ascii="Times New Roman" w:hAnsi="Times New Roman"/>
                <w:bCs/>
                <w:color w:val="000000"/>
                <w:sz w:val="24"/>
                <w:szCs w:val="24"/>
              </w:rPr>
            </w:pPr>
          </w:p>
        </w:tc>
        <w:tc>
          <w:tcPr>
            <w:tcW w:w="215" w:type="pct"/>
            <w:vMerge w:val="continue"/>
            <w:vAlign w:val="center"/>
          </w:tcPr>
          <w:p w14:paraId="4579E4F0">
            <w:pPr>
              <w:autoSpaceDE w:val="0"/>
              <w:autoSpaceDN w:val="0"/>
              <w:jc w:val="center"/>
              <w:rPr>
                <w:rFonts w:ascii="Times New Roman" w:hAnsi="Times New Roman"/>
                <w:bCs/>
                <w:color w:val="000000"/>
                <w:sz w:val="24"/>
                <w:szCs w:val="24"/>
              </w:rPr>
            </w:pPr>
          </w:p>
        </w:tc>
        <w:tc>
          <w:tcPr>
            <w:tcW w:w="809" w:type="pct"/>
            <w:gridSpan w:val="2"/>
            <w:vAlign w:val="center"/>
          </w:tcPr>
          <w:p w14:paraId="64DD299E">
            <w:pPr>
              <w:jc w:val="center"/>
              <w:rPr>
                <w:rFonts w:hint="eastAsia" w:ascii="微软雅黑" w:hAnsi="微软雅黑" w:eastAsia="微软雅黑"/>
                <w:color w:val="333333"/>
                <w:sz w:val="18"/>
                <w:szCs w:val="18"/>
                <w:lang w:eastAsia="zh-CN"/>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865" w:type="pct"/>
            <w:vAlign w:val="center"/>
          </w:tcPr>
          <w:p w14:paraId="78A6467C">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271" w:type="pct"/>
            <w:tcBorders>
              <w:bottom w:val="single" w:color="auto" w:sz="4" w:space="0"/>
            </w:tcBorders>
            <w:vAlign w:val="center"/>
          </w:tcPr>
          <w:p w14:paraId="006BFD24">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4DAC3BED">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7FAB346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vAlign w:val="center"/>
          </w:tcPr>
          <w:p w14:paraId="7CBB3D4E">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79" w:type="pct"/>
            <w:vAlign w:val="center"/>
          </w:tcPr>
          <w:p w14:paraId="6F12F0B9">
            <w:pPr>
              <w:jc w:val="center"/>
              <w:rPr>
                <w:rFonts w:ascii="Times New Roman" w:hAnsi="Times New Roman"/>
                <w:color w:val="auto"/>
                <w:spacing w:val="-20"/>
                <w:sz w:val="18"/>
                <w:szCs w:val="18"/>
              </w:rPr>
            </w:pPr>
          </w:p>
        </w:tc>
        <w:tc>
          <w:tcPr>
            <w:tcW w:w="269" w:type="pct"/>
            <w:gridSpan w:val="3"/>
            <w:vAlign w:val="center"/>
          </w:tcPr>
          <w:p w14:paraId="6B6282F0">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gridSpan w:val="2"/>
            <w:vAlign w:val="center"/>
          </w:tcPr>
          <w:p w14:paraId="0BF9A178">
            <w:pPr>
              <w:jc w:val="center"/>
              <w:rPr>
                <w:rFonts w:ascii="Times New Roman" w:hAnsi="Times New Roman"/>
                <w:color w:val="auto"/>
                <w:spacing w:val="-20"/>
                <w:sz w:val="18"/>
                <w:szCs w:val="18"/>
              </w:rPr>
            </w:pPr>
          </w:p>
        </w:tc>
        <w:tc>
          <w:tcPr>
            <w:tcW w:w="269" w:type="pct"/>
            <w:gridSpan w:val="3"/>
            <w:vAlign w:val="center"/>
          </w:tcPr>
          <w:p w14:paraId="7E5CA707">
            <w:pPr>
              <w:jc w:val="center"/>
              <w:rPr>
                <w:rFonts w:ascii="Times New Roman" w:hAnsi="Times New Roman"/>
                <w:color w:val="auto"/>
                <w:spacing w:val="-20"/>
                <w:sz w:val="18"/>
                <w:szCs w:val="18"/>
              </w:rPr>
            </w:pPr>
          </w:p>
        </w:tc>
        <w:tc>
          <w:tcPr>
            <w:tcW w:w="268" w:type="pct"/>
            <w:gridSpan w:val="2"/>
            <w:vAlign w:val="center"/>
          </w:tcPr>
          <w:p w14:paraId="0C43C1E0">
            <w:pPr>
              <w:jc w:val="center"/>
              <w:rPr>
                <w:rFonts w:ascii="Times New Roman" w:hAnsi="Times New Roman"/>
                <w:color w:val="000000"/>
                <w:spacing w:val="-20"/>
                <w:sz w:val="18"/>
                <w:szCs w:val="18"/>
              </w:rPr>
            </w:pPr>
          </w:p>
        </w:tc>
        <w:tc>
          <w:tcPr>
            <w:tcW w:w="269" w:type="pct"/>
            <w:gridSpan w:val="2"/>
            <w:vAlign w:val="center"/>
          </w:tcPr>
          <w:p w14:paraId="395DFE0C">
            <w:pPr>
              <w:autoSpaceDE w:val="0"/>
              <w:autoSpaceDN w:val="0"/>
              <w:jc w:val="center"/>
              <w:rPr>
                <w:rFonts w:ascii="Times New Roman" w:hAnsi="Times New Roman"/>
                <w:color w:val="000000"/>
                <w:spacing w:val="-20"/>
                <w:sz w:val="18"/>
                <w:szCs w:val="18"/>
              </w:rPr>
            </w:pPr>
          </w:p>
        </w:tc>
        <w:tc>
          <w:tcPr>
            <w:tcW w:w="354" w:type="pct"/>
            <w:vAlign w:val="center"/>
          </w:tcPr>
          <w:p w14:paraId="37B06CDA">
            <w:pPr>
              <w:jc w:val="center"/>
              <w:rPr>
                <w:rFonts w:ascii="Times New Roman" w:hAnsi="Times New Roman"/>
                <w:color w:val="000000"/>
                <w:spacing w:val="-20"/>
                <w:sz w:val="18"/>
                <w:szCs w:val="18"/>
              </w:rPr>
            </w:pPr>
          </w:p>
        </w:tc>
      </w:tr>
      <w:tr w14:paraId="7442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FEE70B2">
            <w:pPr>
              <w:jc w:val="center"/>
              <w:rPr>
                <w:rFonts w:ascii="Times New Roman" w:hAnsi="Times New Roman"/>
                <w:bCs/>
                <w:color w:val="000000"/>
                <w:sz w:val="24"/>
                <w:szCs w:val="24"/>
              </w:rPr>
            </w:pPr>
          </w:p>
        </w:tc>
        <w:tc>
          <w:tcPr>
            <w:tcW w:w="215" w:type="pct"/>
            <w:vMerge w:val="continue"/>
            <w:vAlign w:val="center"/>
          </w:tcPr>
          <w:p w14:paraId="3FBEC44E">
            <w:pPr>
              <w:autoSpaceDE w:val="0"/>
              <w:autoSpaceDN w:val="0"/>
              <w:jc w:val="center"/>
              <w:rPr>
                <w:rFonts w:ascii="Times New Roman" w:hAnsi="Times New Roman"/>
                <w:bCs/>
                <w:color w:val="000000"/>
                <w:sz w:val="24"/>
                <w:szCs w:val="24"/>
              </w:rPr>
            </w:pPr>
          </w:p>
        </w:tc>
        <w:tc>
          <w:tcPr>
            <w:tcW w:w="809" w:type="pct"/>
            <w:gridSpan w:val="2"/>
            <w:vAlign w:val="center"/>
          </w:tcPr>
          <w:p w14:paraId="642860AC">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865" w:type="pct"/>
            <w:vAlign w:val="center"/>
          </w:tcPr>
          <w:p w14:paraId="4767120E">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271" w:type="pct"/>
            <w:tcBorders>
              <w:bottom w:val="single" w:color="auto" w:sz="4" w:space="0"/>
            </w:tcBorders>
            <w:vAlign w:val="center"/>
          </w:tcPr>
          <w:p w14:paraId="3935E753">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2F8EEBCD">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126B581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413722B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p>
        </w:tc>
        <w:tc>
          <w:tcPr>
            <w:tcW w:w="1088" w:type="pct"/>
            <w:gridSpan w:val="9"/>
            <w:vAlign w:val="center"/>
          </w:tcPr>
          <w:p w14:paraId="7362AC82">
            <w:pPr>
              <w:jc w:val="center"/>
              <w:rPr>
                <w:rFonts w:hint="default" w:ascii="Times New Roman" w:hAnsi="Times New Roman" w:eastAsia="宋体"/>
                <w:color w:val="auto"/>
                <w:spacing w:val="-20"/>
                <w:sz w:val="18"/>
                <w:szCs w:val="18"/>
                <w:lang w:val="en-US" w:eastAsia="zh-CN"/>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3DDD84DB">
            <w:pPr>
              <w:jc w:val="center"/>
              <w:rPr>
                <w:rFonts w:ascii="Times New Roman" w:hAnsi="Times New Roman"/>
                <w:color w:val="000000"/>
                <w:spacing w:val="-20"/>
                <w:sz w:val="18"/>
                <w:szCs w:val="18"/>
              </w:rPr>
            </w:pPr>
          </w:p>
        </w:tc>
        <w:tc>
          <w:tcPr>
            <w:tcW w:w="269" w:type="pct"/>
            <w:gridSpan w:val="2"/>
            <w:vAlign w:val="center"/>
          </w:tcPr>
          <w:p w14:paraId="67214586">
            <w:pPr>
              <w:autoSpaceDE w:val="0"/>
              <w:autoSpaceDN w:val="0"/>
              <w:jc w:val="center"/>
              <w:rPr>
                <w:rFonts w:ascii="Times New Roman" w:hAnsi="Times New Roman"/>
                <w:color w:val="000000"/>
                <w:spacing w:val="-20"/>
                <w:sz w:val="18"/>
                <w:szCs w:val="18"/>
              </w:rPr>
            </w:pPr>
          </w:p>
        </w:tc>
        <w:tc>
          <w:tcPr>
            <w:tcW w:w="354" w:type="pct"/>
            <w:vAlign w:val="center"/>
          </w:tcPr>
          <w:p w14:paraId="21448869">
            <w:pPr>
              <w:jc w:val="center"/>
              <w:rPr>
                <w:rFonts w:ascii="Times New Roman" w:hAnsi="Times New Roman"/>
                <w:color w:val="000000"/>
                <w:spacing w:val="-20"/>
                <w:sz w:val="18"/>
                <w:szCs w:val="18"/>
              </w:rPr>
            </w:pPr>
          </w:p>
        </w:tc>
      </w:tr>
      <w:tr w14:paraId="262D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BE74234">
            <w:pPr>
              <w:jc w:val="center"/>
              <w:rPr>
                <w:rFonts w:ascii="Times New Roman" w:hAnsi="Times New Roman"/>
                <w:bCs/>
                <w:color w:val="000000"/>
                <w:sz w:val="24"/>
                <w:szCs w:val="24"/>
              </w:rPr>
            </w:pPr>
          </w:p>
        </w:tc>
        <w:tc>
          <w:tcPr>
            <w:tcW w:w="215" w:type="pct"/>
            <w:vMerge w:val="continue"/>
            <w:vAlign w:val="center"/>
          </w:tcPr>
          <w:p w14:paraId="5271AA68">
            <w:pPr>
              <w:autoSpaceDE w:val="0"/>
              <w:autoSpaceDN w:val="0"/>
              <w:jc w:val="center"/>
              <w:rPr>
                <w:rFonts w:ascii="Times New Roman" w:hAnsi="Times New Roman"/>
                <w:bCs/>
                <w:color w:val="000000"/>
                <w:sz w:val="24"/>
                <w:szCs w:val="24"/>
              </w:rPr>
            </w:pPr>
          </w:p>
        </w:tc>
        <w:tc>
          <w:tcPr>
            <w:tcW w:w="809" w:type="pct"/>
            <w:gridSpan w:val="2"/>
            <w:vAlign w:val="center"/>
          </w:tcPr>
          <w:p w14:paraId="09931104">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865" w:type="pct"/>
            <w:vAlign w:val="center"/>
          </w:tcPr>
          <w:p w14:paraId="69C76ADA">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271" w:type="pct"/>
            <w:tcBorders>
              <w:bottom w:val="single" w:color="auto" w:sz="4" w:space="0"/>
            </w:tcBorders>
            <w:vAlign w:val="center"/>
          </w:tcPr>
          <w:p w14:paraId="4FED045C">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56832741">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28</w:t>
            </w:r>
          </w:p>
        </w:tc>
        <w:tc>
          <w:tcPr>
            <w:tcW w:w="215" w:type="pct"/>
            <w:tcBorders>
              <w:bottom w:val="single" w:color="auto" w:sz="4" w:space="0"/>
            </w:tcBorders>
            <w:vAlign w:val="center"/>
          </w:tcPr>
          <w:p w14:paraId="3AE410E6">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0B1589B2">
            <w:pPr>
              <w:jc w:val="center"/>
              <w:rPr>
                <w:rFonts w:ascii="Times New Roman" w:hAnsi="Times New Roman"/>
                <w:color w:val="000000"/>
                <w:spacing w:val="-20"/>
                <w:sz w:val="18"/>
                <w:szCs w:val="18"/>
              </w:rPr>
            </w:pPr>
          </w:p>
        </w:tc>
        <w:tc>
          <w:tcPr>
            <w:tcW w:w="279" w:type="pct"/>
            <w:vAlign w:val="center"/>
          </w:tcPr>
          <w:p w14:paraId="4DB9B408">
            <w:pPr>
              <w:jc w:val="center"/>
              <w:rPr>
                <w:rFonts w:ascii="Times New Roman" w:hAnsi="Times New Roman"/>
                <w:color w:val="000000"/>
                <w:spacing w:val="-20"/>
                <w:sz w:val="18"/>
                <w:szCs w:val="18"/>
              </w:rPr>
            </w:pPr>
          </w:p>
        </w:tc>
        <w:tc>
          <w:tcPr>
            <w:tcW w:w="269" w:type="pct"/>
            <w:gridSpan w:val="3"/>
            <w:vAlign w:val="center"/>
          </w:tcPr>
          <w:p w14:paraId="0867284D">
            <w:pPr>
              <w:jc w:val="center"/>
              <w:rPr>
                <w:rFonts w:ascii="Times New Roman" w:hAnsi="Times New Roman"/>
                <w:color w:val="000000"/>
                <w:spacing w:val="-20"/>
                <w:sz w:val="18"/>
                <w:szCs w:val="18"/>
              </w:rPr>
            </w:pPr>
          </w:p>
        </w:tc>
        <w:tc>
          <w:tcPr>
            <w:tcW w:w="269" w:type="pct"/>
            <w:gridSpan w:val="2"/>
            <w:vAlign w:val="center"/>
          </w:tcPr>
          <w:p w14:paraId="1F7A608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3"/>
            <w:vAlign w:val="center"/>
          </w:tcPr>
          <w:p w14:paraId="7B134D86">
            <w:pPr>
              <w:jc w:val="center"/>
              <w:rPr>
                <w:rFonts w:ascii="Times New Roman" w:hAnsi="Times New Roman"/>
                <w:color w:val="000000"/>
                <w:spacing w:val="-20"/>
                <w:sz w:val="18"/>
                <w:szCs w:val="18"/>
              </w:rPr>
            </w:pPr>
          </w:p>
        </w:tc>
        <w:tc>
          <w:tcPr>
            <w:tcW w:w="268" w:type="pct"/>
            <w:gridSpan w:val="2"/>
            <w:vAlign w:val="center"/>
          </w:tcPr>
          <w:p w14:paraId="242C9A91">
            <w:pPr>
              <w:jc w:val="center"/>
              <w:rPr>
                <w:rFonts w:ascii="Times New Roman" w:hAnsi="Times New Roman"/>
                <w:color w:val="000000"/>
                <w:spacing w:val="-20"/>
                <w:sz w:val="18"/>
                <w:szCs w:val="18"/>
              </w:rPr>
            </w:pPr>
          </w:p>
        </w:tc>
        <w:tc>
          <w:tcPr>
            <w:tcW w:w="269" w:type="pct"/>
            <w:gridSpan w:val="2"/>
            <w:vAlign w:val="center"/>
          </w:tcPr>
          <w:p w14:paraId="53830A9B">
            <w:pPr>
              <w:autoSpaceDE w:val="0"/>
              <w:autoSpaceDN w:val="0"/>
              <w:jc w:val="center"/>
              <w:rPr>
                <w:rFonts w:ascii="Times New Roman" w:hAnsi="Times New Roman"/>
                <w:color w:val="000000"/>
                <w:spacing w:val="-20"/>
                <w:sz w:val="18"/>
                <w:szCs w:val="18"/>
              </w:rPr>
            </w:pPr>
          </w:p>
        </w:tc>
        <w:tc>
          <w:tcPr>
            <w:tcW w:w="354" w:type="pct"/>
            <w:vAlign w:val="center"/>
          </w:tcPr>
          <w:p w14:paraId="793D210B">
            <w:pPr>
              <w:jc w:val="center"/>
              <w:rPr>
                <w:rFonts w:ascii="Times New Roman" w:hAnsi="Times New Roman"/>
                <w:color w:val="000000"/>
                <w:spacing w:val="-20"/>
                <w:sz w:val="18"/>
                <w:szCs w:val="18"/>
              </w:rPr>
            </w:pPr>
          </w:p>
        </w:tc>
      </w:tr>
      <w:tr w14:paraId="46C9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C48A7B4">
            <w:pPr>
              <w:jc w:val="center"/>
              <w:rPr>
                <w:rFonts w:ascii="Times New Roman" w:hAnsi="Times New Roman"/>
                <w:bCs/>
                <w:color w:val="000000"/>
                <w:sz w:val="24"/>
                <w:szCs w:val="24"/>
              </w:rPr>
            </w:pPr>
          </w:p>
        </w:tc>
        <w:tc>
          <w:tcPr>
            <w:tcW w:w="215" w:type="pct"/>
            <w:vMerge w:val="continue"/>
            <w:vAlign w:val="center"/>
          </w:tcPr>
          <w:p w14:paraId="7A5D6294">
            <w:pPr>
              <w:autoSpaceDE w:val="0"/>
              <w:autoSpaceDN w:val="0"/>
              <w:jc w:val="center"/>
              <w:rPr>
                <w:rFonts w:ascii="Times New Roman" w:hAnsi="Times New Roman"/>
                <w:bCs/>
                <w:color w:val="000000"/>
                <w:sz w:val="24"/>
                <w:szCs w:val="24"/>
              </w:rPr>
            </w:pPr>
          </w:p>
        </w:tc>
        <w:tc>
          <w:tcPr>
            <w:tcW w:w="809" w:type="pct"/>
            <w:gridSpan w:val="2"/>
            <w:vAlign w:val="center"/>
          </w:tcPr>
          <w:p w14:paraId="64344896">
            <w:pPr>
              <w:jc w:val="center"/>
              <w:rPr>
                <w:rFonts w:ascii="Times New Roman" w:hAnsi="Times New Roman"/>
                <w:sz w:val="20"/>
                <w:szCs w:val="20"/>
              </w:rPr>
            </w:pPr>
            <w:commentRangeStart w:id="0"/>
            <w:r>
              <w:rPr>
                <w:rFonts w:hint="eastAsia" w:ascii="微软雅黑" w:hAnsi="微软雅黑" w:eastAsia="微软雅黑"/>
                <w:color w:val="333333"/>
                <w:sz w:val="18"/>
                <w:szCs w:val="18"/>
              </w:rPr>
              <w:t>GG111018</w:t>
            </w:r>
          </w:p>
        </w:tc>
        <w:tc>
          <w:tcPr>
            <w:tcW w:w="865" w:type="pct"/>
            <w:vAlign w:val="center"/>
          </w:tcPr>
          <w:p w14:paraId="711E2A49">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高等数学（一）</w:t>
            </w:r>
            <w:commentRangeEnd w:id="0"/>
            <w:r>
              <w:rPr>
                <w:rStyle w:val="31"/>
              </w:rPr>
              <w:commentReference w:id="0"/>
            </w:r>
          </w:p>
        </w:tc>
        <w:tc>
          <w:tcPr>
            <w:tcW w:w="271" w:type="pct"/>
            <w:tcBorders>
              <w:bottom w:val="single" w:color="auto" w:sz="4" w:space="0"/>
            </w:tcBorders>
            <w:vAlign w:val="center"/>
          </w:tcPr>
          <w:p w14:paraId="504EC9E9">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DB69CEF">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6457983">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566C91D2">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3"/>
            <w:vAlign w:val="center"/>
          </w:tcPr>
          <w:p w14:paraId="512F7A89">
            <w:pPr>
              <w:jc w:val="center"/>
              <w:rPr>
                <w:rFonts w:ascii="Times New Roman" w:hAnsi="Times New Roman"/>
                <w:color w:val="000000"/>
                <w:spacing w:val="-20"/>
                <w:sz w:val="18"/>
                <w:szCs w:val="18"/>
              </w:rPr>
            </w:pPr>
          </w:p>
        </w:tc>
        <w:tc>
          <w:tcPr>
            <w:tcW w:w="269" w:type="pct"/>
            <w:gridSpan w:val="2"/>
            <w:vAlign w:val="center"/>
          </w:tcPr>
          <w:p w14:paraId="4108EC64">
            <w:pPr>
              <w:jc w:val="center"/>
              <w:rPr>
                <w:rFonts w:ascii="Times New Roman" w:hAnsi="Times New Roman"/>
                <w:color w:val="000000"/>
                <w:spacing w:val="-20"/>
                <w:sz w:val="18"/>
                <w:szCs w:val="18"/>
              </w:rPr>
            </w:pPr>
          </w:p>
        </w:tc>
        <w:tc>
          <w:tcPr>
            <w:tcW w:w="269" w:type="pct"/>
            <w:gridSpan w:val="3"/>
            <w:vAlign w:val="center"/>
          </w:tcPr>
          <w:p w14:paraId="7616355F">
            <w:pPr>
              <w:jc w:val="center"/>
              <w:rPr>
                <w:rFonts w:ascii="Times New Roman" w:hAnsi="Times New Roman"/>
                <w:color w:val="000000"/>
                <w:spacing w:val="-20"/>
                <w:sz w:val="18"/>
                <w:szCs w:val="18"/>
              </w:rPr>
            </w:pPr>
          </w:p>
        </w:tc>
        <w:tc>
          <w:tcPr>
            <w:tcW w:w="268" w:type="pct"/>
            <w:gridSpan w:val="2"/>
            <w:vAlign w:val="center"/>
          </w:tcPr>
          <w:p w14:paraId="4A0BD1B3">
            <w:pPr>
              <w:jc w:val="center"/>
              <w:rPr>
                <w:rFonts w:ascii="Times New Roman" w:hAnsi="Times New Roman"/>
                <w:color w:val="000000"/>
                <w:spacing w:val="-20"/>
                <w:sz w:val="18"/>
                <w:szCs w:val="18"/>
              </w:rPr>
            </w:pPr>
          </w:p>
        </w:tc>
        <w:tc>
          <w:tcPr>
            <w:tcW w:w="269" w:type="pct"/>
            <w:gridSpan w:val="2"/>
            <w:vAlign w:val="center"/>
          </w:tcPr>
          <w:p w14:paraId="7B427782">
            <w:pPr>
              <w:autoSpaceDE w:val="0"/>
              <w:autoSpaceDN w:val="0"/>
              <w:jc w:val="center"/>
              <w:rPr>
                <w:rFonts w:ascii="Times New Roman" w:hAnsi="Times New Roman"/>
                <w:color w:val="000000"/>
                <w:spacing w:val="-20"/>
                <w:sz w:val="18"/>
                <w:szCs w:val="18"/>
              </w:rPr>
            </w:pPr>
          </w:p>
        </w:tc>
        <w:tc>
          <w:tcPr>
            <w:tcW w:w="354" w:type="pct"/>
            <w:vAlign w:val="center"/>
          </w:tcPr>
          <w:p w14:paraId="4E285808">
            <w:pPr>
              <w:jc w:val="center"/>
              <w:rPr>
                <w:rFonts w:ascii="Times New Roman" w:hAnsi="Times New Roman"/>
                <w:color w:val="000000"/>
                <w:spacing w:val="-20"/>
                <w:sz w:val="18"/>
                <w:szCs w:val="18"/>
              </w:rPr>
            </w:pPr>
          </w:p>
        </w:tc>
      </w:tr>
      <w:tr w14:paraId="5670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7EFA848">
            <w:pPr>
              <w:jc w:val="center"/>
              <w:rPr>
                <w:rFonts w:ascii="Times New Roman" w:hAnsi="Times New Roman"/>
                <w:bCs/>
                <w:color w:val="000000"/>
                <w:sz w:val="24"/>
                <w:szCs w:val="24"/>
              </w:rPr>
            </w:pPr>
          </w:p>
        </w:tc>
        <w:tc>
          <w:tcPr>
            <w:tcW w:w="215" w:type="pct"/>
            <w:vMerge w:val="continue"/>
            <w:vAlign w:val="center"/>
          </w:tcPr>
          <w:p w14:paraId="6F8EC42C">
            <w:pPr>
              <w:autoSpaceDE w:val="0"/>
              <w:autoSpaceDN w:val="0"/>
              <w:jc w:val="center"/>
              <w:rPr>
                <w:rFonts w:ascii="Times New Roman" w:hAnsi="Times New Roman"/>
                <w:bCs/>
                <w:color w:val="000000"/>
                <w:sz w:val="24"/>
                <w:szCs w:val="24"/>
              </w:rPr>
            </w:pPr>
          </w:p>
        </w:tc>
        <w:tc>
          <w:tcPr>
            <w:tcW w:w="809" w:type="pct"/>
            <w:gridSpan w:val="2"/>
            <w:vAlign w:val="center"/>
          </w:tcPr>
          <w:p w14:paraId="08901FBA">
            <w:pPr>
              <w:jc w:val="center"/>
              <w:rPr>
                <w:rFonts w:ascii="微软雅黑" w:hAnsi="微软雅黑" w:eastAsia="微软雅黑" w:cs="Segoe UI"/>
                <w:color w:val="333333"/>
                <w:sz w:val="18"/>
                <w:szCs w:val="18"/>
              </w:rPr>
            </w:pPr>
            <w:commentRangeStart w:id="1"/>
            <w:r>
              <w:rPr>
                <w:rFonts w:hint="eastAsia" w:ascii="微软雅黑" w:hAnsi="微软雅黑" w:eastAsia="微软雅黑" w:cs="Segoe UI"/>
                <w:color w:val="333333"/>
                <w:sz w:val="18"/>
                <w:szCs w:val="18"/>
              </w:rPr>
              <w:t>GG111019</w:t>
            </w:r>
          </w:p>
        </w:tc>
        <w:tc>
          <w:tcPr>
            <w:tcW w:w="865" w:type="pct"/>
            <w:vAlign w:val="center"/>
          </w:tcPr>
          <w:p w14:paraId="1A69F32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高等数学（二）</w:t>
            </w:r>
            <w:commentRangeEnd w:id="1"/>
            <w:r>
              <w:rPr>
                <w:rStyle w:val="31"/>
              </w:rPr>
              <w:commentReference w:id="1"/>
            </w:r>
          </w:p>
        </w:tc>
        <w:tc>
          <w:tcPr>
            <w:tcW w:w="271" w:type="pct"/>
            <w:tcBorders>
              <w:bottom w:val="single" w:color="auto" w:sz="4" w:space="0"/>
            </w:tcBorders>
            <w:vAlign w:val="center"/>
          </w:tcPr>
          <w:p w14:paraId="2D2087EC">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1A0682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423BF5B">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633E5A9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pPr>
              <w:jc w:val="center"/>
              <w:rPr>
                <w:rFonts w:ascii="Times New Roman" w:hAnsi="Times New Roman"/>
                <w:color w:val="000000"/>
                <w:spacing w:val="-20"/>
                <w:sz w:val="18"/>
                <w:szCs w:val="18"/>
              </w:rPr>
            </w:pPr>
          </w:p>
        </w:tc>
        <w:tc>
          <w:tcPr>
            <w:tcW w:w="269" w:type="pct"/>
            <w:gridSpan w:val="3"/>
            <w:vAlign w:val="center"/>
          </w:tcPr>
          <w:p w14:paraId="6DB9592F">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294902F3">
            <w:pPr>
              <w:jc w:val="center"/>
              <w:rPr>
                <w:rFonts w:ascii="Times New Roman" w:hAnsi="Times New Roman"/>
                <w:color w:val="000000"/>
                <w:spacing w:val="-20"/>
                <w:sz w:val="18"/>
                <w:szCs w:val="18"/>
              </w:rPr>
            </w:pPr>
          </w:p>
        </w:tc>
        <w:tc>
          <w:tcPr>
            <w:tcW w:w="269" w:type="pct"/>
            <w:gridSpan w:val="3"/>
            <w:vAlign w:val="center"/>
          </w:tcPr>
          <w:p w14:paraId="169F45F5">
            <w:pPr>
              <w:jc w:val="center"/>
              <w:rPr>
                <w:rFonts w:ascii="Times New Roman" w:hAnsi="Times New Roman"/>
                <w:color w:val="000000"/>
                <w:spacing w:val="-20"/>
                <w:sz w:val="18"/>
                <w:szCs w:val="18"/>
              </w:rPr>
            </w:pPr>
          </w:p>
        </w:tc>
        <w:tc>
          <w:tcPr>
            <w:tcW w:w="268" w:type="pct"/>
            <w:gridSpan w:val="2"/>
            <w:vAlign w:val="center"/>
          </w:tcPr>
          <w:p w14:paraId="08C89E4C">
            <w:pPr>
              <w:jc w:val="center"/>
              <w:rPr>
                <w:rFonts w:ascii="Times New Roman" w:hAnsi="Times New Roman"/>
                <w:color w:val="000000"/>
                <w:spacing w:val="-20"/>
                <w:sz w:val="18"/>
                <w:szCs w:val="18"/>
              </w:rPr>
            </w:pPr>
          </w:p>
        </w:tc>
        <w:tc>
          <w:tcPr>
            <w:tcW w:w="269" w:type="pct"/>
            <w:gridSpan w:val="2"/>
            <w:vAlign w:val="center"/>
          </w:tcPr>
          <w:p w14:paraId="7B867277">
            <w:pPr>
              <w:autoSpaceDE w:val="0"/>
              <w:autoSpaceDN w:val="0"/>
              <w:jc w:val="center"/>
              <w:rPr>
                <w:rFonts w:ascii="Times New Roman" w:hAnsi="Times New Roman"/>
                <w:color w:val="000000"/>
                <w:spacing w:val="-20"/>
                <w:sz w:val="18"/>
                <w:szCs w:val="18"/>
              </w:rPr>
            </w:pPr>
          </w:p>
        </w:tc>
        <w:tc>
          <w:tcPr>
            <w:tcW w:w="354" w:type="pct"/>
            <w:vAlign w:val="center"/>
          </w:tcPr>
          <w:p w14:paraId="393761E4">
            <w:pPr>
              <w:jc w:val="center"/>
              <w:rPr>
                <w:rFonts w:ascii="Times New Roman" w:hAnsi="Times New Roman"/>
                <w:color w:val="000000"/>
                <w:spacing w:val="-20"/>
                <w:sz w:val="18"/>
                <w:szCs w:val="18"/>
              </w:rPr>
            </w:pPr>
          </w:p>
        </w:tc>
      </w:tr>
      <w:tr w14:paraId="336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F988762">
            <w:pPr>
              <w:jc w:val="center"/>
              <w:rPr>
                <w:rFonts w:ascii="Times New Roman" w:hAnsi="Times New Roman"/>
                <w:bCs/>
                <w:color w:val="000000"/>
                <w:sz w:val="24"/>
                <w:szCs w:val="24"/>
              </w:rPr>
            </w:pPr>
          </w:p>
        </w:tc>
        <w:tc>
          <w:tcPr>
            <w:tcW w:w="215" w:type="pct"/>
            <w:vMerge w:val="continue"/>
            <w:vAlign w:val="center"/>
          </w:tcPr>
          <w:p w14:paraId="5BB6C6E2">
            <w:pPr>
              <w:autoSpaceDE w:val="0"/>
              <w:autoSpaceDN w:val="0"/>
              <w:jc w:val="center"/>
              <w:rPr>
                <w:rFonts w:ascii="Times New Roman" w:hAnsi="Times New Roman"/>
                <w:bCs/>
                <w:color w:val="000000"/>
                <w:sz w:val="24"/>
                <w:szCs w:val="24"/>
              </w:rPr>
            </w:pPr>
          </w:p>
        </w:tc>
        <w:tc>
          <w:tcPr>
            <w:tcW w:w="1674" w:type="pct"/>
            <w:gridSpan w:val="3"/>
            <w:vAlign w:val="center"/>
          </w:tcPr>
          <w:p w14:paraId="4A440AAB">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1A702279">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828</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7C9ED12">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624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DD740DB">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229</w:t>
            </w:r>
          </w:p>
        </w:tc>
        <w:tc>
          <w:tcPr>
            <w:tcW w:w="228" w:type="pct"/>
            <w:tcBorders>
              <w:top w:val="single" w:color="auto" w:sz="4" w:space="0"/>
              <w:left w:val="single" w:color="auto" w:sz="4" w:space="0"/>
              <w:bottom w:val="single" w:color="auto" w:sz="4" w:space="0"/>
              <w:right w:val="nil"/>
            </w:tcBorders>
            <w:shd w:val="clear" w:color="auto" w:fill="auto"/>
            <w:vAlign w:val="center"/>
          </w:tcPr>
          <w:p w14:paraId="708953E2">
            <w:pPr>
              <w:jc w:val="right"/>
              <w:rPr>
                <w:rFonts w:ascii="Times New Roman" w:hAnsi="Times New Roman" w:eastAsia="等线"/>
                <w:color w:val="000000"/>
                <w:sz w:val="18"/>
                <w:szCs w:val="18"/>
              </w:rPr>
            </w:pPr>
          </w:p>
        </w:tc>
        <w:tc>
          <w:tcPr>
            <w:tcW w:w="279" w:type="pct"/>
            <w:vAlign w:val="center"/>
          </w:tcPr>
          <w:p w14:paraId="09E893E4">
            <w:pPr>
              <w:jc w:val="center"/>
              <w:rPr>
                <w:rFonts w:ascii="Times New Roman" w:hAnsi="Times New Roman"/>
                <w:b/>
                <w:sz w:val="18"/>
                <w:szCs w:val="18"/>
              </w:rPr>
            </w:pPr>
          </w:p>
        </w:tc>
        <w:tc>
          <w:tcPr>
            <w:tcW w:w="269" w:type="pct"/>
            <w:gridSpan w:val="3"/>
            <w:vAlign w:val="center"/>
          </w:tcPr>
          <w:p w14:paraId="5EA22872">
            <w:pPr>
              <w:jc w:val="center"/>
              <w:rPr>
                <w:rFonts w:ascii="Times New Roman" w:hAnsi="Times New Roman"/>
                <w:b/>
                <w:color w:val="000000"/>
                <w:sz w:val="18"/>
                <w:szCs w:val="18"/>
              </w:rPr>
            </w:pPr>
          </w:p>
        </w:tc>
        <w:tc>
          <w:tcPr>
            <w:tcW w:w="269" w:type="pct"/>
            <w:gridSpan w:val="2"/>
            <w:vAlign w:val="center"/>
          </w:tcPr>
          <w:p w14:paraId="7AC16B53">
            <w:pPr>
              <w:jc w:val="center"/>
              <w:rPr>
                <w:rFonts w:ascii="Times New Roman" w:hAnsi="Times New Roman"/>
                <w:b/>
                <w:color w:val="000000"/>
                <w:sz w:val="18"/>
                <w:szCs w:val="18"/>
              </w:rPr>
            </w:pPr>
          </w:p>
        </w:tc>
        <w:tc>
          <w:tcPr>
            <w:tcW w:w="269" w:type="pct"/>
            <w:gridSpan w:val="3"/>
            <w:vAlign w:val="center"/>
          </w:tcPr>
          <w:p w14:paraId="3C0517B2">
            <w:pPr>
              <w:jc w:val="center"/>
              <w:rPr>
                <w:rFonts w:ascii="Times New Roman" w:hAnsi="Times New Roman"/>
                <w:b/>
                <w:color w:val="000000"/>
                <w:sz w:val="18"/>
                <w:szCs w:val="18"/>
              </w:rPr>
            </w:pPr>
          </w:p>
        </w:tc>
        <w:tc>
          <w:tcPr>
            <w:tcW w:w="268" w:type="pct"/>
            <w:gridSpan w:val="2"/>
            <w:vAlign w:val="center"/>
          </w:tcPr>
          <w:p w14:paraId="78B12E0A">
            <w:pPr>
              <w:jc w:val="center"/>
              <w:rPr>
                <w:rFonts w:ascii="Times New Roman" w:hAnsi="Times New Roman"/>
                <w:b/>
                <w:color w:val="000000"/>
                <w:sz w:val="18"/>
                <w:szCs w:val="18"/>
              </w:rPr>
            </w:pPr>
          </w:p>
        </w:tc>
        <w:tc>
          <w:tcPr>
            <w:tcW w:w="269" w:type="pct"/>
            <w:gridSpan w:val="2"/>
            <w:vAlign w:val="center"/>
          </w:tcPr>
          <w:p w14:paraId="72BCBF82">
            <w:pPr>
              <w:autoSpaceDE w:val="0"/>
              <w:autoSpaceDN w:val="0"/>
              <w:jc w:val="center"/>
              <w:rPr>
                <w:rFonts w:ascii="Times New Roman" w:hAnsi="Times New Roman"/>
                <w:b/>
                <w:color w:val="000000"/>
                <w:sz w:val="18"/>
                <w:szCs w:val="18"/>
              </w:rPr>
            </w:pPr>
          </w:p>
        </w:tc>
        <w:tc>
          <w:tcPr>
            <w:tcW w:w="354" w:type="pct"/>
            <w:vAlign w:val="center"/>
          </w:tcPr>
          <w:p w14:paraId="139CC1C6">
            <w:pPr>
              <w:autoSpaceDE w:val="0"/>
              <w:autoSpaceDN w:val="0"/>
              <w:jc w:val="center"/>
              <w:rPr>
                <w:rFonts w:ascii="Times New Roman" w:hAnsi="Times New Roman"/>
                <w:b/>
                <w:color w:val="000000"/>
                <w:sz w:val="18"/>
                <w:szCs w:val="18"/>
              </w:rPr>
            </w:pPr>
          </w:p>
        </w:tc>
      </w:tr>
      <w:tr w14:paraId="4EF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EC928D">
            <w:pPr>
              <w:jc w:val="center"/>
              <w:rPr>
                <w:rFonts w:ascii="Times New Roman" w:hAnsi="Times New Roman"/>
                <w:color w:val="000000"/>
                <w:sz w:val="18"/>
                <w:szCs w:val="18"/>
              </w:rPr>
            </w:pPr>
          </w:p>
        </w:tc>
        <w:tc>
          <w:tcPr>
            <w:tcW w:w="215" w:type="pct"/>
            <w:vMerge w:val="restart"/>
            <w:vAlign w:val="center"/>
          </w:tcPr>
          <w:p w14:paraId="48FA2246">
            <w:pPr>
              <w:jc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专业基础课程</w:t>
            </w:r>
          </w:p>
        </w:tc>
        <w:tc>
          <w:tcPr>
            <w:tcW w:w="809" w:type="pct"/>
            <w:gridSpan w:val="2"/>
            <w:shd w:val="clear" w:color="auto" w:fill="auto"/>
            <w:vAlign w:val="top"/>
          </w:tcPr>
          <w:p w14:paraId="5C1698DA">
            <w:pPr>
              <w:widowControl/>
              <w:jc w:val="center"/>
              <w:textAlignment w:val="top"/>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BJ121228</w:t>
            </w:r>
          </w:p>
        </w:tc>
        <w:tc>
          <w:tcPr>
            <w:tcW w:w="865" w:type="pct"/>
            <w:shd w:val="clear" w:color="auto" w:fill="auto"/>
            <w:vAlign w:val="top"/>
          </w:tcPr>
          <w:p w14:paraId="56B04E4D">
            <w:pPr>
              <w:widowControl/>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kern w:val="0"/>
                <w:szCs w:val="21"/>
              </w:rPr>
              <w:t>C语言程序设计★</w:t>
            </w:r>
          </w:p>
        </w:tc>
        <w:tc>
          <w:tcPr>
            <w:tcW w:w="271" w:type="pct"/>
            <w:shd w:val="clear" w:color="auto" w:fill="auto"/>
            <w:vAlign w:val="top"/>
          </w:tcPr>
          <w:p w14:paraId="2FD3212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96</w:t>
            </w:r>
          </w:p>
        </w:tc>
        <w:tc>
          <w:tcPr>
            <w:tcW w:w="215" w:type="pct"/>
            <w:shd w:val="clear" w:color="auto" w:fill="auto"/>
            <w:vAlign w:val="top"/>
          </w:tcPr>
          <w:p w14:paraId="0F6A8ECE">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w:t>
            </w:r>
          </w:p>
        </w:tc>
        <w:tc>
          <w:tcPr>
            <w:tcW w:w="215" w:type="pct"/>
            <w:shd w:val="clear" w:color="auto" w:fill="auto"/>
            <w:vAlign w:val="top"/>
          </w:tcPr>
          <w:p w14:paraId="7F0E74CF">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64</w:t>
            </w:r>
          </w:p>
        </w:tc>
        <w:tc>
          <w:tcPr>
            <w:tcW w:w="228" w:type="pct"/>
            <w:shd w:val="clear" w:color="auto" w:fill="auto"/>
            <w:vAlign w:val="top"/>
          </w:tcPr>
          <w:p w14:paraId="2EB5738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w:t>
            </w:r>
          </w:p>
        </w:tc>
        <w:tc>
          <w:tcPr>
            <w:tcW w:w="279" w:type="pct"/>
            <w:shd w:val="clear" w:color="auto" w:fill="auto"/>
            <w:vAlign w:val="center"/>
          </w:tcPr>
          <w:p w14:paraId="4C11E468">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w:t>
            </w:r>
          </w:p>
        </w:tc>
        <w:tc>
          <w:tcPr>
            <w:tcW w:w="269" w:type="pct"/>
            <w:gridSpan w:val="3"/>
            <w:shd w:val="clear" w:color="auto" w:fill="auto"/>
            <w:vAlign w:val="center"/>
          </w:tcPr>
          <w:p w14:paraId="46E40D2C">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63FDB032">
            <w:pPr>
              <w:widowControl/>
              <w:jc w:val="center"/>
              <w:rPr>
                <w:rFonts w:ascii="Times New Roman" w:hAnsi="Times New Roman" w:eastAsia="宋体" w:cs="Times New Roman"/>
                <w:kern w:val="0"/>
                <w:sz w:val="21"/>
                <w:szCs w:val="21"/>
                <w:lang w:val="en-US" w:eastAsia="zh-CN" w:bidi="ar-SA"/>
              </w:rPr>
            </w:pPr>
          </w:p>
        </w:tc>
        <w:tc>
          <w:tcPr>
            <w:tcW w:w="269" w:type="pct"/>
            <w:gridSpan w:val="3"/>
            <w:vAlign w:val="center"/>
          </w:tcPr>
          <w:p w14:paraId="4DCCDBF7">
            <w:pPr>
              <w:ind w:right="280"/>
              <w:jc w:val="center"/>
              <w:rPr>
                <w:rFonts w:ascii="Times New Roman" w:hAnsi="Times New Roman"/>
                <w:color w:val="000000"/>
                <w:spacing w:val="-20"/>
                <w:sz w:val="18"/>
                <w:szCs w:val="18"/>
              </w:rPr>
            </w:pPr>
          </w:p>
        </w:tc>
        <w:tc>
          <w:tcPr>
            <w:tcW w:w="268" w:type="pct"/>
            <w:gridSpan w:val="2"/>
            <w:vAlign w:val="center"/>
          </w:tcPr>
          <w:p w14:paraId="25AE2D05">
            <w:pPr>
              <w:autoSpaceDE w:val="0"/>
              <w:autoSpaceDN w:val="0"/>
              <w:jc w:val="center"/>
              <w:rPr>
                <w:rFonts w:ascii="Times New Roman" w:hAnsi="Times New Roman"/>
                <w:color w:val="000000"/>
                <w:spacing w:val="-20"/>
                <w:sz w:val="18"/>
                <w:szCs w:val="18"/>
              </w:rPr>
            </w:pPr>
          </w:p>
        </w:tc>
        <w:tc>
          <w:tcPr>
            <w:tcW w:w="269" w:type="pct"/>
            <w:gridSpan w:val="2"/>
            <w:vAlign w:val="center"/>
          </w:tcPr>
          <w:p w14:paraId="4291286A">
            <w:pPr>
              <w:autoSpaceDE w:val="0"/>
              <w:autoSpaceDN w:val="0"/>
              <w:jc w:val="center"/>
              <w:rPr>
                <w:rFonts w:ascii="Times New Roman" w:hAnsi="Times New Roman"/>
                <w:color w:val="000000"/>
                <w:spacing w:val="-20"/>
                <w:sz w:val="18"/>
                <w:szCs w:val="18"/>
              </w:rPr>
            </w:pPr>
          </w:p>
        </w:tc>
        <w:tc>
          <w:tcPr>
            <w:tcW w:w="354" w:type="pct"/>
            <w:vAlign w:val="center"/>
          </w:tcPr>
          <w:p w14:paraId="6381392B">
            <w:pPr>
              <w:autoSpaceDE w:val="0"/>
              <w:autoSpaceDN w:val="0"/>
              <w:jc w:val="center"/>
              <w:rPr>
                <w:rFonts w:ascii="Times New Roman" w:hAnsi="Times New Roman"/>
                <w:color w:val="000000"/>
                <w:spacing w:val="-20"/>
                <w:sz w:val="18"/>
                <w:szCs w:val="18"/>
              </w:rPr>
            </w:pPr>
          </w:p>
        </w:tc>
      </w:tr>
      <w:tr w14:paraId="789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BCE37E2">
            <w:pPr>
              <w:jc w:val="center"/>
              <w:rPr>
                <w:rFonts w:ascii="Times New Roman" w:hAnsi="Times New Roman"/>
                <w:color w:val="000000"/>
                <w:sz w:val="18"/>
                <w:szCs w:val="18"/>
              </w:rPr>
            </w:pPr>
          </w:p>
        </w:tc>
        <w:tc>
          <w:tcPr>
            <w:tcW w:w="215" w:type="pct"/>
            <w:vMerge w:val="continue"/>
            <w:vAlign w:val="center"/>
          </w:tcPr>
          <w:p w14:paraId="0922C1E5">
            <w:pPr>
              <w:jc w:val="center"/>
              <w:rPr>
                <w:rFonts w:ascii="Times New Roman" w:hAnsi="Times New Roman"/>
                <w:color w:val="000000"/>
                <w:sz w:val="18"/>
                <w:szCs w:val="18"/>
              </w:rPr>
            </w:pPr>
          </w:p>
        </w:tc>
        <w:tc>
          <w:tcPr>
            <w:tcW w:w="809" w:type="pct"/>
            <w:gridSpan w:val="2"/>
            <w:shd w:val="clear" w:color="auto" w:fill="auto"/>
            <w:vAlign w:val="top"/>
          </w:tcPr>
          <w:p w14:paraId="156F305A">
            <w:pPr>
              <w:widowControl/>
              <w:jc w:val="center"/>
              <w:textAlignment w:val="top"/>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BJ121229</w:t>
            </w:r>
          </w:p>
        </w:tc>
        <w:tc>
          <w:tcPr>
            <w:tcW w:w="865" w:type="pct"/>
            <w:shd w:val="clear" w:color="auto" w:fill="auto"/>
            <w:vAlign w:val="top"/>
          </w:tcPr>
          <w:p w14:paraId="53910286">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kern w:val="0"/>
                <w:szCs w:val="21"/>
              </w:rPr>
              <w:t>MySQL</w:t>
            </w:r>
            <w:r>
              <w:rPr>
                <w:rFonts w:ascii="Times New Roman" w:hAnsi="Times New Roman"/>
                <w:kern w:val="0"/>
                <w:szCs w:val="21"/>
              </w:rPr>
              <w:t>数据库技术★</w:t>
            </w:r>
          </w:p>
        </w:tc>
        <w:tc>
          <w:tcPr>
            <w:tcW w:w="271" w:type="pct"/>
            <w:shd w:val="clear" w:color="auto" w:fill="auto"/>
            <w:vAlign w:val="top"/>
          </w:tcPr>
          <w:p w14:paraId="295BF2F0">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64</w:t>
            </w:r>
          </w:p>
        </w:tc>
        <w:tc>
          <w:tcPr>
            <w:tcW w:w="215" w:type="pct"/>
            <w:shd w:val="clear" w:color="auto" w:fill="auto"/>
            <w:vAlign w:val="top"/>
          </w:tcPr>
          <w:p w14:paraId="6CA3E4E0">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32</w:t>
            </w:r>
          </w:p>
        </w:tc>
        <w:tc>
          <w:tcPr>
            <w:tcW w:w="215" w:type="pct"/>
            <w:shd w:val="clear" w:color="auto" w:fill="auto"/>
            <w:vAlign w:val="top"/>
          </w:tcPr>
          <w:p w14:paraId="3B97E498">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w:t>
            </w:r>
          </w:p>
        </w:tc>
        <w:tc>
          <w:tcPr>
            <w:tcW w:w="228" w:type="pct"/>
            <w:shd w:val="clear" w:color="auto" w:fill="auto"/>
            <w:vAlign w:val="top"/>
          </w:tcPr>
          <w:p w14:paraId="7F40033D">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79" w:type="pct"/>
            <w:shd w:val="clear" w:color="auto" w:fill="auto"/>
            <w:vAlign w:val="center"/>
          </w:tcPr>
          <w:p w14:paraId="0FE3DEC3">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184A6DB3">
            <w:pPr>
              <w:widowControl/>
              <w:jc w:val="center"/>
              <w:rPr>
                <w:rFonts w:ascii="Times New Roman" w:hAnsi="Times New Roman" w:eastAsia="宋体" w:cs="Times New Roman"/>
                <w:kern w:val="0"/>
                <w:sz w:val="21"/>
                <w:szCs w:val="21"/>
                <w:lang w:val="en-US" w:eastAsia="zh-CN" w:bidi="ar-SA"/>
              </w:rPr>
            </w:pPr>
            <w:r>
              <w:rPr>
                <w:rFonts w:ascii="Times New Roman" w:hAnsi="Times New Roman"/>
                <w:kern w:val="0"/>
                <w:szCs w:val="21"/>
              </w:rPr>
              <w:t>4</w:t>
            </w:r>
          </w:p>
        </w:tc>
        <w:tc>
          <w:tcPr>
            <w:tcW w:w="269" w:type="pct"/>
            <w:gridSpan w:val="2"/>
            <w:shd w:val="clear" w:color="auto" w:fill="auto"/>
            <w:vAlign w:val="center"/>
          </w:tcPr>
          <w:p w14:paraId="0FD9C3D7">
            <w:pPr>
              <w:widowControl/>
              <w:jc w:val="center"/>
              <w:rPr>
                <w:rFonts w:ascii="Times New Roman" w:hAnsi="Times New Roman" w:eastAsia="宋体" w:cs="Times New Roman"/>
                <w:kern w:val="0"/>
                <w:sz w:val="21"/>
                <w:szCs w:val="21"/>
                <w:lang w:val="en-US" w:eastAsia="zh-CN" w:bidi="ar-SA"/>
              </w:rPr>
            </w:pPr>
          </w:p>
        </w:tc>
        <w:tc>
          <w:tcPr>
            <w:tcW w:w="269" w:type="pct"/>
            <w:gridSpan w:val="3"/>
            <w:vAlign w:val="center"/>
          </w:tcPr>
          <w:p w14:paraId="2E32CE88">
            <w:pPr>
              <w:ind w:right="280"/>
              <w:jc w:val="center"/>
              <w:rPr>
                <w:rFonts w:ascii="Times New Roman" w:hAnsi="Times New Roman"/>
                <w:color w:val="000000"/>
                <w:spacing w:val="-20"/>
                <w:sz w:val="18"/>
                <w:szCs w:val="18"/>
              </w:rPr>
            </w:pPr>
          </w:p>
        </w:tc>
        <w:tc>
          <w:tcPr>
            <w:tcW w:w="268" w:type="pct"/>
            <w:gridSpan w:val="2"/>
            <w:vAlign w:val="center"/>
          </w:tcPr>
          <w:p w14:paraId="56DA7013">
            <w:pPr>
              <w:autoSpaceDE w:val="0"/>
              <w:autoSpaceDN w:val="0"/>
              <w:jc w:val="center"/>
              <w:rPr>
                <w:rFonts w:ascii="Times New Roman" w:hAnsi="Times New Roman"/>
                <w:color w:val="000000"/>
                <w:spacing w:val="-20"/>
                <w:sz w:val="18"/>
                <w:szCs w:val="18"/>
              </w:rPr>
            </w:pPr>
          </w:p>
        </w:tc>
        <w:tc>
          <w:tcPr>
            <w:tcW w:w="269" w:type="pct"/>
            <w:gridSpan w:val="2"/>
            <w:vAlign w:val="center"/>
          </w:tcPr>
          <w:p w14:paraId="5C6DE7E2">
            <w:pPr>
              <w:autoSpaceDE w:val="0"/>
              <w:autoSpaceDN w:val="0"/>
              <w:jc w:val="center"/>
              <w:rPr>
                <w:rFonts w:ascii="Times New Roman" w:hAnsi="Times New Roman"/>
                <w:color w:val="000000"/>
                <w:spacing w:val="-20"/>
                <w:sz w:val="18"/>
                <w:szCs w:val="18"/>
              </w:rPr>
            </w:pPr>
          </w:p>
        </w:tc>
        <w:tc>
          <w:tcPr>
            <w:tcW w:w="354" w:type="pct"/>
            <w:vAlign w:val="center"/>
          </w:tcPr>
          <w:p w14:paraId="0C7D6648">
            <w:pPr>
              <w:autoSpaceDE w:val="0"/>
              <w:autoSpaceDN w:val="0"/>
              <w:jc w:val="center"/>
              <w:rPr>
                <w:rFonts w:ascii="Times New Roman" w:hAnsi="Times New Roman"/>
                <w:color w:val="000000"/>
                <w:spacing w:val="-20"/>
                <w:sz w:val="18"/>
                <w:szCs w:val="18"/>
              </w:rPr>
            </w:pPr>
          </w:p>
        </w:tc>
      </w:tr>
      <w:tr w14:paraId="058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B2DA80A">
            <w:pPr>
              <w:jc w:val="center"/>
              <w:rPr>
                <w:rFonts w:ascii="Times New Roman" w:hAnsi="Times New Roman"/>
                <w:color w:val="000000"/>
                <w:sz w:val="18"/>
                <w:szCs w:val="18"/>
              </w:rPr>
            </w:pPr>
          </w:p>
        </w:tc>
        <w:tc>
          <w:tcPr>
            <w:tcW w:w="215" w:type="pct"/>
            <w:vMerge w:val="continue"/>
            <w:vAlign w:val="center"/>
          </w:tcPr>
          <w:p w14:paraId="6D9C5B9B">
            <w:pPr>
              <w:jc w:val="center"/>
              <w:rPr>
                <w:rFonts w:ascii="Times New Roman" w:hAnsi="Times New Roman"/>
                <w:color w:val="000000"/>
                <w:sz w:val="18"/>
                <w:szCs w:val="18"/>
              </w:rPr>
            </w:pPr>
          </w:p>
        </w:tc>
        <w:tc>
          <w:tcPr>
            <w:tcW w:w="809" w:type="pct"/>
            <w:gridSpan w:val="2"/>
            <w:shd w:val="clear" w:color="auto" w:fill="auto"/>
            <w:vAlign w:val="top"/>
          </w:tcPr>
          <w:p w14:paraId="5EFF6F8F">
            <w:pPr>
              <w:widowControl/>
              <w:jc w:val="center"/>
              <w:textAlignment w:val="top"/>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BJ121227</w:t>
            </w:r>
          </w:p>
        </w:tc>
        <w:tc>
          <w:tcPr>
            <w:tcW w:w="865" w:type="pct"/>
            <w:shd w:val="clear" w:color="auto" w:fill="auto"/>
            <w:vAlign w:val="top"/>
          </w:tcPr>
          <w:p w14:paraId="564993CB">
            <w:pPr>
              <w:widowControl/>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kern w:val="0"/>
                <w:szCs w:val="21"/>
              </w:rPr>
              <w:t>计算机网络技术</w:t>
            </w:r>
          </w:p>
        </w:tc>
        <w:tc>
          <w:tcPr>
            <w:tcW w:w="271" w:type="pct"/>
            <w:shd w:val="clear" w:color="auto" w:fill="auto"/>
            <w:vAlign w:val="top"/>
          </w:tcPr>
          <w:p w14:paraId="0CD2AAEB">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64</w:t>
            </w:r>
          </w:p>
        </w:tc>
        <w:tc>
          <w:tcPr>
            <w:tcW w:w="215" w:type="pct"/>
            <w:shd w:val="clear" w:color="auto" w:fill="auto"/>
            <w:vAlign w:val="top"/>
          </w:tcPr>
          <w:p w14:paraId="0B3F50F1">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15" w:type="pct"/>
            <w:shd w:val="clear" w:color="auto" w:fill="auto"/>
            <w:vAlign w:val="top"/>
          </w:tcPr>
          <w:p w14:paraId="0E4011BD">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28" w:type="pct"/>
            <w:shd w:val="clear" w:color="auto" w:fill="auto"/>
            <w:vAlign w:val="top"/>
          </w:tcPr>
          <w:p w14:paraId="0856DF5C">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58879975">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01EA5EFE">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69" w:type="pct"/>
            <w:gridSpan w:val="2"/>
            <w:shd w:val="clear" w:color="auto" w:fill="auto"/>
            <w:vAlign w:val="center"/>
          </w:tcPr>
          <w:p w14:paraId="452FBE4B">
            <w:pPr>
              <w:widowControl/>
              <w:jc w:val="center"/>
              <w:rPr>
                <w:rFonts w:ascii="Times New Roman" w:hAnsi="Times New Roman" w:eastAsia="宋体" w:cs="Times New Roman"/>
                <w:kern w:val="0"/>
                <w:sz w:val="21"/>
                <w:szCs w:val="21"/>
                <w:lang w:val="en-US" w:eastAsia="zh-CN" w:bidi="ar-SA"/>
              </w:rPr>
            </w:pPr>
          </w:p>
        </w:tc>
        <w:tc>
          <w:tcPr>
            <w:tcW w:w="269" w:type="pct"/>
            <w:gridSpan w:val="3"/>
            <w:vAlign w:val="center"/>
          </w:tcPr>
          <w:p w14:paraId="66EEA6CB">
            <w:pPr>
              <w:ind w:right="280"/>
              <w:jc w:val="center"/>
              <w:rPr>
                <w:rFonts w:ascii="Times New Roman" w:hAnsi="Times New Roman"/>
                <w:color w:val="000000"/>
                <w:spacing w:val="-20"/>
                <w:sz w:val="18"/>
                <w:szCs w:val="18"/>
              </w:rPr>
            </w:pPr>
          </w:p>
        </w:tc>
        <w:tc>
          <w:tcPr>
            <w:tcW w:w="268" w:type="pct"/>
            <w:gridSpan w:val="2"/>
            <w:vAlign w:val="center"/>
          </w:tcPr>
          <w:p w14:paraId="7A85F410">
            <w:pPr>
              <w:autoSpaceDE w:val="0"/>
              <w:autoSpaceDN w:val="0"/>
              <w:jc w:val="center"/>
              <w:rPr>
                <w:rFonts w:ascii="Times New Roman" w:hAnsi="Times New Roman"/>
                <w:color w:val="000000"/>
                <w:spacing w:val="-20"/>
                <w:sz w:val="18"/>
                <w:szCs w:val="18"/>
              </w:rPr>
            </w:pPr>
          </w:p>
        </w:tc>
        <w:tc>
          <w:tcPr>
            <w:tcW w:w="269" w:type="pct"/>
            <w:gridSpan w:val="2"/>
            <w:vAlign w:val="center"/>
          </w:tcPr>
          <w:p w14:paraId="5C793112">
            <w:pPr>
              <w:autoSpaceDE w:val="0"/>
              <w:autoSpaceDN w:val="0"/>
              <w:jc w:val="center"/>
              <w:rPr>
                <w:rFonts w:ascii="Times New Roman" w:hAnsi="Times New Roman"/>
                <w:color w:val="000000"/>
                <w:spacing w:val="-20"/>
                <w:sz w:val="18"/>
                <w:szCs w:val="18"/>
              </w:rPr>
            </w:pPr>
          </w:p>
        </w:tc>
        <w:tc>
          <w:tcPr>
            <w:tcW w:w="354" w:type="pct"/>
            <w:vAlign w:val="center"/>
          </w:tcPr>
          <w:p w14:paraId="2FF1104F">
            <w:pPr>
              <w:autoSpaceDE w:val="0"/>
              <w:autoSpaceDN w:val="0"/>
              <w:jc w:val="center"/>
              <w:rPr>
                <w:rFonts w:ascii="Times New Roman" w:hAnsi="Times New Roman"/>
                <w:color w:val="000000"/>
                <w:spacing w:val="-20"/>
                <w:sz w:val="18"/>
                <w:szCs w:val="18"/>
              </w:rPr>
            </w:pPr>
          </w:p>
        </w:tc>
      </w:tr>
      <w:tr w14:paraId="3959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54DDBDE">
            <w:pPr>
              <w:jc w:val="center"/>
              <w:rPr>
                <w:rFonts w:ascii="Times New Roman" w:hAnsi="Times New Roman"/>
                <w:color w:val="000000"/>
                <w:sz w:val="18"/>
                <w:szCs w:val="18"/>
              </w:rPr>
            </w:pPr>
          </w:p>
        </w:tc>
        <w:tc>
          <w:tcPr>
            <w:tcW w:w="215" w:type="pct"/>
            <w:vMerge w:val="continue"/>
            <w:vAlign w:val="center"/>
          </w:tcPr>
          <w:p w14:paraId="4B16EA2D">
            <w:pPr>
              <w:jc w:val="center"/>
              <w:rPr>
                <w:rFonts w:ascii="Times New Roman" w:hAnsi="Times New Roman"/>
                <w:color w:val="000000"/>
                <w:sz w:val="18"/>
                <w:szCs w:val="18"/>
              </w:rPr>
            </w:pPr>
          </w:p>
        </w:tc>
        <w:tc>
          <w:tcPr>
            <w:tcW w:w="809" w:type="pct"/>
            <w:gridSpan w:val="2"/>
            <w:shd w:val="clear" w:color="auto" w:fill="auto"/>
            <w:vAlign w:val="center"/>
          </w:tcPr>
          <w:p w14:paraId="11AB78D6">
            <w:pPr>
              <w:widowControl/>
              <w:jc w:val="center"/>
              <w:textAlignment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BJ121274</w:t>
            </w:r>
          </w:p>
        </w:tc>
        <w:tc>
          <w:tcPr>
            <w:tcW w:w="865" w:type="pct"/>
            <w:shd w:val="clear" w:color="auto" w:fill="auto"/>
            <w:vAlign w:val="center"/>
          </w:tcPr>
          <w:p w14:paraId="6EE151E8">
            <w:pPr>
              <w:widowControl/>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kern w:val="0"/>
                <w:szCs w:val="21"/>
              </w:rPr>
              <w:t>Linux操作系统★</w:t>
            </w:r>
          </w:p>
        </w:tc>
        <w:tc>
          <w:tcPr>
            <w:tcW w:w="271" w:type="pct"/>
            <w:shd w:val="clear" w:color="auto" w:fill="auto"/>
            <w:vAlign w:val="center"/>
          </w:tcPr>
          <w:p w14:paraId="099966D0">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64</w:t>
            </w:r>
          </w:p>
        </w:tc>
        <w:tc>
          <w:tcPr>
            <w:tcW w:w="215" w:type="pct"/>
            <w:shd w:val="clear" w:color="auto" w:fill="auto"/>
            <w:vAlign w:val="center"/>
          </w:tcPr>
          <w:p w14:paraId="1459CF53">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15" w:type="pct"/>
            <w:shd w:val="clear" w:color="auto" w:fill="auto"/>
            <w:vAlign w:val="center"/>
          </w:tcPr>
          <w:p w14:paraId="0EF24AC8">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28" w:type="pct"/>
            <w:shd w:val="clear" w:color="auto" w:fill="auto"/>
            <w:vAlign w:val="center"/>
          </w:tcPr>
          <w:p w14:paraId="5E4B4243">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596A81C2">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2A49BC2D">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69" w:type="pct"/>
            <w:gridSpan w:val="2"/>
            <w:shd w:val="clear" w:color="auto" w:fill="auto"/>
            <w:vAlign w:val="center"/>
          </w:tcPr>
          <w:p w14:paraId="7784428D">
            <w:pPr>
              <w:widowControl/>
              <w:jc w:val="center"/>
              <w:rPr>
                <w:rFonts w:ascii="Times New Roman" w:hAnsi="Times New Roman" w:eastAsia="宋体" w:cs="Times New Roman"/>
                <w:kern w:val="0"/>
                <w:sz w:val="21"/>
                <w:szCs w:val="21"/>
                <w:lang w:val="en-US" w:eastAsia="zh-CN" w:bidi="ar-SA"/>
              </w:rPr>
            </w:pPr>
            <w:r>
              <w:rPr>
                <w:rFonts w:ascii="Times New Roman" w:hAnsi="Times New Roman"/>
                <w:kern w:val="0"/>
                <w:szCs w:val="21"/>
              </w:rPr>
              <w:t>4</w:t>
            </w:r>
          </w:p>
        </w:tc>
        <w:tc>
          <w:tcPr>
            <w:tcW w:w="269" w:type="pct"/>
            <w:gridSpan w:val="3"/>
            <w:shd w:val="clear" w:color="auto" w:fill="auto"/>
            <w:vAlign w:val="center"/>
          </w:tcPr>
          <w:p w14:paraId="25C1BEB0">
            <w:pPr>
              <w:widowControl/>
              <w:jc w:val="center"/>
              <w:rPr>
                <w:rFonts w:ascii="Times New Roman" w:hAnsi="Times New Roman" w:eastAsia="宋体" w:cs="Times New Roman"/>
                <w:kern w:val="0"/>
                <w:sz w:val="21"/>
                <w:szCs w:val="21"/>
                <w:lang w:val="en-US" w:eastAsia="zh-CN" w:bidi="ar-SA"/>
              </w:rPr>
            </w:pPr>
          </w:p>
        </w:tc>
        <w:tc>
          <w:tcPr>
            <w:tcW w:w="268" w:type="pct"/>
            <w:gridSpan w:val="2"/>
            <w:vAlign w:val="center"/>
          </w:tcPr>
          <w:p w14:paraId="24394042">
            <w:pPr>
              <w:autoSpaceDE w:val="0"/>
              <w:autoSpaceDN w:val="0"/>
              <w:jc w:val="center"/>
              <w:rPr>
                <w:rFonts w:ascii="Times New Roman" w:hAnsi="Times New Roman"/>
                <w:color w:val="000000"/>
                <w:spacing w:val="-20"/>
                <w:sz w:val="18"/>
                <w:szCs w:val="18"/>
              </w:rPr>
            </w:pPr>
          </w:p>
        </w:tc>
        <w:tc>
          <w:tcPr>
            <w:tcW w:w="269" w:type="pct"/>
            <w:gridSpan w:val="2"/>
            <w:vAlign w:val="center"/>
          </w:tcPr>
          <w:p w14:paraId="01C01B82">
            <w:pPr>
              <w:autoSpaceDE w:val="0"/>
              <w:autoSpaceDN w:val="0"/>
              <w:jc w:val="center"/>
              <w:rPr>
                <w:rFonts w:ascii="Times New Roman" w:hAnsi="Times New Roman"/>
                <w:color w:val="000000"/>
                <w:spacing w:val="-20"/>
                <w:sz w:val="18"/>
                <w:szCs w:val="18"/>
              </w:rPr>
            </w:pPr>
          </w:p>
        </w:tc>
        <w:tc>
          <w:tcPr>
            <w:tcW w:w="354" w:type="pct"/>
            <w:vAlign w:val="center"/>
          </w:tcPr>
          <w:p w14:paraId="47049371">
            <w:pPr>
              <w:autoSpaceDE w:val="0"/>
              <w:autoSpaceDN w:val="0"/>
              <w:jc w:val="center"/>
              <w:rPr>
                <w:rFonts w:ascii="Times New Roman" w:hAnsi="Times New Roman"/>
                <w:color w:val="000000"/>
                <w:spacing w:val="-20"/>
                <w:sz w:val="18"/>
                <w:szCs w:val="18"/>
              </w:rPr>
            </w:pPr>
          </w:p>
        </w:tc>
      </w:tr>
      <w:tr w14:paraId="5E70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41692CF">
            <w:pPr>
              <w:jc w:val="center"/>
              <w:rPr>
                <w:rFonts w:ascii="Times New Roman" w:hAnsi="Times New Roman"/>
                <w:color w:val="000000"/>
                <w:sz w:val="18"/>
                <w:szCs w:val="18"/>
              </w:rPr>
            </w:pPr>
          </w:p>
        </w:tc>
        <w:tc>
          <w:tcPr>
            <w:tcW w:w="215" w:type="pct"/>
            <w:vMerge w:val="continue"/>
            <w:vAlign w:val="center"/>
          </w:tcPr>
          <w:p w14:paraId="249A7DD8">
            <w:pPr>
              <w:jc w:val="center"/>
              <w:rPr>
                <w:rFonts w:ascii="Times New Roman" w:hAnsi="Times New Roman"/>
                <w:color w:val="000000"/>
                <w:sz w:val="18"/>
                <w:szCs w:val="18"/>
              </w:rPr>
            </w:pPr>
          </w:p>
        </w:tc>
        <w:tc>
          <w:tcPr>
            <w:tcW w:w="809" w:type="pct"/>
            <w:gridSpan w:val="2"/>
            <w:vAlign w:val="center"/>
          </w:tcPr>
          <w:p w14:paraId="167DD690">
            <w:pPr>
              <w:jc w:val="center"/>
              <w:rPr>
                <w:rFonts w:hint="eastAsia"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BJ12122</w:t>
            </w:r>
            <w:r>
              <w:rPr>
                <w:rFonts w:hint="eastAsia" w:ascii="Times New Roman" w:hAnsi="Times New Roman"/>
                <w:color w:val="000000"/>
                <w:spacing w:val="-20"/>
                <w:sz w:val="18"/>
                <w:szCs w:val="18"/>
                <w:lang w:val="en-US" w:eastAsia="zh-CN"/>
              </w:rPr>
              <w:t>6</w:t>
            </w:r>
          </w:p>
        </w:tc>
        <w:tc>
          <w:tcPr>
            <w:tcW w:w="865" w:type="pct"/>
            <w:vAlign w:val="center"/>
          </w:tcPr>
          <w:p w14:paraId="17669F5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计算机组装与维护</w:t>
            </w:r>
          </w:p>
        </w:tc>
        <w:tc>
          <w:tcPr>
            <w:tcW w:w="271" w:type="pct"/>
            <w:vAlign w:val="center"/>
          </w:tcPr>
          <w:p w14:paraId="2671018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15" w:type="pct"/>
            <w:vAlign w:val="center"/>
          </w:tcPr>
          <w:p w14:paraId="53461470">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8</w:t>
            </w:r>
          </w:p>
        </w:tc>
        <w:tc>
          <w:tcPr>
            <w:tcW w:w="215" w:type="pct"/>
            <w:vAlign w:val="center"/>
          </w:tcPr>
          <w:p w14:paraId="22BE6130">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8</w:t>
            </w:r>
          </w:p>
        </w:tc>
        <w:tc>
          <w:tcPr>
            <w:tcW w:w="228" w:type="pct"/>
            <w:vAlign w:val="center"/>
          </w:tcPr>
          <w:p w14:paraId="791D7D7A">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p>
        </w:tc>
        <w:tc>
          <w:tcPr>
            <w:tcW w:w="279" w:type="pct"/>
            <w:vAlign w:val="center"/>
          </w:tcPr>
          <w:p w14:paraId="0B78793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3"/>
            <w:vAlign w:val="center"/>
          </w:tcPr>
          <w:p w14:paraId="17B08E31">
            <w:pPr>
              <w:jc w:val="center"/>
              <w:rPr>
                <w:rFonts w:ascii="Times New Roman" w:hAnsi="Times New Roman"/>
                <w:color w:val="000000"/>
                <w:spacing w:val="-20"/>
                <w:sz w:val="18"/>
                <w:szCs w:val="18"/>
              </w:rPr>
            </w:pPr>
          </w:p>
        </w:tc>
        <w:tc>
          <w:tcPr>
            <w:tcW w:w="269" w:type="pct"/>
            <w:gridSpan w:val="2"/>
            <w:vAlign w:val="center"/>
          </w:tcPr>
          <w:p w14:paraId="393E1D7B">
            <w:pPr>
              <w:ind w:right="280"/>
              <w:jc w:val="center"/>
              <w:rPr>
                <w:rFonts w:ascii="Times New Roman" w:hAnsi="Times New Roman"/>
                <w:color w:val="000000"/>
                <w:spacing w:val="-20"/>
                <w:sz w:val="18"/>
                <w:szCs w:val="18"/>
              </w:rPr>
            </w:pPr>
          </w:p>
        </w:tc>
        <w:tc>
          <w:tcPr>
            <w:tcW w:w="269" w:type="pct"/>
            <w:gridSpan w:val="3"/>
            <w:vAlign w:val="center"/>
          </w:tcPr>
          <w:p w14:paraId="5D990615">
            <w:pPr>
              <w:ind w:right="280"/>
              <w:jc w:val="center"/>
              <w:rPr>
                <w:rFonts w:ascii="Times New Roman" w:hAnsi="Times New Roman"/>
                <w:color w:val="000000"/>
                <w:spacing w:val="-20"/>
                <w:sz w:val="18"/>
                <w:szCs w:val="18"/>
              </w:rPr>
            </w:pPr>
          </w:p>
        </w:tc>
        <w:tc>
          <w:tcPr>
            <w:tcW w:w="268" w:type="pct"/>
            <w:gridSpan w:val="2"/>
            <w:vAlign w:val="center"/>
          </w:tcPr>
          <w:p w14:paraId="52CBE877">
            <w:pPr>
              <w:autoSpaceDE w:val="0"/>
              <w:autoSpaceDN w:val="0"/>
              <w:jc w:val="center"/>
              <w:rPr>
                <w:rFonts w:ascii="Times New Roman" w:hAnsi="Times New Roman"/>
                <w:color w:val="000000"/>
                <w:spacing w:val="-20"/>
                <w:sz w:val="18"/>
                <w:szCs w:val="18"/>
              </w:rPr>
            </w:pPr>
          </w:p>
        </w:tc>
        <w:tc>
          <w:tcPr>
            <w:tcW w:w="269" w:type="pct"/>
            <w:gridSpan w:val="2"/>
            <w:vAlign w:val="center"/>
          </w:tcPr>
          <w:p w14:paraId="2C55788D">
            <w:pPr>
              <w:autoSpaceDE w:val="0"/>
              <w:autoSpaceDN w:val="0"/>
              <w:jc w:val="center"/>
              <w:rPr>
                <w:rFonts w:ascii="Times New Roman" w:hAnsi="Times New Roman"/>
                <w:color w:val="000000"/>
                <w:spacing w:val="-20"/>
                <w:sz w:val="18"/>
                <w:szCs w:val="18"/>
              </w:rPr>
            </w:pPr>
          </w:p>
        </w:tc>
        <w:tc>
          <w:tcPr>
            <w:tcW w:w="354" w:type="pct"/>
            <w:vAlign w:val="center"/>
          </w:tcPr>
          <w:p w14:paraId="3407CACF">
            <w:pPr>
              <w:autoSpaceDE w:val="0"/>
              <w:autoSpaceDN w:val="0"/>
              <w:jc w:val="center"/>
              <w:rPr>
                <w:rFonts w:ascii="Times New Roman" w:hAnsi="Times New Roman"/>
                <w:color w:val="000000"/>
                <w:spacing w:val="-20"/>
                <w:sz w:val="18"/>
                <w:szCs w:val="18"/>
              </w:rPr>
            </w:pPr>
          </w:p>
        </w:tc>
      </w:tr>
      <w:tr w14:paraId="58A5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7" w:type="pct"/>
            <w:vMerge w:val="continue"/>
            <w:vAlign w:val="center"/>
          </w:tcPr>
          <w:p w14:paraId="5161F886">
            <w:pPr>
              <w:jc w:val="center"/>
              <w:rPr>
                <w:rFonts w:ascii="Times New Roman" w:hAnsi="Times New Roman"/>
                <w:color w:val="000000"/>
                <w:sz w:val="18"/>
                <w:szCs w:val="18"/>
              </w:rPr>
            </w:pPr>
          </w:p>
        </w:tc>
        <w:tc>
          <w:tcPr>
            <w:tcW w:w="215" w:type="pct"/>
            <w:vMerge w:val="continue"/>
            <w:vAlign w:val="center"/>
          </w:tcPr>
          <w:p w14:paraId="64F05C5A">
            <w:pPr>
              <w:jc w:val="center"/>
              <w:rPr>
                <w:rFonts w:ascii="Times New Roman" w:hAnsi="Times New Roman"/>
                <w:color w:val="000000"/>
                <w:sz w:val="18"/>
                <w:szCs w:val="18"/>
              </w:rPr>
            </w:pPr>
          </w:p>
        </w:tc>
        <w:tc>
          <w:tcPr>
            <w:tcW w:w="809" w:type="pct"/>
            <w:gridSpan w:val="2"/>
            <w:vAlign w:val="center"/>
          </w:tcPr>
          <w:p w14:paraId="0D446EFA">
            <w:pPr>
              <w:jc w:val="center"/>
              <w:rPr>
                <w:rFonts w:hint="default"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w:t>
            </w:r>
            <w:r>
              <w:rPr>
                <w:rFonts w:hint="eastAsia" w:ascii="Times New Roman" w:hAnsi="Times New Roman"/>
                <w:color w:val="000000"/>
                <w:spacing w:val="-20"/>
                <w:sz w:val="18"/>
                <w:szCs w:val="18"/>
                <w:lang w:val="en-US" w:eastAsia="zh-CN"/>
              </w:rPr>
              <w:t>30</w:t>
            </w:r>
          </w:p>
        </w:tc>
        <w:tc>
          <w:tcPr>
            <w:tcW w:w="865" w:type="pct"/>
            <w:vAlign w:val="center"/>
          </w:tcPr>
          <w:p w14:paraId="7968423A">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网页设计与制作</w:t>
            </w:r>
          </w:p>
        </w:tc>
        <w:tc>
          <w:tcPr>
            <w:tcW w:w="271" w:type="pct"/>
            <w:vAlign w:val="center"/>
          </w:tcPr>
          <w:p w14:paraId="3F0C845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3B94D0DA">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15" w:type="pct"/>
            <w:vAlign w:val="center"/>
          </w:tcPr>
          <w:p w14:paraId="5FFE381A">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28" w:type="pct"/>
            <w:vAlign w:val="center"/>
          </w:tcPr>
          <w:p w14:paraId="34FFCC7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24928F6E">
            <w:pPr>
              <w:jc w:val="center"/>
              <w:rPr>
                <w:rFonts w:ascii="Times New Roman" w:hAnsi="Times New Roman"/>
                <w:color w:val="000000"/>
                <w:spacing w:val="-20"/>
                <w:sz w:val="18"/>
                <w:szCs w:val="18"/>
              </w:rPr>
            </w:pPr>
          </w:p>
        </w:tc>
        <w:tc>
          <w:tcPr>
            <w:tcW w:w="269" w:type="pct"/>
            <w:gridSpan w:val="3"/>
            <w:vAlign w:val="center"/>
          </w:tcPr>
          <w:p w14:paraId="0455C446">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794CAD28">
            <w:pPr>
              <w:ind w:right="280"/>
              <w:jc w:val="center"/>
              <w:rPr>
                <w:rFonts w:ascii="Times New Roman" w:hAnsi="Times New Roman"/>
                <w:color w:val="000000"/>
                <w:spacing w:val="-20"/>
                <w:sz w:val="18"/>
                <w:szCs w:val="18"/>
              </w:rPr>
            </w:pPr>
          </w:p>
        </w:tc>
        <w:tc>
          <w:tcPr>
            <w:tcW w:w="269" w:type="pct"/>
            <w:gridSpan w:val="3"/>
            <w:vAlign w:val="center"/>
          </w:tcPr>
          <w:p w14:paraId="213922D9">
            <w:pPr>
              <w:ind w:right="280"/>
              <w:jc w:val="center"/>
              <w:rPr>
                <w:rFonts w:ascii="Times New Roman" w:hAnsi="Times New Roman"/>
                <w:color w:val="000000"/>
                <w:spacing w:val="-20"/>
                <w:sz w:val="18"/>
                <w:szCs w:val="18"/>
              </w:rPr>
            </w:pPr>
          </w:p>
        </w:tc>
        <w:tc>
          <w:tcPr>
            <w:tcW w:w="268" w:type="pct"/>
            <w:gridSpan w:val="2"/>
            <w:vAlign w:val="center"/>
          </w:tcPr>
          <w:p w14:paraId="4ADBA12B">
            <w:pPr>
              <w:autoSpaceDE w:val="0"/>
              <w:autoSpaceDN w:val="0"/>
              <w:jc w:val="center"/>
              <w:rPr>
                <w:rFonts w:ascii="Times New Roman" w:hAnsi="Times New Roman"/>
                <w:color w:val="000000"/>
                <w:spacing w:val="-20"/>
                <w:sz w:val="18"/>
                <w:szCs w:val="18"/>
              </w:rPr>
            </w:pPr>
          </w:p>
        </w:tc>
        <w:tc>
          <w:tcPr>
            <w:tcW w:w="269" w:type="pct"/>
            <w:gridSpan w:val="2"/>
            <w:vAlign w:val="center"/>
          </w:tcPr>
          <w:p w14:paraId="2F4BE0BF">
            <w:pPr>
              <w:autoSpaceDE w:val="0"/>
              <w:autoSpaceDN w:val="0"/>
              <w:jc w:val="center"/>
              <w:rPr>
                <w:rFonts w:ascii="Times New Roman" w:hAnsi="Times New Roman"/>
                <w:color w:val="000000"/>
                <w:spacing w:val="-20"/>
                <w:sz w:val="18"/>
                <w:szCs w:val="18"/>
              </w:rPr>
            </w:pPr>
          </w:p>
        </w:tc>
        <w:tc>
          <w:tcPr>
            <w:tcW w:w="354" w:type="pct"/>
            <w:vAlign w:val="center"/>
          </w:tcPr>
          <w:p w14:paraId="101B9D14">
            <w:pPr>
              <w:autoSpaceDE w:val="0"/>
              <w:autoSpaceDN w:val="0"/>
              <w:jc w:val="center"/>
              <w:rPr>
                <w:rFonts w:ascii="Times New Roman" w:hAnsi="Times New Roman"/>
                <w:color w:val="000000"/>
                <w:spacing w:val="-20"/>
                <w:sz w:val="18"/>
                <w:szCs w:val="18"/>
              </w:rPr>
            </w:pPr>
          </w:p>
        </w:tc>
      </w:tr>
      <w:tr w14:paraId="2527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81ADAE9">
            <w:pPr>
              <w:jc w:val="center"/>
              <w:rPr>
                <w:rFonts w:ascii="Times New Roman" w:hAnsi="Times New Roman"/>
                <w:color w:val="000000"/>
                <w:sz w:val="18"/>
                <w:szCs w:val="18"/>
              </w:rPr>
            </w:pPr>
          </w:p>
        </w:tc>
        <w:tc>
          <w:tcPr>
            <w:tcW w:w="215" w:type="pct"/>
            <w:vMerge w:val="continue"/>
            <w:vAlign w:val="center"/>
          </w:tcPr>
          <w:p w14:paraId="1ABA939C">
            <w:pPr>
              <w:jc w:val="center"/>
              <w:rPr>
                <w:rFonts w:ascii="Times New Roman" w:hAnsi="Times New Roman"/>
                <w:color w:val="000000"/>
                <w:sz w:val="18"/>
                <w:szCs w:val="18"/>
              </w:rPr>
            </w:pPr>
          </w:p>
        </w:tc>
        <w:tc>
          <w:tcPr>
            <w:tcW w:w="809" w:type="pct"/>
            <w:gridSpan w:val="2"/>
            <w:vAlign w:val="center"/>
          </w:tcPr>
          <w:p w14:paraId="2DBEF860">
            <w:pPr>
              <w:jc w:val="center"/>
              <w:rPr>
                <w:rFonts w:hint="eastAsia"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BJ12122</w:t>
            </w:r>
            <w:r>
              <w:rPr>
                <w:rFonts w:hint="eastAsia" w:ascii="Times New Roman" w:hAnsi="Times New Roman"/>
                <w:color w:val="000000"/>
                <w:spacing w:val="-20"/>
                <w:sz w:val="18"/>
                <w:szCs w:val="18"/>
                <w:lang w:val="en-US" w:eastAsia="zh-CN"/>
              </w:rPr>
              <w:t>5</w:t>
            </w:r>
          </w:p>
        </w:tc>
        <w:tc>
          <w:tcPr>
            <w:tcW w:w="865" w:type="pct"/>
            <w:vAlign w:val="center"/>
          </w:tcPr>
          <w:p w14:paraId="1BEFABE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Photoshop</w:t>
            </w:r>
          </w:p>
        </w:tc>
        <w:tc>
          <w:tcPr>
            <w:tcW w:w="271" w:type="pct"/>
            <w:vAlign w:val="center"/>
          </w:tcPr>
          <w:p w14:paraId="1948FEC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3AC3F77B">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15" w:type="pct"/>
            <w:vAlign w:val="center"/>
          </w:tcPr>
          <w:p w14:paraId="4981F36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28" w:type="pct"/>
            <w:vAlign w:val="center"/>
          </w:tcPr>
          <w:p w14:paraId="6CFB041E">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79" w:type="pct"/>
            <w:vAlign w:val="center"/>
          </w:tcPr>
          <w:p w14:paraId="038AE60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3"/>
            <w:vAlign w:val="center"/>
          </w:tcPr>
          <w:p w14:paraId="5598402F">
            <w:pPr>
              <w:jc w:val="center"/>
              <w:rPr>
                <w:rFonts w:ascii="Times New Roman" w:hAnsi="Times New Roman"/>
                <w:color w:val="000000"/>
                <w:spacing w:val="-20"/>
                <w:sz w:val="18"/>
                <w:szCs w:val="18"/>
              </w:rPr>
            </w:pPr>
          </w:p>
        </w:tc>
        <w:tc>
          <w:tcPr>
            <w:tcW w:w="269" w:type="pct"/>
            <w:gridSpan w:val="2"/>
            <w:vAlign w:val="center"/>
          </w:tcPr>
          <w:p w14:paraId="0A0EA011">
            <w:pPr>
              <w:ind w:right="280"/>
              <w:jc w:val="center"/>
              <w:rPr>
                <w:rFonts w:ascii="Times New Roman" w:hAnsi="Times New Roman"/>
                <w:color w:val="000000"/>
                <w:spacing w:val="-20"/>
                <w:sz w:val="18"/>
                <w:szCs w:val="18"/>
              </w:rPr>
            </w:pPr>
          </w:p>
        </w:tc>
        <w:tc>
          <w:tcPr>
            <w:tcW w:w="269" w:type="pct"/>
            <w:gridSpan w:val="3"/>
            <w:vAlign w:val="center"/>
          </w:tcPr>
          <w:p w14:paraId="2AC86ACA">
            <w:pPr>
              <w:ind w:right="280"/>
              <w:jc w:val="center"/>
              <w:rPr>
                <w:rFonts w:ascii="Times New Roman" w:hAnsi="Times New Roman"/>
                <w:color w:val="000000"/>
                <w:spacing w:val="-20"/>
                <w:sz w:val="18"/>
                <w:szCs w:val="18"/>
              </w:rPr>
            </w:pPr>
          </w:p>
        </w:tc>
        <w:tc>
          <w:tcPr>
            <w:tcW w:w="268" w:type="pct"/>
            <w:gridSpan w:val="2"/>
            <w:vAlign w:val="center"/>
          </w:tcPr>
          <w:p w14:paraId="3055B39A">
            <w:pPr>
              <w:autoSpaceDE w:val="0"/>
              <w:autoSpaceDN w:val="0"/>
              <w:jc w:val="center"/>
              <w:rPr>
                <w:rFonts w:ascii="Times New Roman" w:hAnsi="Times New Roman"/>
                <w:color w:val="000000"/>
                <w:spacing w:val="-20"/>
                <w:sz w:val="18"/>
                <w:szCs w:val="18"/>
              </w:rPr>
            </w:pPr>
          </w:p>
        </w:tc>
        <w:tc>
          <w:tcPr>
            <w:tcW w:w="269" w:type="pct"/>
            <w:gridSpan w:val="2"/>
            <w:vAlign w:val="center"/>
          </w:tcPr>
          <w:p w14:paraId="0668B562">
            <w:pPr>
              <w:autoSpaceDE w:val="0"/>
              <w:autoSpaceDN w:val="0"/>
              <w:jc w:val="center"/>
              <w:rPr>
                <w:rFonts w:ascii="Times New Roman" w:hAnsi="Times New Roman"/>
                <w:color w:val="000000"/>
                <w:spacing w:val="-20"/>
                <w:sz w:val="18"/>
                <w:szCs w:val="18"/>
              </w:rPr>
            </w:pPr>
          </w:p>
        </w:tc>
        <w:tc>
          <w:tcPr>
            <w:tcW w:w="354" w:type="pct"/>
            <w:vAlign w:val="center"/>
          </w:tcPr>
          <w:p w14:paraId="382D2705">
            <w:pPr>
              <w:autoSpaceDE w:val="0"/>
              <w:autoSpaceDN w:val="0"/>
              <w:jc w:val="center"/>
              <w:rPr>
                <w:rFonts w:ascii="Times New Roman" w:hAnsi="Times New Roman"/>
                <w:color w:val="000000"/>
                <w:spacing w:val="-20"/>
                <w:sz w:val="18"/>
                <w:szCs w:val="18"/>
              </w:rPr>
            </w:pPr>
          </w:p>
        </w:tc>
      </w:tr>
      <w:tr w14:paraId="48A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95002C2">
            <w:pPr>
              <w:jc w:val="center"/>
              <w:rPr>
                <w:rFonts w:ascii="Times New Roman" w:hAnsi="Times New Roman"/>
                <w:color w:val="000000"/>
                <w:sz w:val="18"/>
                <w:szCs w:val="18"/>
              </w:rPr>
            </w:pPr>
          </w:p>
        </w:tc>
        <w:tc>
          <w:tcPr>
            <w:tcW w:w="215" w:type="pct"/>
            <w:vMerge w:val="continue"/>
            <w:vAlign w:val="center"/>
          </w:tcPr>
          <w:p w14:paraId="749C8BB0">
            <w:pPr>
              <w:jc w:val="center"/>
              <w:rPr>
                <w:rFonts w:ascii="Times New Roman" w:hAnsi="Times New Roman"/>
                <w:color w:val="000000"/>
                <w:sz w:val="18"/>
                <w:szCs w:val="18"/>
              </w:rPr>
            </w:pPr>
          </w:p>
        </w:tc>
        <w:tc>
          <w:tcPr>
            <w:tcW w:w="809" w:type="pct"/>
            <w:gridSpan w:val="2"/>
            <w:vAlign w:val="center"/>
          </w:tcPr>
          <w:p w14:paraId="3CA4976C">
            <w:pPr>
              <w:jc w:val="center"/>
              <w:rPr>
                <w:rFonts w:hint="default"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w:t>
            </w:r>
            <w:r>
              <w:rPr>
                <w:rFonts w:hint="eastAsia" w:ascii="Times New Roman" w:hAnsi="Times New Roman"/>
                <w:color w:val="000000"/>
                <w:spacing w:val="-20"/>
                <w:sz w:val="18"/>
                <w:szCs w:val="18"/>
                <w:lang w:val="en-US" w:eastAsia="zh-CN"/>
              </w:rPr>
              <w:t>41</w:t>
            </w:r>
          </w:p>
        </w:tc>
        <w:tc>
          <w:tcPr>
            <w:tcW w:w="865" w:type="pct"/>
            <w:vAlign w:val="center"/>
          </w:tcPr>
          <w:p w14:paraId="4D69263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低代码编程技术基础</w:t>
            </w:r>
          </w:p>
        </w:tc>
        <w:tc>
          <w:tcPr>
            <w:tcW w:w="271" w:type="pct"/>
            <w:vAlign w:val="center"/>
          </w:tcPr>
          <w:p w14:paraId="2A4A6BC1">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6365F2E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15" w:type="pct"/>
            <w:vAlign w:val="center"/>
          </w:tcPr>
          <w:p w14:paraId="18FB7B3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28" w:type="pct"/>
            <w:vAlign w:val="center"/>
          </w:tcPr>
          <w:p w14:paraId="642E7C5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1691BAA9">
            <w:pPr>
              <w:jc w:val="center"/>
              <w:rPr>
                <w:rFonts w:ascii="Times New Roman" w:hAnsi="Times New Roman"/>
                <w:color w:val="000000"/>
                <w:spacing w:val="-20"/>
                <w:sz w:val="18"/>
                <w:szCs w:val="18"/>
              </w:rPr>
            </w:pPr>
          </w:p>
        </w:tc>
        <w:tc>
          <w:tcPr>
            <w:tcW w:w="269" w:type="pct"/>
            <w:gridSpan w:val="3"/>
            <w:vAlign w:val="center"/>
          </w:tcPr>
          <w:p w14:paraId="54CCE7FF">
            <w:pPr>
              <w:jc w:val="center"/>
              <w:rPr>
                <w:rFonts w:ascii="Times New Roman" w:hAnsi="Times New Roman"/>
                <w:color w:val="000000"/>
                <w:spacing w:val="-20"/>
                <w:sz w:val="18"/>
                <w:szCs w:val="18"/>
              </w:rPr>
            </w:pPr>
          </w:p>
        </w:tc>
        <w:tc>
          <w:tcPr>
            <w:tcW w:w="269" w:type="pct"/>
            <w:gridSpan w:val="2"/>
            <w:vAlign w:val="center"/>
          </w:tcPr>
          <w:p w14:paraId="2BC0641D">
            <w:pPr>
              <w:ind w:right="280"/>
              <w:jc w:val="center"/>
              <w:rPr>
                <w:rFonts w:ascii="Times New Roman" w:hAnsi="Times New Roman"/>
                <w:color w:val="000000"/>
                <w:spacing w:val="-20"/>
                <w:sz w:val="18"/>
                <w:szCs w:val="18"/>
              </w:rPr>
            </w:pPr>
          </w:p>
        </w:tc>
        <w:tc>
          <w:tcPr>
            <w:tcW w:w="269" w:type="pct"/>
            <w:gridSpan w:val="3"/>
            <w:vAlign w:val="center"/>
          </w:tcPr>
          <w:p w14:paraId="3FEE4834">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43B211F8">
            <w:pPr>
              <w:autoSpaceDE w:val="0"/>
              <w:autoSpaceDN w:val="0"/>
              <w:jc w:val="center"/>
              <w:rPr>
                <w:rFonts w:ascii="Times New Roman" w:hAnsi="Times New Roman"/>
                <w:color w:val="000000"/>
                <w:spacing w:val="-20"/>
                <w:sz w:val="18"/>
                <w:szCs w:val="18"/>
              </w:rPr>
            </w:pPr>
          </w:p>
        </w:tc>
        <w:tc>
          <w:tcPr>
            <w:tcW w:w="269" w:type="pct"/>
            <w:gridSpan w:val="2"/>
            <w:vAlign w:val="center"/>
          </w:tcPr>
          <w:p w14:paraId="202F0444">
            <w:pPr>
              <w:autoSpaceDE w:val="0"/>
              <w:autoSpaceDN w:val="0"/>
              <w:jc w:val="center"/>
              <w:rPr>
                <w:rFonts w:ascii="Times New Roman" w:hAnsi="Times New Roman"/>
                <w:color w:val="000000"/>
                <w:spacing w:val="-20"/>
                <w:sz w:val="18"/>
                <w:szCs w:val="18"/>
              </w:rPr>
            </w:pPr>
          </w:p>
        </w:tc>
        <w:tc>
          <w:tcPr>
            <w:tcW w:w="354" w:type="pct"/>
            <w:vAlign w:val="center"/>
          </w:tcPr>
          <w:p w14:paraId="0E950DA2">
            <w:pPr>
              <w:autoSpaceDE w:val="0"/>
              <w:autoSpaceDN w:val="0"/>
              <w:jc w:val="center"/>
              <w:rPr>
                <w:rFonts w:ascii="Times New Roman" w:hAnsi="Times New Roman"/>
                <w:color w:val="000000"/>
                <w:spacing w:val="-20"/>
                <w:sz w:val="18"/>
                <w:szCs w:val="18"/>
              </w:rPr>
            </w:pPr>
          </w:p>
        </w:tc>
      </w:tr>
      <w:tr w14:paraId="752B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D5858CA">
            <w:pPr>
              <w:jc w:val="center"/>
              <w:rPr>
                <w:rFonts w:ascii="Times New Roman" w:hAnsi="Times New Roman"/>
                <w:color w:val="000000"/>
                <w:sz w:val="18"/>
                <w:szCs w:val="18"/>
              </w:rPr>
            </w:pPr>
          </w:p>
        </w:tc>
        <w:tc>
          <w:tcPr>
            <w:tcW w:w="215" w:type="pct"/>
            <w:vMerge w:val="continue"/>
            <w:vAlign w:val="center"/>
          </w:tcPr>
          <w:p w14:paraId="0D70033E">
            <w:pPr>
              <w:jc w:val="center"/>
              <w:rPr>
                <w:rFonts w:ascii="Times New Roman" w:hAnsi="Times New Roman"/>
                <w:color w:val="000000"/>
                <w:sz w:val="18"/>
                <w:szCs w:val="18"/>
              </w:rPr>
            </w:pPr>
          </w:p>
        </w:tc>
        <w:tc>
          <w:tcPr>
            <w:tcW w:w="809" w:type="pct"/>
            <w:gridSpan w:val="2"/>
            <w:vAlign w:val="center"/>
          </w:tcPr>
          <w:p w14:paraId="5C78DE47">
            <w:pPr>
              <w:jc w:val="center"/>
              <w:rPr>
                <w:rFonts w:hint="default"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w:t>
            </w:r>
            <w:r>
              <w:rPr>
                <w:rFonts w:hint="eastAsia" w:ascii="Times New Roman" w:hAnsi="Times New Roman"/>
                <w:color w:val="000000"/>
                <w:spacing w:val="-20"/>
                <w:sz w:val="18"/>
                <w:szCs w:val="18"/>
                <w:lang w:val="en-US" w:eastAsia="zh-CN"/>
              </w:rPr>
              <w:t>31</w:t>
            </w:r>
          </w:p>
        </w:tc>
        <w:tc>
          <w:tcPr>
            <w:tcW w:w="865" w:type="pct"/>
            <w:vAlign w:val="center"/>
          </w:tcPr>
          <w:p w14:paraId="564D81B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电子商务</w:t>
            </w:r>
          </w:p>
        </w:tc>
        <w:tc>
          <w:tcPr>
            <w:tcW w:w="271" w:type="pct"/>
            <w:vAlign w:val="center"/>
          </w:tcPr>
          <w:p w14:paraId="314A9EA4">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402E6642">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15" w:type="pct"/>
            <w:vAlign w:val="center"/>
          </w:tcPr>
          <w:p w14:paraId="3833E497">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28" w:type="pct"/>
            <w:vAlign w:val="center"/>
          </w:tcPr>
          <w:p w14:paraId="14593080">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79" w:type="pct"/>
            <w:vAlign w:val="center"/>
          </w:tcPr>
          <w:p w14:paraId="2A968FEA">
            <w:pPr>
              <w:jc w:val="center"/>
              <w:rPr>
                <w:rFonts w:ascii="Times New Roman" w:hAnsi="Times New Roman"/>
                <w:color w:val="000000"/>
                <w:spacing w:val="-20"/>
                <w:sz w:val="18"/>
                <w:szCs w:val="18"/>
              </w:rPr>
            </w:pPr>
          </w:p>
        </w:tc>
        <w:tc>
          <w:tcPr>
            <w:tcW w:w="269" w:type="pct"/>
            <w:gridSpan w:val="3"/>
            <w:vAlign w:val="center"/>
          </w:tcPr>
          <w:p w14:paraId="428EC7AB">
            <w:pPr>
              <w:jc w:val="center"/>
              <w:rPr>
                <w:rFonts w:ascii="Times New Roman" w:hAnsi="Times New Roman"/>
                <w:color w:val="000000"/>
                <w:spacing w:val="-20"/>
                <w:sz w:val="18"/>
                <w:szCs w:val="18"/>
              </w:rPr>
            </w:pPr>
          </w:p>
        </w:tc>
        <w:tc>
          <w:tcPr>
            <w:tcW w:w="269" w:type="pct"/>
            <w:gridSpan w:val="2"/>
            <w:vAlign w:val="center"/>
          </w:tcPr>
          <w:p w14:paraId="5DD35614">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3"/>
            <w:vAlign w:val="center"/>
          </w:tcPr>
          <w:p w14:paraId="0C220D7D">
            <w:pPr>
              <w:ind w:right="280"/>
              <w:jc w:val="center"/>
              <w:rPr>
                <w:rFonts w:ascii="Times New Roman" w:hAnsi="Times New Roman"/>
                <w:color w:val="000000"/>
                <w:spacing w:val="-20"/>
                <w:sz w:val="18"/>
                <w:szCs w:val="18"/>
              </w:rPr>
            </w:pPr>
          </w:p>
        </w:tc>
        <w:tc>
          <w:tcPr>
            <w:tcW w:w="268" w:type="pct"/>
            <w:gridSpan w:val="2"/>
            <w:vAlign w:val="center"/>
          </w:tcPr>
          <w:p w14:paraId="748383AD">
            <w:pPr>
              <w:autoSpaceDE w:val="0"/>
              <w:autoSpaceDN w:val="0"/>
              <w:jc w:val="center"/>
              <w:rPr>
                <w:rFonts w:ascii="Times New Roman" w:hAnsi="Times New Roman"/>
                <w:color w:val="000000"/>
                <w:spacing w:val="-20"/>
                <w:sz w:val="18"/>
                <w:szCs w:val="18"/>
              </w:rPr>
            </w:pPr>
          </w:p>
        </w:tc>
        <w:tc>
          <w:tcPr>
            <w:tcW w:w="269" w:type="pct"/>
            <w:gridSpan w:val="2"/>
            <w:vAlign w:val="center"/>
          </w:tcPr>
          <w:p w14:paraId="4ACAB330">
            <w:pPr>
              <w:autoSpaceDE w:val="0"/>
              <w:autoSpaceDN w:val="0"/>
              <w:jc w:val="center"/>
              <w:rPr>
                <w:rFonts w:ascii="Times New Roman" w:hAnsi="Times New Roman"/>
                <w:color w:val="000000"/>
                <w:spacing w:val="-20"/>
                <w:sz w:val="18"/>
                <w:szCs w:val="18"/>
              </w:rPr>
            </w:pPr>
          </w:p>
        </w:tc>
        <w:tc>
          <w:tcPr>
            <w:tcW w:w="354" w:type="pct"/>
            <w:vAlign w:val="center"/>
          </w:tcPr>
          <w:p w14:paraId="2261CB1C">
            <w:pPr>
              <w:autoSpaceDE w:val="0"/>
              <w:autoSpaceDN w:val="0"/>
              <w:jc w:val="center"/>
              <w:rPr>
                <w:rFonts w:ascii="Times New Roman" w:hAnsi="Times New Roman"/>
                <w:color w:val="000000"/>
                <w:spacing w:val="-20"/>
                <w:sz w:val="18"/>
                <w:szCs w:val="18"/>
              </w:rPr>
            </w:pPr>
          </w:p>
        </w:tc>
      </w:tr>
      <w:tr w14:paraId="58CE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85CEC50">
            <w:pPr>
              <w:jc w:val="center"/>
              <w:rPr>
                <w:rFonts w:ascii="Times New Roman" w:hAnsi="Times New Roman"/>
                <w:color w:val="000000"/>
                <w:sz w:val="18"/>
                <w:szCs w:val="18"/>
              </w:rPr>
            </w:pPr>
          </w:p>
        </w:tc>
        <w:tc>
          <w:tcPr>
            <w:tcW w:w="215" w:type="pct"/>
            <w:vMerge w:val="continue"/>
            <w:vAlign w:val="center"/>
          </w:tcPr>
          <w:p w14:paraId="3EA2BB68">
            <w:pPr>
              <w:jc w:val="center"/>
              <w:rPr>
                <w:rFonts w:ascii="Times New Roman" w:hAnsi="Times New Roman"/>
                <w:color w:val="000000"/>
                <w:sz w:val="18"/>
                <w:szCs w:val="18"/>
              </w:rPr>
            </w:pPr>
          </w:p>
        </w:tc>
        <w:tc>
          <w:tcPr>
            <w:tcW w:w="809" w:type="pct"/>
            <w:gridSpan w:val="2"/>
            <w:vAlign w:val="center"/>
          </w:tcPr>
          <w:p w14:paraId="4542A723">
            <w:pPr>
              <w:jc w:val="center"/>
              <w:rPr>
                <w:rFonts w:hint="default"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w:t>
            </w:r>
            <w:r>
              <w:rPr>
                <w:rFonts w:hint="eastAsia" w:ascii="Times New Roman" w:hAnsi="Times New Roman"/>
                <w:color w:val="000000"/>
                <w:spacing w:val="-20"/>
                <w:sz w:val="18"/>
                <w:szCs w:val="18"/>
                <w:lang w:val="en-US" w:eastAsia="zh-CN"/>
              </w:rPr>
              <w:t>42</w:t>
            </w:r>
          </w:p>
        </w:tc>
        <w:tc>
          <w:tcPr>
            <w:tcW w:w="865" w:type="pct"/>
            <w:vAlign w:val="center"/>
          </w:tcPr>
          <w:p w14:paraId="038AEDE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数据标注</w:t>
            </w:r>
          </w:p>
        </w:tc>
        <w:tc>
          <w:tcPr>
            <w:tcW w:w="271" w:type="pct"/>
            <w:vAlign w:val="center"/>
          </w:tcPr>
          <w:p w14:paraId="69F2B36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52F90B20">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15" w:type="pct"/>
            <w:vAlign w:val="center"/>
          </w:tcPr>
          <w:p w14:paraId="452FD7ED">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28" w:type="pct"/>
            <w:vAlign w:val="center"/>
          </w:tcPr>
          <w:p w14:paraId="37EE574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79" w:type="pct"/>
            <w:vAlign w:val="center"/>
          </w:tcPr>
          <w:p w14:paraId="07AC5F4D">
            <w:pPr>
              <w:jc w:val="center"/>
              <w:rPr>
                <w:rFonts w:ascii="Times New Roman" w:hAnsi="Times New Roman"/>
                <w:color w:val="000000"/>
                <w:spacing w:val="-20"/>
                <w:sz w:val="18"/>
                <w:szCs w:val="18"/>
              </w:rPr>
            </w:pPr>
          </w:p>
        </w:tc>
        <w:tc>
          <w:tcPr>
            <w:tcW w:w="269" w:type="pct"/>
            <w:gridSpan w:val="3"/>
            <w:vAlign w:val="center"/>
          </w:tcPr>
          <w:p w14:paraId="48D027F3">
            <w:pPr>
              <w:jc w:val="center"/>
              <w:rPr>
                <w:rFonts w:ascii="Times New Roman" w:hAnsi="Times New Roman"/>
                <w:color w:val="000000"/>
                <w:spacing w:val="-20"/>
                <w:sz w:val="18"/>
                <w:szCs w:val="18"/>
              </w:rPr>
            </w:pPr>
          </w:p>
        </w:tc>
        <w:tc>
          <w:tcPr>
            <w:tcW w:w="269" w:type="pct"/>
            <w:gridSpan w:val="2"/>
            <w:vAlign w:val="center"/>
          </w:tcPr>
          <w:p w14:paraId="6C4595DD">
            <w:pPr>
              <w:ind w:right="280"/>
              <w:jc w:val="center"/>
              <w:rPr>
                <w:rFonts w:ascii="Times New Roman" w:hAnsi="Times New Roman"/>
                <w:color w:val="000000"/>
                <w:spacing w:val="-20"/>
                <w:sz w:val="18"/>
                <w:szCs w:val="18"/>
              </w:rPr>
            </w:pPr>
          </w:p>
        </w:tc>
        <w:tc>
          <w:tcPr>
            <w:tcW w:w="269" w:type="pct"/>
            <w:gridSpan w:val="3"/>
            <w:vAlign w:val="center"/>
          </w:tcPr>
          <w:p w14:paraId="7BE83693">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8" w:type="pct"/>
            <w:gridSpan w:val="2"/>
            <w:vAlign w:val="center"/>
          </w:tcPr>
          <w:p w14:paraId="38066887">
            <w:pPr>
              <w:autoSpaceDE w:val="0"/>
              <w:autoSpaceDN w:val="0"/>
              <w:jc w:val="center"/>
              <w:rPr>
                <w:rFonts w:ascii="Times New Roman" w:hAnsi="Times New Roman"/>
                <w:color w:val="000000"/>
                <w:spacing w:val="-20"/>
                <w:sz w:val="18"/>
                <w:szCs w:val="18"/>
              </w:rPr>
            </w:pPr>
          </w:p>
        </w:tc>
        <w:tc>
          <w:tcPr>
            <w:tcW w:w="269" w:type="pct"/>
            <w:gridSpan w:val="2"/>
            <w:vAlign w:val="center"/>
          </w:tcPr>
          <w:p w14:paraId="6DBFAD25">
            <w:pPr>
              <w:autoSpaceDE w:val="0"/>
              <w:autoSpaceDN w:val="0"/>
              <w:jc w:val="center"/>
              <w:rPr>
                <w:rFonts w:ascii="Times New Roman" w:hAnsi="Times New Roman"/>
                <w:color w:val="000000"/>
                <w:spacing w:val="-20"/>
                <w:sz w:val="18"/>
                <w:szCs w:val="18"/>
              </w:rPr>
            </w:pPr>
          </w:p>
        </w:tc>
        <w:tc>
          <w:tcPr>
            <w:tcW w:w="354" w:type="pct"/>
            <w:vAlign w:val="center"/>
          </w:tcPr>
          <w:p w14:paraId="4202FE52">
            <w:pPr>
              <w:autoSpaceDE w:val="0"/>
              <w:autoSpaceDN w:val="0"/>
              <w:jc w:val="center"/>
              <w:rPr>
                <w:rFonts w:ascii="Times New Roman" w:hAnsi="Times New Roman"/>
                <w:color w:val="000000"/>
                <w:spacing w:val="-20"/>
                <w:sz w:val="18"/>
                <w:szCs w:val="18"/>
              </w:rPr>
            </w:pPr>
          </w:p>
        </w:tc>
      </w:tr>
      <w:tr w14:paraId="0D2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8FC8675">
            <w:pPr>
              <w:jc w:val="center"/>
              <w:rPr>
                <w:rFonts w:ascii="Times New Roman" w:hAnsi="Times New Roman"/>
                <w:color w:val="000000"/>
                <w:sz w:val="18"/>
                <w:szCs w:val="18"/>
              </w:rPr>
            </w:pPr>
          </w:p>
        </w:tc>
        <w:tc>
          <w:tcPr>
            <w:tcW w:w="215" w:type="pct"/>
            <w:vMerge w:val="continue"/>
            <w:vAlign w:val="center"/>
          </w:tcPr>
          <w:p w14:paraId="4AFB7576">
            <w:pPr>
              <w:jc w:val="center"/>
              <w:rPr>
                <w:rFonts w:ascii="Times New Roman" w:hAnsi="Times New Roman"/>
                <w:color w:val="000000"/>
                <w:sz w:val="18"/>
                <w:szCs w:val="18"/>
              </w:rPr>
            </w:pPr>
          </w:p>
        </w:tc>
        <w:tc>
          <w:tcPr>
            <w:tcW w:w="809" w:type="pct"/>
            <w:gridSpan w:val="2"/>
            <w:vAlign w:val="center"/>
          </w:tcPr>
          <w:p w14:paraId="01BDA67C">
            <w:pPr>
              <w:jc w:val="center"/>
              <w:rPr>
                <w:rFonts w:hint="eastAsia" w:ascii="Times New Roman" w:hAnsi="Times New Roman" w:eastAsia="宋体"/>
                <w:color w:val="000000"/>
                <w:spacing w:val="-20"/>
                <w:sz w:val="18"/>
                <w:szCs w:val="18"/>
                <w:lang w:val="en-US" w:eastAsia="zh-CN"/>
              </w:rPr>
            </w:pPr>
            <w:r>
              <w:rPr>
                <w:rFonts w:ascii="Times New Roman" w:hAnsi="Times New Roman"/>
                <w:color w:val="000000"/>
                <w:spacing w:val="-20"/>
                <w:sz w:val="18"/>
                <w:szCs w:val="18"/>
              </w:rPr>
              <w:t>BJ12122</w:t>
            </w:r>
            <w:r>
              <w:rPr>
                <w:rFonts w:hint="eastAsia" w:ascii="Times New Roman" w:hAnsi="Times New Roman"/>
                <w:color w:val="000000"/>
                <w:spacing w:val="-20"/>
                <w:sz w:val="18"/>
                <w:szCs w:val="18"/>
                <w:lang w:val="en-US" w:eastAsia="zh-CN"/>
              </w:rPr>
              <w:t>4</w:t>
            </w:r>
          </w:p>
        </w:tc>
        <w:tc>
          <w:tcPr>
            <w:tcW w:w="865" w:type="pct"/>
            <w:vAlign w:val="center"/>
          </w:tcPr>
          <w:p w14:paraId="4235450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xml:space="preserve">人工智能导论 </w:t>
            </w:r>
          </w:p>
        </w:tc>
        <w:tc>
          <w:tcPr>
            <w:tcW w:w="271" w:type="pct"/>
            <w:vAlign w:val="center"/>
          </w:tcPr>
          <w:p w14:paraId="7C512DF1">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5" w:type="pct"/>
            <w:vAlign w:val="center"/>
          </w:tcPr>
          <w:p w14:paraId="6BF130F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15" w:type="pct"/>
            <w:vAlign w:val="center"/>
          </w:tcPr>
          <w:p w14:paraId="478D13A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28" w:type="pct"/>
            <w:vAlign w:val="center"/>
          </w:tcPr>
          <w:p w14:paraId="1B716320">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w:t>
            </w:r>
          </w:p>
        </w:tc>
        <w:tc>
          <w:tcPr>
            <w:tcW w:w="279" w:type="pct"/>
            <w:vAlign w:val="center"/>
          </w:tcPr>
          <w:p w14:paraId="433270BA">
            <w:pPr>
              <w:jc w:val="center"/>
              <w:rPr>
                <w:rFonts w:ascii="Times New Roman" w:hAnsi="Times New Roman"/>
                <w:color w:val="000000"/>
                <w:spacing w:val="-20"/>
                <w:sz w:val="18"/>
                <w:szCs w:val="18"/>
              </w:rPr>
            </w:pPr>
          </w:p>
        </w:tc>
        <w:tc>
          <w:tcPr>
            <w:tcW w:w="269" w:type="pct"/>
            <w:gridSpan w:val="3"/>
            <w:vAlign w:val="center"/>
          </w:tcPr>
          <w:p w14:paraId="790799F8">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w:t>
            </w:r>
          </w:p>
        </w:tc>
        <w:tc>
          <w:tcPr>
            <w:tcW w:w="269" w:type="pct"/>
            <w:gridSpan w:val="2"/>
            <w:vAlign w:val="center"/>
          </w:tcPr>
          <w:p w14:paraId="675BF6F0">
            <w:pPr>
              <w:ind w:right="280"/>
              <w:jc w:val="center"/>
              <w:rPr>
                <w:rFonts w:ascii="Times New Roman" w:hAnsi="Times New Roman"/>
                <w:color w:val="000000"/>
                <w:spacing w:val="-20"/>
                <w:sz w:val="18"/>
                <w:szCs w:val="18"/>
              </w:rPr>
            </w:pPr>
          </w:p>
        </w:tc>
        <w:tc>
          <w:tcPr>
            <w:tcW w:w="269" w:type="pct"/>
            <w:gridSpan w:val="3"/>
            <w:vAlign w:val="center"/>
          </w:tcPr>
          <w:p w14:paraId="012862C1">
            <w:pPr>
              <w:ind w:right="280"/>
              <w:jc w:val="center"/>
              <w:rPr>
                <w:rFonts w:ascii="Times New Roman" w:hAnsi="Times New Roman"/>
                <w:color w:val="000000"/>
                <w:spacing w:val="-20"/>
                <w:sz w:val="18"/>
                <w:szCs w:val="18"/>
              </w:rPr>
            </w:pPr>
          </w:p>
        </w:tc>
        <w:tc>
          <w:tcPr>
            <w:tcW w:w="268" w:type="pct"/>
            <w:gridSpan w:val="2"/>
            <w:vAlign w:val="center"/>
          </w:tcPr>
          <w:p w14:paraId="2308DB12">
            <w:pPr>
              <w:autoSpaceDE w:val="0"/>
              <w:autoSpaceDN w:val="0"/>
              <w:jc w:val="center"/>
              <w:rPr>
                <w:rFonts w:ascii="Times New Roman" w:hAnsi="Times New Roman"/>
                <w:color w:val="000000"/>
                <w:spacing w:val="-20"/>
                <w:sz w:val="18"/>
                <w:szCs w:val="18"/>
              </w:rPr>
            </w:pPr>
          </w:p>
        </w:tc>
        <w:tc>
          <w:tcPr>
            <w:tcW w:w="269" w:type="pct"/>
            <w:gridSpan w:val="2"/>
            <w:vAlign w:val="center"/>
          </w:tcPr>
          <w:p w14:paraId="5F292663">
            <w:pPr>
              <w:autoSpaceDE w:val="0"/>
              <w:autoSpaceDN w:val="0"/>
              <w:jc w:val="center"/>
              <w:rPr>
                <w:rFonts w:ascii="Times New Roman" w:hAnsi="Times New Roman"/>
                <w:color w:val="000000"/>
                <w:spacing w:val="-20"/>
                <w:sz w:val="18"/>
                <w:szCs w:val="18"/>
              </w:rPr>
            </w:pPr>
          </w:p>
        </w:tc>
        <w:tc>
          <w:tcPr>
            <w:tcW w:w="354" w:type="pct"/>
            <w:vAlign w:val="center"/>
          </w:tcPr>
          <w:p w14:paraId="7CBF995E">
            <w:pPr>
              <w:autoSpaceDE w:val="0"/>
              <w:autoSpaceDN w:val="0"/>
              <w:jc w:val="center"/>
              <w:rPr>
                <w:rFonts w:ascii="Times New Roman" w:hAnsi="Times New Roman"/>
                <w:color w:val="000000"/>
                <w:spacing w:val="-20"/>
                <w:sz w:val="18"/>
                <w:szCs w:val="18"/>
              </w:rPr>
            </w:pPr>
          </w:p>
        </w:tc>
      </w:tr>
      <w:tr w14:paraId="01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BF3310E">
            <w:pPr>
              <w:jc w:val="center"/>
              <w:rPr>
                <w:rFonts w:ascii="Times New Roman" w:hAnsi="Times New Roman"/>
                <w:color w:val="000000"/>
                <w:sz w:val="18"/>
                <w:szCs w:val="18"/>
              </w:rPr>
            </w:pPr>
          </w:p>
        </w:tc>
        <w:tc>
          <w:tcPr>
            <w:tcW w:w="215" w:type="pct"/>
            <w:vMerge w:val="continue"/>
            <w:vAlign w:val="center"/>
          </w:tcPr>
          <w:p w14:paraId="3FB84F3D">
            <w:pPr>
              <w:jc w:val="center"/>
              <w:rPr>
                <w:rFonts w:ascii="Times New Roman" w:hAnsi="Times New Roman"/>
                <w:color w:val="000000"/>
                <w:sz w:val="18"/>
                <w:szCs w:val="18"/>
              </w:rPr>
            </w:pPr>
          </w:p>
        </w:tc>
        <w:tc>
          <w:tcPr>
            <w:tcW w:w="1674" w:type="pct"/>
            <w:gridSpan w:val="3"/>
            <w:vAlign w:val="center"/>
          </w:tcPr>
          <w:p w14:paraId="25FFF007">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B57AF4E">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576</w:t>
            </w:r>
          </w:p>
        </w:tc>
        <w:tc>
          <w:tcPr>
            <w:tcW w:w="215" w:type="pct"/>
            <w:vAlign w:val="center"/>
          </w:tcPr>
          <w:p w14:paraId="1E858231">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296</w:t>
            </w:r>
          </w:p>
        </w:tc>
        <w:tc>
          <w:tcPr>
            <w:tcW w:w="215" w:type="pct"/>
            <w:vAlign w:val="center"/>
          </w:tcPr>
          <w:p w14:paraId="30E4E6AE">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280</w:t>
            </w:r>
          </w:p>
        </w:tc>
        <w:tc>
          <w:tcPr>
            <w:tcW w:w="228" w:type="pct"/>
            <w:vAlign w:val="center"/>
          </w:tcPr>
          <w:p w14:paraId="3177EA07">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36</w:t>
            </w:r>
          </w:p>
        </w:tc>
        <w:tc>
          <w:tcPr>
            <w:tcW w:w="279" w:type="pct"/>
            <w:vAlign w:val="center"/>
          </w:tcPr>
          <w:p w14:paraId="65D93B47">
            <w:pPr>
              <w:jc w:val="center"/>
              <w:rPr>
                <w:rFonts w:ascii="Times New Roman" w:hAnsi="Times New Roman"/>
                <w:color w:val="000000"/>
                <w:spacing w:val="-20"/>
                <w:sz w:val="18"/>
                <w:szCs w:val="18"/>
              </w:rPr>
            </w:pPr>
          </w:p>
        </w:tc>
        <w:tc>
          <w:tcPr>
            <w:tcW w:w="269" w:type="pct"/>
            <w:gridSpan w:val="3"/>
            <w:vAlign w:val="center"/>
          </w:tcPr>
          <w:p w14:paraId="7E6AF37C">
            <w:pPr>
              <w:jc w:val="center"/>
              <w:rPr>
                <w:rFonts w:ascii="Times New Roman" w:hAnsi="Times New Roman"/>
                <w:color w:val="000000"/>
                <w:spacing w:val="-20"/>
                <w:sz w:val="18"/>
                <w:szCs w:val="18"/>
              </w:rPr>
            </w:pPr>
          </w:p>
        </w:tc>
        <w:tc>
          <w:tcPr>
            <w:tcW w:w="269" w:type="pct"/>
            <w:gridSpan w:val="2"/>
            <w:vAlign w:val="center"/>
          </w:tcPr>
          <w:p w14:paraId="1A6E0F4E">
            <w:pPr>
              <w:ind w:right="280"/>
              <w:jc w:val="center"/>
              <w:rPr>
                <w:rFonts w:ascii="Times New Roman" w:hAnsi="Times New Roman"/>
                <w:color w:val="000000"/>
                <w:spacing w:val="-20"/>
                <w:sz w:val="18"/>
                <w:szCs w:val="18"/>
              </w:rPr>
            </w:pPr>
          </w:p>
        </w:tc>
        <w:tc>
          <w:tcPr>
            <w:tcW w:w="269" w:type="pct"/>
            <w:gridSpan w:val="3"/>
            <w:vAlign w:val="center"/>
          </w:tcPr>
          <w:p w14:paraId="3F944665">
            <w:pPr>
              <w:ind w:right="280"/>
              <w:jc w:val="center"/>
              <w:rPr>
                <w:rFonts w:ascii="Times New Roman" w:hAnsi="Times New Roman"/>
                <w:color w:val="000000"/>
                <w:spacing w:val="-20"/>
                <w:sz w:val="18"/>
                <w:szCs w:val="18"/>
              </w:rPr>
            </w:pPr>
          </w:p>
        </w:tc>
        <w:tc>
          <w:tcPr>
            <w:tcW w:w="268" w:type="pct"/>
            <w:gridSpan w:val="2"/>
            <w:vAlign w:val="center"/>
          </w:tcPr>
          <w:p w14:paraId="3FC5DAB5">
            <w:pPr>
              <w:autoSpaceDE w:val="0"/>
              <w:autoSpaceDN w:val="0"/>
              <w:jc w:val="center"/>
              <w:rPr>
                <w:rFonts w:ascii="Times New Roman" w:hAnsi="Times New Roman"/>
                <w:color w:val="000000"/>
                <w:spacing w:val="-20"/>
                <w:sz w:val="18"/>
                <w:szCs w:val="18"/>
              </w:rPr>
            </w:pPr>
          </w:p>
        </w:tc>
        <w:tc>
          <w:tcPr>
            <w:tcW w:w="269" w:type="pct"/>
            <w:gridSpan w:val="2"/>
            <w:vAlign w:val="center"/>
          </w:tcPr>
          <w:p w14:paraId="4E3B34BB">
            <w:pPr>
              <w:autoSpaceDE w:val="0"/>
              <w:autoSpaceDN w:val="0"/>
              <w:jc w:val="center"/>
              <w:rPr>
                <w:rFonts w:ascii="Times New Roman" w:hAnsi="Times New Roman"/>
                <w:color w:val="000000"/>
                <w:spacing w:val="-20"/>
                <w:sz w:val="18"/>
                <w:szCs w:val="18"/>
              </w:rPr>
            </w:pPr>
          </w:p>
        </w:tc>
        <w:tc>
          <w:tcPr>
            <w:tcW w:w="354" w:type="pct"/>
            <w:vAlign w:val="center"/>
          </w:tcPr>
          <w:p w14:paraId="672183A2">
            <w:pPr>
              <w:autoSpaceDE w:val="0"/>
              <w:autoSpaceDN w:val="0"/>
              <w:jc w:val="center"/>
              <w:rPr>
                <w:rFonts w:ascii="Times New Roman" w:hAnsi="Times New Roman"/>
                <w:color w:val="000000"/>
                <w:spacing w:val="-20"/>
                <w:sz w:val="18"/>
                <w:szCs w:val="18"/>
              </w:rPr>
            </w:pPr>
          </w:p>
        </w:tc>
      </w:tr>
      <w:tr w14:paraId="3E6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7F59013">
            <w:pPr>
              <w:jc w:val="center"/>
              <w:rPr>
                <w:rFonts w:ascii="Times New Roman" w:hAnsi="Times New Roman"/>
                <w:color w:val="000000"/>
                <w:sz w:val="18"/>
                <w:szCs w:val="18"/>
              </w:rPr>
            </w:pPr>
          </w:p>
        </w:tc>
        <w:tc>
          <w:tcPr>
            <w:tcW w:w="215" w:type="pct"/>
            <w:vMerge w:val="restart"/>
            <w:vAlign w:val="center"/>
          </w:tcPr>
          <w:p w14:paraId="2A6BCD61">
            <w:pPr>
              <w:jc w:val="center"/>
              <w:rPr>
                <w:rFonts w:ascii="Times New Roman" w:hAnsi="Times New Roman"/>
                <w:color w:val="000000"/>
                <w:sz w:val="18"/>
                <w:szCs w:val="18"/>
              </w:rPr>
            </w:pPr>
            <w:commentRangeStart w:id="2"/>
            <w:r>
              <w:rPr>
                <w:rFonts w:hint="eastAsia" w:ascii="Times New Roman" w:hAnsi="Times New Roman"/>
                <w:color w:val="000000"/>
                <w:sz w:val="18"/>
                <w:szCs w:val="18"/>
              </w:rPr>
              <w:t>专业</w:t>
            </w:r>
          </w:p>
          <w:p w14:paraId="59A38C06">
            <w:pPr>
              <w:jc w:val="center"/>
              <w:rPr>
                <w:rFonts w:ascii="Times New Roman" w:hAnsi="Times New Roman"/>
                <w:color w:val="000000"/>
                <w:sz w:val="18"/>
                <w:szCs w:val="18"/>
              </w:rPr>
            </w:pPr>
            <w:r>
              <w:rPr>
                <w:rFonts w:hint="eastAsia" w:ascii="Times New Roman" w:hAnsi="Times New Roman"/>
                <w:color w:val="000000"/>
                <w:sz w:val="18"/>
                <w:szCs w:val="18"/>
              </w:rPr>
              <w:t>核心课程</w:t>
            </w:r>
            <w:commentRangeEnd w:id="2"/>
            <w:r>
              <w:rPr>
                <w:rStyle w:val="31"/>
              </w:rPr>
              <w:commentReference w:id="2"/>
            </w:r>
          </w:p>
        </w:tc>
        <w:tc>
          <w:tcPr>
            <w:tcW w:w="809" w:type="pct"/>
            <w:gridSpan w:val="2"/>
            <w:shd w:val="clear" w:color="auto" w:fill="auto"/>
            <w:vAlign w:val="center"/>
          </w:tcPr>
          <w:p w14:paraId="202BF358">
            <w:pPr>
              <w:widowControl/>
              <w:jc w:val="center"/>
              <w:textAlignment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BJ12127</w:t>
            </w:r>
            <w:r>
              <w:rPr>
                <w:rFonts w:hint="eastAsia" w:ascii="Times New Roman" w:hAnsi="Times New Roman"/>
                <w:color w:val="000000"/>
                <w:spacing w:val="-20"/>
                <w:sz w:val="18"/>
                <w:szCs w:val="18"/>
                <w:lang w:val="en-US" w:eastAsia="zh-CN"/>
              </w:rPr>
              <w:t>1</w:t>
            </w:r>
          </w:p>
        </w:tc>
        <w:tc>
          <w:tcPr>
            <w:tcW w:w="865" w:type="pct"/>
            <w:shd w:val="clear" w:color="auto" w:fill="auto"/>
            <w:vAlign w:val="center"/>
          </w:tcPr>
          <w:p w14:paraId="33B22271">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kern w:val="0"/>
                <w:szCs w:val="21"/>
              </w:rPr>
              <w:t>Python程序设计</w:t>
            </w:r>
          </w:p>
        </w:tc>
        <w:tc>
          <w:tcPr>
            <w:tcW w:w="271" w:type="pct"/>
            <w:shd w:val="clear" w:color="auto" w:fill="auto"/>
            <w:vAlign w:val="center"/>
          </w:tcPr>
          <w:p w14:paraId="4C7747B8">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64</w:t>
            </w:r>
          </w:p>
        </w:tc>
        <w:tc>
          <w:tcPr>
            <w:tcW w:w="215" w:type="pct"/>
            <w:shd w:val="clear" w:color="auto" w:fill="auto"/>
            <w:vAlign w:val="center"/>
          </w:tcPr>
          <w:p w14:paraId="0CCEEBCB">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15" w:type="pct"/>
            <w:shd w:val="clear" w:color="auto" w:fill="auto"/>
            <w:vAlign w:val="center"/>
          </w:tcPr>
          <w:p w14:paraId="646FE302">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28" w:type="pct"/>
            <w:shd w:val="clear" w:color="auto" w:fill="auto"/>
            <w:vAlign w:val="center"/>
          </w:tcPr>
          <w:p w14:paraId="01E7F2E2">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75E99564">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3"/>
            <w:shd w:val="clear" w:color="auto" w:fill="auto"/>
            <w:vAlign w:val="center"/>
          </w:tcPr>
          <w:p w14:paraId="1153F0A7">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269" w:type="pct"/>
            <w:gridSpan w:val="2"/>
            <w:shd w:val="clear" w:color="auto" w:fill="auto"/>
            <w:vAlign w:val="center"/>
          </w:tcPr>
          <w:p w14:paraId="108241AA">
            <w:pPr>
              <w:ind w:right="280" w:rightChars="0"/>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 xml:space="preserve">  </w:t>
            </w:r>
            <w:r>
              <w:rPr>
                <w:rFonts w:hint="eastAsia" w:ascii="Times New Roman" w:hAnsi="Times New Roman"/>
                <w:color w:val="000000"/>
                <w:spacing w:val="-20"/>
                <w:sz w:val="18"/>
                <w:szCs w:val="18"/>
              </w:rPr>
              <w:t xml:space="preserve"> </w:t>
            </w:r>
          </w:p>
        </w:tc>
        <w:tc>
          <w:tcPr>
            <w:tcW w:w="269" w:type="pct"/>
            <w:gridSpan w:val="3"/>
            <w:shd w:val="clear" w:color="auto" w:fill="auto"/>
            <w:vAlign w:val="center"/>
          </w:tcPr>
          <w:p w14:paraId="73B06547">
            <w:pPr>
              <w:ind w:right="280" w:rightChars="0"/>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21AF606D">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77035EF3">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354" w:type="pct"/>
            <w:vAlign w:val="center"/>
          </w:tcPr>
          <w:p w14:paraId="731D2415">
            <w:pPr>
              <w:autoSpaceDE w:val="0"/>
              <w:autoSpaceDN w:val="0"/>
              <w:jc w:val="center"/>
              <w:rPr>
                <w:rFonts w:ascii="Times New Roman" w:hAnsi="Times New Roman"/>
                <w:color w:val="000000"/>
                <w:spacing w:val="-20"/>
                <w:sz w:val="18"/>
                <w:szCs w:val="18"/>
              </w:rPr>
            </w:pPr>
          </w:p>
        </w:tc>
      </w:tr>
      <w:tr w14:paraId="041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C81CE4">
            <w:pPr>
              <w:jc w:val="center"/>
              <w:rPr>
                <w:rFonts w:ascii="Times New Roman" w:hAnsi="Times New Roman"/>
                <w:color w:val="000000"/>
                <w:sz w:val="18"/>
                <w:szCs w:val="18"/>
              </w:rPr>
            </w:pPr>
          </w:p>
        </w:tc>
        <w:tc>
          <w:tcPr>
            <w:tcW w:w="215" w:type="pct"/>
            <w:vMerge w:val="continue"/>
            <w:vAlign w:val="center"/>
          </w:tcPr>
          <w:p w14:paraId="79FAFF6F">
            <w:pPr>
              <w:jc w:val="center"/>
              <w:rPr>
                <w:rFonts w:ascii="Times New Roman" w:hAnsi="Times New Roman"/>
                <w:color w:val="000000"/>
                <w:sz w:val="18"/>
                <w:szCs w:val="18"/>
              </w:rPr>
            </w:pPr>
          </w:p>
        </w:tc>
        <w:tc>
          <w:tcPr>
            <w:tcW w:w="809" w:type="pct"/>
            <w:gridSpan w:val="2"/>
            <w:shd w:val="clear" w:color="auto" w:fill="auto"/>
            <w:vAlign w:val="center"/>
          </w:tcPr>
          <w:p w14:paraId="003E9197">
            <w:pPr>
              <w:widowControl/>
              <w:jc w:val="center"/>
              <w:textAlignment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BJ121272</w:t>
            </w:r>
          </w:p>
        </w:tc>
        <w:tc>
          <w:tcPr>
            <w:tcW w:w="865" w:type="pct"/>
            <w:shd w:val="clear" w:color="auto" w:fill="auto"/>
            <w:vAlign w:val="center"/>
          </w:tcPr>
          <w:p w14:paraId="7D3D9D05">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eastAsia="宋体" w:cs="Times New Roman"/>
                <w:color w:val="000000"/>
                <w:spacing w:val="-20"/>
                <w:kern w:val="2"/>
                <w:sz w:val="18"/>
                <w:szCs w:val="18"/>
                <w:lang w:val="en-US" w:eastAsia="zh-CN" w:bidi="ar-SA"/>
              </w:rPr>
              <w:t>数据科学与大数据导论</w:t>
            </w:r>
          </w:p>
        </w:tc>
        <w:tc>
          <w:tcPr>
            <w:tcW w:w="271" w:type="pct"/>
            <w:shd w:val="clear" w:color="auto" w:fill="auto"/>
            <w:vAlign w:val="top"/>
          </w:tcPr>
          <w:p w14:paraId="3269DA82">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64</w:t>
            </w:r>
          </w:p>
        </w:tc>
        <w:tc>
          <w:tcPr>
            <w:tcW w:w="215" w:type="pct"/>
            <w:shd w:val="clear" w:color="auto" w:fill="auto"/>
            <w:vAlign w:val="top"/>
          </w:tcPr>
          <w:p w14:paraId="0DA1AA8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w:t>
            </w:r>
          </w:p>
        </w:tc>
        <w:tc>
          <w:tcPr>
            <w:tcW w:w="215" w:type="pct"/>
            <w:shd w:val="clear" w:color="auto" w:fill="auto"/>
            <w:vAlign w:val="top"/>
          </w:tcPr>
          <w:p w14:paraId="3D836E1C">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w:t>
            </w:r>
          </w:p>
        </w:tc>
        <w:tc>
          <w:tcPr>
            <w:tcW w:w="228" w:type="pct"/>
            <w:shd w:val="clear" w:color="auto" w:fill="auto"/>
            <w:vAlign w:val="center"/>
          </w:tcPr>
          <w:p w14:paraId="53F10044">
            <w:pPr>
              <w:widowControl/>
              <w:jc w:val="center"/>
              <w:rPr>
                <w:rFonts w:ascii="Times New Roman" w:hAnsi="Times New Roman" w:eastAsia="宋体" w:cs="Times New Roman"/>
                <w:kern w:val="0"/>
                <w:sz w:val="21"/>
                <w:szCs w:val="21"/>
                <w:lang w:val="en-US" w:eastAsia="zh-CN" w:bidi="ar-SA"/>
              </w:rPr>
            </w:pPr>
            <w:r>
              <w:rPr>
                <w:rFonts w:ascii="Times New Roman" w:hAnsi="Times New Roman"/>
                <w:kern w:val="0"/>
                <w:szCs w:val="21"/>
              </w:rPr>
              <w:t>4</w:t>
            </w:r>
          </w:p>
        </w:tc>
        <w:tc>
          <w:tcPr>
            <w:tcW w:w="279" w:type="pct"/>
            <w:shd w:val="clear" w:color="auto" w:fill="auto"/>
            <w:vAlign w:val="center"/>
          </w:tcPr>
          <w:p w14:paraId="4E26F6AE">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3"/>
            <w:shd w:val="clear" w:color="auto" w:fill="auto"/>
            <w:vAlign w:val="center"/>
          </w:tcPr>
          <w:p w14:paraId="348B39B8">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269" w:type="pct"/>
            <w:gridSpan w:val="2"/>
            <w:shd w:val="clear" w:color="auto" w:fill="auto"/>
            <w:vAlign w:val="center"/>
          </w:tcPr>
          <w:p w14:paraId="536FC6F5">
            <w:pPr>
              <w:ind w:right="280" w:rightChars="0"/>
              <w:jc w:val="center"/>
              <w:rPr>
                <w:rFonts w:ascii="Times New Roman" w:hAnsi="Times New Roman" w:eastAsia="宋体" w:cs="Times New Roman"/>
                <w:color w:val="000000"/>
                <w:spacing w:val="-20"/>
                <w:kern w:val="2"/>
                <w:sz w:val="18"/>
                <w:szCs w:val="18"/>
                <w:lang w:val="en-US" w:eastAsia="zh-CN" w:bidi="ar-SA"/>
              </w:rPr>
            </w:pPr>
          </w:p>
        </w:tc>
        <w:tc>
          <w:tcPr>
            <w:tcW w:w="269" w:type="pct"/>
            <w:gridSpan w:val="3"/>
            <w:shd w:val="clear" w:color="auto" w:fill="auto"/>
            <w:vAlign w:val="center"/>
          </w:tcPr>
          <w:p w14:paraId="776CBE39">
            <w:pPr>
              <w:ind w:right="280" w:rightChars="0"/>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3F57BBC9">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47137C6C">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354" w:type="pct"/>
            <w:vAlign w:val="center"/>
          </w:tcPr>
          <w:p w14:paraId="746AE3DC">
            <w:pPr>
              <w:autoSpaceDE w:val="0"/>
              <w:autoSpaceDN w:val="0"/>
              <w:jc w:val="center"/>
              <w:rPr>
                <w:rFonts w:ascii="Times New Roman" w:hAnsi="Times New Roman"/>
                <w:color w:val="000000"/>
                <w:spacing w:val="-20"/>
                <w:sz w:val="18"/>
                <w:szCs w:val="18"/>
              </w:rPr>
            </w:pPr>
          </w:p>
        </w:tc>
      </w:tr>
      <w:tr w14:paraId="152B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673B605">
            <w:pPr>
              <w:jc w:val="center"/>
              <w:rPr>
                <w:rFonts w:ascii="Times New Roman" w:hAnsi="Times New Roman"/>
                <w:color w:val="000000"/>
                <w:sz w:val="18"/>
                <w:szCs w:val="18"/>
              </w:rPr>
            </w:pPr>
          </w:p>
        </w:tc>
        <w:tc>
          <w:tcPr>
            <w:tcW w:w="215" w:type="pct"/>
            <w:vMerge w:val="continue"/>
            <w:vAlign w:val="center"/>
          </w:tcPr>
          <w:p w14:paraId="303D0551">
            <w:pPr>
              <w:jc w:val="center"/>
              <w:rPr>
                <w:rFonts w:ascii="Times New Roman" w:hAnsi="Times New Roman"/>
                <w:color w:val="000000"/>
                <w:sz w:val="18"/>
                <w:szCs w:val="18"/>
              </w:rPr>
            </w:pPr>
          </w:p>
        </w:tc>
        <w:tc>
          <w:tcPr>
            <w:tcW w:w="809" w:type="pct"/>
            <w:gridSpan w:val="2"/>
            <w:shd w:val="clear" w:color="auto" w:fill="auto"/>
            <w:vAlign w:val="center"/>
          </w:tcPr>
          <w:p w14:paraId="2DB4DC5B">
            <w:pPr>
              <w:widowControl/>
              <w:jc w:val="center"/>
              <w:textAlignment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BJ121273</w:t>
            </w:r>
          </w:p>
        </w:tc>
        <w:tc>
          <w:tcPr>
            <w:tcW w:w="865" w:type="pct"/>
            <w:shd w:val="clear" w:color="auto" w:fill="auto"/>
            <w:vAlign w:val="center"/>
          </w:tcPr>
          <w:p w14:paraId="363B4777">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kern w:val="0"/>
                <w:szCs w:val="21"/>
              </w:rPr>
              <w:t>动态爬虫技术</w:t>
            </w:r>
            <w:r>
              <w:rPr>
                <w:rFonts w:ascii="Times New Roman" w:hAnsi="Times New Roman"/>
                <w:kern w:val="0"/>
                <w:szCs w:val="21"/>
              </w:rPr>
              <w:t>★</w:t>
            </w:r>
          </w:p>
        </w:tc>
        <w:tc>
          <w:tcPr>
            <w:tcW w:w="271" w:type="pct"/>
            <w:shd w:val="clear" w:color="auto" w:fill="auto"/>
            <w:vAlign w:val="center"/>
          </w:tcPr>
          <w:p w14:paraId="5E76E5EF">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64</w:t>
            </w:r>
          </w:p>
        </w:tc>
        <w:tc>
          <w:tcPr>
            <w:tcW w:w="215" w:type="pct"/>
            <w:shd w:val="clear" w:color="auto" w:fill="auto"/>
            <w:vAlign w:val="center"/>
          </w:tcPr>
          <w:p w14:paraId="3EFC9B82">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15" w:type="pct"/>
            <w:shd w:val="clear" w:color="auto" w:fill="auto"/>
            <w:vAlign w:val="center"/>
          </w:tcPr>
          <w:p w14:paraId="1A0FAAD3">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28" w:type="pct"/>
            <w:shd w:val="clear" w:color="auto" w:fill="auto"/>
            <w:vAlign w:val="center"/>
          </w:tcPr>
          <w:p w14:paraId="4B6A5C7A">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7EFB351A">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358944E3">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63888CBC">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69" w:type="pct"/>
            <w:gridSpan w:val="3"/>
            <w:shd w:val="clear" w:color="auto" w:fill="auto"/>
            <w:vAlign w:val="center"/>
          </w:tcPr>
          <w:p w14:paraId="6189AE28">
            <w:pPr>
              <w:widowControl/>
              <w:ind w:firstLine="105" w:firstLineChars="50"/>
              <w:rPr>
                <w:rFonts w:ascii="Times New Roman" w:hAnsi="Times New Roman" w:eastAsia="宋体" w:cs="Times New Roman"/>
                <w:kern w:val="0"/>
                <w:sz w:val="21"/>
                <w:szCs w:val="21"/>
                <w:lang w:val="en-US" w:eastAsia="zh-CN" w:bidi="ar-SA"/>
              </w:rPr>
            </w:pPr>
          </w:p>
        </w:tc>
        <w:tc>
          <w:tcPr>
            <w:tcW w:w="268" w:type="pct"/>
            <w:gridSpan w:val="2"/>
            <w:shd w:val="clear" w:color="auto" w:fill="auto"/>
            <w:vAlign w:val="center"/>
          </w:tcPr>
          <w:p w14:paraId="7ECF3413">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38CBA2AA">
            <w:pPr>
              <w:widowControl/>
              <w:jc w:val="center"/>
              <w:rPr>
                <w:rFonts w:ascii="Times New Roman" w:hAnsi="Times New Roman" w:eastAsia="宋体" w:cs="Times New Roman"/>
                <w:kern w:val="0"/>
                <w:sz w:val="21"/>
                <w:szCs w:val="21"/>
                <w:lang w:val="en-US" w:eastAsia="zh-CN" w:bidi="ar-SA"/>
              </w:rPr>
            </w:pPr>
          </w:p>
        </w:tc>
        <w:tc>
          <w:tcPr>
            <w:tcW w:w="354" w:type="pct"/>
            <w:vAlign w:val="center"/>
          </w:tcPr>
          <w:p w14:paraId="6156D104">
            <w:pPr>
              <w:autoSpaceDE w:val="0"/>
              <w:autoSpaceDN w:val="0"/>
              <w:jc w:val="center"/>
              <w:rPr>
                <w:rFonts w:ascii="Times New Roman" w:hAnsi="Times New Roman"/>
                <w:color w:val="000000"/>
                <w:spacing w:val="-20"/>
                <w:sz w:val="18"/>
                <w:szCs w:val="18"/>
              </w:rPr>
            </w:pPr>
          </w:p>
        </w:tc>
      </w:tr>
      <w:tr w14:paraId="17B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31FD123A">
            <w:pPr>
              <w:jc w:val="center"/>
              <w:rPr>
                <w:rFonts w:ascii="Times New Roman" w:hAnsi="Times New Roman"/>
                <w:color w:val="000000"/>
                <w:sz w:val="18"/>
                <w:szCs w:val="18"/>
              </w:rPr>
            </w:pPr>
          </w:p>
        </w:tc>
        <w:tc>
          <w:tcPr>
            <w:tcW w:w="215" w:type="pct"/>
            <w:vMerge w:val="continue"/>
            <w:vAlign w:val="center"/>
          </w:tcPr>
          <w:p w14:paraId="204908E4">
            <w:pPr>
              <w:jc w:val="center"/>
              <w:rPr>
                <w:rFonts w:ascii="Times New Roman" w:hAnsi="Times New Roman"/>
                <w:color w:val="000000"/>
                <w:sz w:val="18"/>
                <w:szCs w:val="18"/>
              </w:rPr>
            </w:pPr>
          </w:p>
        </w:tc>
        <w:tc>
          <w:tcPr>
            <w:tcW w:w="809" w:type="pct"/>
            <w:gridSpan w:val="2"/>
            <w:shd w:val="clear" w:color="auto" w:fill="auto"/>
            <w:vAlign w:val="center"/>
          </w:tcPr>
          <w:p w14:paraId="60C2AE0F">
            <w:pPr>
              <w:widowControl/>
              <w:jc w:val="center"/>
              <w:textAlignment w:val="center"/>
              <w:rPr>
                <w:rFonts w:ascii="Times New Roman" w:hAnsi="Times New Roman"/>
                <w:color w:val="000000"/>
                <w:spacing w:val="-20"/>
                <w:sz w:val="18"/>
                <w:szCs w:val="18"/>
                <w:lang w:val="en-US" w:eastAsia="zh-CN"/>
              </w:rPr>
            </w:pPr>
            <w:r>
              <w:rPr>
                <w:rFonts w:ascii="Times New Roman" w:hAnsi="Times New Roman"/>
                <w:color w:val="000000"/>
                <w:spacing w:val="-20"/>
                <w:sz w:val="18"/>
                <w:szCs w:val="18"/>
              </w:rPr>
              <w:t>BJ121275</w:t>
            </w:r>
          </w:p>
        </w:tc>
        <w:tc>
          <w:tcPr>
            <w:tcW w:w="865" w:type="pct"/>
            <w:shd w:val="clear" w:color="auto" w:fill="auto"/>
            <w:vAlign w:val="center"/>
          </w:tcPr>
          <w:p w14:paraId="3DFEBD62">
            <w:pPr>
              <w:widowControl/>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kern w:val="0"/>
                <w:szCs w:val="21"/>
              </w:rPr>
              <w:t>Hadoop 项目开发技术</w:t>
            </w:r>
          </w:p>
        </w:tc>
        <w:tc>
          <w:tcPr>
            <w:tcW w:w="271" w:type="pct"/>
            <w:shd w:val="clear" w:color="auto" w:fill="auto"/>
            <w:vAlign w:val="center"/>
          </w:tcPr>
          <w:p w14:paraId="17589F56">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64</w:t>
            </w:r>
          </w:p>
        </w:tc>
        <w:tc>
          <w:tcPr>
            <w:tcW w:w="215" w:type="pct"/>
            <w:shd w:val="clear" w:color="auto" w:fill="auto"/>
            <w:vAlign w:val="center"/>
          </w:tcPr>
          <w:p w14:paraId="0B85FCCD">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15" w:type="pct"/>
            <w:shd w:val="clear" w:color="auto" w:fill="auto"/>
            <w:vAlign w:val="center"/>
          </w:tcPr>
          <w:p w14:paraId="511EEA0C">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28" w:type="pct"/>
            <w:shd w:val="clear" w:color="auto" w:fill="auto"/>
            <w:vAlign w:val="center"/>
          </w:tcPr>
          <w:p w14:paraId="23470DF3">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069518F5">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3010D6D5">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798D1BA8">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36A72843">
            <w:pPr>
              <w:widowControl/>
              <w:ind w:firstLine="105" w:firstLineChars="50"/>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68" w:type="pct"/>
            <w:gridSpan w:val="2"/>
            <w:shd w:val="clear" w:color="auto" w:fill="auto"/>
            <w:vAlign w:val="center"/>
          </w:tcPr>
          <w:p w14:paraId="5C7C50C0">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7241B02A">
            <w:pPr>
              <w:widowControl/>
              <w:jc w:val="center"/>
              <w:rPr>
                <w:rFonts w:ascii="Times New Roman" w:hAnsi="Times New Roman" w:eastAsia="宋体" w:cs="Times New Roman"/>
                <w:kern w:val="0"/>
                <w:sz w:val="21"/>
                <w:szCs w:val="21"/>
                <w:lang w:val="en-US" w:eastAsia="zh-CN" w:bidi="ar-SA"/>
              </w:rPr>
            </w:pPr>
          </w:p>
        </w:tc>
        <w:tc>
          <w:tcPr>
            <w:tcW w:w="354" w:type="pct"/>
            <w:vAlign w:val="center"/>
          </w:tcPr>
          <w:p w14:paraId="6D884576">
            <w:pPr>
              <w:autoSpaceDE w:val="0"/>
              <w:autoSpaceDN w:val="0"/>
              <w:jc w:val="center"/>
              <w:rPr>
                <w:rFonts w:ascii="Times New Roman" w:hAnsi="Times New Roman"/>
                <w:color w:val="000000"/>
                <w:spacing w:val="-20"/>
                <w:sz w:val="18"/>
                <w:szCs w:val="18"/>
              </w:rPr>
            </w:pPr>
          </w:p>
        </w:tc>
      </w:tr>
      <w:tr w14:paraId="449C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3E729D5">
            <w:pPr>
              <w:jc w:val="center"/>
              <w:rPr>
                <w:rFonts w:ascii="Times New Roman" w:hAnsi="Times New Roman"/>
                <w:color w:val="000000"/>
                <w:sz w:val="18"/>
                <w:szCs w:val="18"/>
              </w:rPr>
            </w:pPr>
          </w:p>
        </w:tc>
        <w:tc>
          <w:tcPr>
            <w:tcW w:w="215" w:type="pct"/>
            <w:vMerge w:val="continue"/>
            <w:vAlign w:val="center"/>
          </w:tcPr>
          <w:p w14:paraId="5FB08941">
            <w:pPr>
              <w:jc w:val="center"/>
              <w:rPr>
                <w:rFonts w:ascii="Times New Roman" w:hAnsi="Times New Roman"/>
                <w:color w:val="000000"/>
                <w:sz w:val="18"/>
                <w:szCs w:val="18"/>
              </w:rPr>
            </w:pPr>
          </w:p>
        </w:tc>
        <w:tc>
          <w:tcPr>
            <w:tcW w:w="809" w:type="pct"/>
            <w:gridSpan w:val="2"/>
            <w:shd w:val="clear" w:color="auto" w:fill="auto"/>
            <w:vAlign w:val="center"/>
          </w:tcPr>
          <w:p w14:paraId="435EE13A">
            <w:pPr>
              <w:widowControl/>
              <w:jc w:val="center"/>
              <w:textAlignment w:val="center"/>
              <w:rPr>
                <w:rFonts w:ascii="Times New Roman" w:hAnsi="Times New Roman"/>
                <w:color w:val="000000"/>
                <w:spacing w:val="-20"/>
                <w:sz w:val="18"/>
                <w:szCs w:val="18"/>
                <w:lang w:val="en-US" w:eastAsia="zh-CN"/>
              </w:rPr>
            </w:pPr>
            <w:r>
              <w:rPr>
                <w:rFonts w:ascii="Times New Roman" w:hAnsi="Times New Roman"/>
                <w:color w:val="000000"/>
                <w:spacing w:val="-20"/>
                <w:sz w:val="18"/>
                <w:szCs w:val="18"/>
              </w:rPr>
              <w:t>BJ121279</w:t>
            </w:r>
          </w:p>
        </w:tc>
        <w:tc>
          <w:tcPr>
            <w:tcW w:w="865" w:type="pct"/>
            <w:shd w:val="clear" w:color="auto" w:fill="auto"/>
            <w:vAlign w:val="center"/>
          </w:tcPr>
          <w:p w14:paraId="10C95600">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kern w:val="0"/>
                <w:szCs w:val="21"/>
              </w:rPr>
              <w:t>数据分析及可视化</w:t>
            </w:r>
          </w:p>
        </w:tc>
        <w:tc>
          <w:tcPr>
            <w:tcW w:w="271" w:type="pct"/>
            <w:shd w:val="clear" w:color="auto" w:fill="auto"/>
            <w:vAlign w:val="center"/>
          </w:tcPr>
          <w:p w14:paraId="511BF78B">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64</w:t>
            </w:r>
          </w:p>
        </w:tc>
        <w:tc>
          <w:tcPr>
            <w:tcW w:w="215" w:type="pct"/>
            <w:shd w:val="clear" w:color="auto" w:fill="auto"/>
            <w:vAlign w:val="center"/>
          </w:tcPr>
          <w:p w14:paraId="5A9C1439">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w:t>
            </w:r>
          </w:p>
        </w:tc>
        <w:tc>
          <w:tcPr>
            <w:tcW w:w="215" w:type="pct"/>
            <w:shd w:val="clear" w:color="auto" w:fill="auto"/>
            <w:vAlign w:val="center"/>
          </w:tcPr>
          <w:p w14:paraId="57451A32">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32</w:t>
            </w:r>
          </w:p>
        </w:tc>
        <w:tc>
          <w:tcPr>
            <w:tcW w:w="228" w:type="pct"/>
            <w:shd w:val="clear" w:color="auto" w:fill="auto"/>
            <w:vAlign w:val="center"/>
          </w:tcPr>
          <w:p w14:paraId="7F7A4730">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79" w:type="pct"/>
            <w:shd w:val="clear" w:color="auto" w:fill="auto"/>
            <w:vAlign w:val="center"/>
          </w:tcPr>
          <w:p w14:paraId="71B37EEB">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098AD220">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4A2D5080">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437F022E">
            <w:pPr>
              <w:widowControl/>
              <w:jc w:val="center"/>
              <w:rPr>
                <w:rFonts w:ascii="Times New Roman" w:hAnsi="Times New Roman" w:eastAsia="宋体" w:cs="Times New Roman"/>
                <w:kern w:val="0"/>
                <w:sz w:val="21"/>
                <w:szCs w:val="21"/>
                <w:lang w:val="en-US" w:eastAsia="zh-CN" w:bidi="ar-SA"/>
              </w:rPr>
            </w:pPr>
          </w:p>
        </w:tc>
        <w:tc>
          <w:tcPr>
            <w:tcW w:w="268" w:type="pct"/>
            <w:gridSpan w:val="2"/>
            <w:shd w:val="clear" w:color="auto" w:fill="auto"/>
            <w:vAlign w:val="center"/>
          </w:tcPr>
          <w:p w14:paraId="20F32A31">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69" w:type="pct"/>
            <w:gridSpan w:val="2"/>
            <w:shd w:val="clear" w:color="auto" w:fill="auto"/>
            <w:vAlign w:val="center"/>
          </w:tcPr>
          <w:p w14:paraId="2C59DB6D">
            <w:pPr>
              <w:widowControl/>
              <w:jc w:val="center"/>
              <w:rPr>
                <w:rFonts w:ascii="Times New Roman" w:hAnsi="Times New Roman" w:eastAsia="宋体" w:cs="Times New Roman"/>
                <w:kern w:val="0"/>
                <w:sz w:val="21"/>
                <w:szCs w:val="21"/>
                <w:lang w:val="en-US" w:eastAsia="zh-CN" w:bidi="ar-SA"/>
              </w:rPr>
            </w:pPr>
          </w:p>
        </w:tc>
        <w:tc>
          <w:tcPr>
            <w:tcW w:w="354" w:type="pct"/>
            <w:vAlign w:val="center"/>
          </w:tcPr>
          <w:p w14:paraId="675495BF">
            <w:pPr>
              <w:autoSpaceDE w:val="0"/>
              <w:autoSpaceDN w:val="0"/>
              <w:jc w:val="center"/>
              <w:rPr>
                <w:rFonts w:ascii="Times New Roman" w:hAnsi="Times New Roman"/>
                <w:color w:val="000000"/>
                <w:spacing w:val="-20"/>
                <w:sz w:val="18"/>
                <w:szCs w:val="18"/>
              </w:rPr>
            </w:pPr>
          </w:p>
        </w:tc>
      </w:tr>
      <w:tr w14:paraId="7E7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4B43D87">
            <w:pPr>
              <w:jc w:val="center"/>
              <w:rPr>
                <w:rFonts w:ascii="Times New Roman" w:hAnsi="Times New Roman"/>
                <w:color w:val="000000"/>
                <w:sz w:val="18"/>
                <w:szCs w:val="18"/>
              </w:rPr>
            </w:pPr>
          </w:p>
        </w:tc>
        <w:tc>
          <w:tcPr>
            <w:tcW w:w="215" w:type="pct"/>
            <w:vMerge w:val="continue"/>
            <w:vAlign w:val="center"/>
          </w:tcPr>
          <w:p w14:paraId="76A2FAFD">
            <w:pPr>
              <w:jc w:val="center"/>
              <w:rPr>
                <w:rFonts w:ascii="Times New Roman" w:hAnsi="Times New Roman"/>
                <w:color w:val="000000"/>
                <w:sz w:val="18"/>
                <w:szCs w:val="18"/>
              </w:rPr>
            </w:pPr>
          </w:p>
        </w:tc>
        <w:tc>
          <w:tcPr>
            <w:tcW w:w="809" w:type="pct"/>
            <w:gridSpan w:val="2"/>
            <w:shd w:val="clear" w:color="auto" w:fill="auto"/>
            <w:vAlign w:val="center"/>
          </w:tcPr>
          <w:p w14:paraId="5AC72734">
            <w:pPr>
              <w:widowControl/>
              <w:jc w:val="center"/>
              <w:textAlignment w:val="center"/>
              <w:rPr>
                <w:rFonts w:ascii="Times New Roman" w:hAnsi="Times New Roman"/>
                <w:color w:val="000000"/>
                <w:spacing w:val="-20"/>
                <w:sz w:val="18"/>
                <w:szCs w:val="18"/>
                <w:lang w:val="en-US" w:eastAsia="zh-CN"/>
              </w:rPr>
            </w:pPr>
            <w:r>
              <w:rPr>
                <w:rFonts w:ascii="Times New Roman" w:hAnsi="Times New Roman"/>
                <w:color w:val="000000"/>
                <w:spacing w:val="-20"/>
                <w:sz w:val="18"/>
                <w:szCs w:val="18"/>
              </w:rPr>
              <w:t>BJ121280</w:t>
            </w:r>
          </w:p>
        </w:tc>
        <w:tc>
          <w:tcPr>
            <w:tcW w:w="865" w:type="pct"/>
            <w:shd w:val="clear" w:color="auto" w:fill="auto"/>
            <w:vAlign w:val="center"/>
          </w:tcPr>
          <w:p w14:paraId="5248EA56">
            <w:pPr>
              <w:widowControl/>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kern w:val="0"/>
                <w:szCs w:val="21"/>
              </w:rPr>
              <w:t>python数据分析处理</w:t>
            </w:r>
          </w:p>
        </w:tc>
        <w:tc>
          <w:tcPr>
            <w:tcW w:w="271" w:type="pct"/>
            <w:shd w:val="clear" w:color="auto" w:fill="auto"/>
            <w:vAlign w:val="center"/>
          </w:tcPr>
          <w:p w14:paraId="137075CF">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64</w:t>
            </w:r>
          </w:p>
        </w:tc>
        <w:tc>
          <w:tcPr>
            <w:tcW w:w="215" w:type="pct"/>
            <w:shd w:val="clear" w:color="auto" w:fill="auto"/>
            <w:vAlign w:val="center"/>
          </w:tcPr>
          <w:p w14:paraId="301CC37C">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15" w:type="pct"/>
            <w:shd w:val="clear" w:color="auto" w:fill="auto"/>
            <w:vAlign w:val="center"/>
          </w:tcPr>
          <w:p w14:paraId="22BBA920">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32</w:t>
            </w:r>
          </w:p>
        </w:tc>
        <w:tc>
          <w:tcPr>
            <w:tcW w:w="228" w:type="pct"/>
            <w:shd w:val="clear" w:color="auto" w:fill="auto"/>
            <w:vAlign w:val="center"/>
          </w:tcPr>
          <w:p w14:paraId="5F64C0A2">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53B0E89D">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48B6E38F">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409857AD">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6AD59E08">
            <w:pPr>
              <w:widowControl/>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rPr>
              <w:t xml:space="preserve"> </w:t>
            </w:r>
            <w:r>
              <w:rPr>
                <w:rFonts w:ascii="Times New Roman" w:hAnsi="Times New Roman"/>
                <w:kern w:val="0"/>
                <w:szCs w:val="21"/>
              </w:rPr>
              <w:t>4</w:t>
            </w:r>
          </w:p>
        </w:tc>
        <w:tc>
          <w:tcPr>
            <w:tcW w:w="268" w:type="pct"/>
            <w:gridSpan w:val="2"/>
            <w:shd w:val="clear" w:color="auto" w:fill="auto"/>
            <w:vAlign w:val="center"/>
          </w:tcPr>
          <w:p w14:paraId="0EFFD925">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7E527891">
            <w:pPr>
              <w:widowControl/>
              <w:jc w:val="center"/>
              <w:rPr>
                <w:rFonts w:ascii="Times New Roman" w:hAnsi="Times New Roman" w:eastAsia="宋体" w:cs="Times New Roman"/>
                <w:kern w:val="0"/>
                <w:sz w:val="21"/>
                <w:szCs w:val="21"/>
                <w:lang w:val="en-US" w:eastAsia="zh-CN" w:bidi="ar-SA"/>
              </w:rPr>
            </w:pPr>
          </w:p>
        </w:tc>
        <w:tc>
          <w:tcPr>
            <w:tcW w:w="354" w:type="pct"/>
            <w:vAlign w:val="center"/>
          </w:tcPr>
          <w:p w14:paraId="0768F046">
            <w:pPr>
              <w:autoSpaceDE w:val="0"/>
              <w:autoSpaceDN w:val="0"/>
              <w:jc w:val="center"/>
              <w:rPr>
                <w:rFonts w:ascii="Times New Roman" w:hAnsi="Times New Roman"/>
                <w:color w:val="000000"/>
                <w:spacing w:val="-20"/>
                <w:sz w:val="18"/>
                <w:szCs w:val="18"/>
              </w:rPr>
            </w:pPr>
          </w:p>
        </w:tc>
      </w:tr>
      <w:tr w14:paraId="2FDC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CA529F9">
            <w:pPr>
              <w:jc w:val="center"/>
              <w:rPr>
                <w:rFonts w:ascii="Times New Roman" w:hAnsi="Times New Roman"/>
                <w:color w:val="000000"/>
                <w:sz w:val="18"/>
                <w:szCs w:val="18"/>
              </w:rPr>
            </w:pPr>
          </w:p>
        </w:tc>
        <w:tc>
          <w:tcPr>
            <w:tcW w:w="215" w:type="pct"/>
            <w:vMerge w:val="continue"/>
            <w:vAlign w:val="center"/>
          </w:tcPr>
          <w:p w14:paraId="62703900">
            <w:pPr>
              <w:jc w:val="center"/>
              <w:rPr>
                <w:rFonts w:ascii="Times New Roman" w:hAnsi="Times New Roman"/>
                <w:color w:val="000000"/>
                <w:sz w:val="18"/>
                <w:szCs w:val="18"/>
              </w:rPr>
            </w:pPr>
          </w:p>
        </w:tc>
        <w:tc>
          <w:tcPr>
            <w:tcW w:w="809" w:type="pct"/>
            <w:gridSpan w:val="2"/>
            <w:shd w:val="clear" w:color="auto" w:fill="auto"/>
            <w:vAlign w:val="center"/>
          </w:tcPr>
          <w:p w14:paraId="0D9162C3">
            <w:pPr>
              <w:widowControl/>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BJ121281</w:t>
            </w:r>
          </w:p>
        </w:tc>
        <w:tc>
          <w:tcPr>
            <w:tcW w:w="865" w:type="pct"/>
            <w:shd w:val="clear" w:color="auto" w:fill="auto"/>
            <w:vAlign w:val="center"/>
          </w:tcPr>
          <w:p w14:paraId="3CFCA363">
            <w:pPr>
              <w:widowControl/>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数据仓库hive</w:t>
            </w:r>
          </w:p>
        </w:tc>
        <w:tc>
          <w:tcPr>
            <w:tcW w:w="271" w:type="pct"/>
            <w:shd w:val="clear" w:color="auto" w:fill="auto"/>
            <w:vAlign w:val="center"/>
          </w:tcPr>
          <w:p w14:paraId="5888A31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w:t>
            </w:r>
          </w:p>
        </w:tc>
        <w:tc>
          <w:tcPr>
            <w:tcW w:w="215" w:type="pct"/>
            <w:shd w:val="clear" w:color="auto" w:fill="auto"/>
            <w:vAlign w:val="center"/>
          </w:tcPr>
          <w:p w14:paraId="7AA281A5">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16</w:t>
            </w:r>
          </w:p>
        </w:tc>
        <w:tc>
          <w:tcPr>
            <w:tcW w:w="215" w:type="pct"/>
            <w:shd w:val="clear" w:color="auto" w:fill="auto"/>
            <w:vAlign w:val="center"/>
          </w:tcPr>
          <w:p w14:paraId="3307BAB8">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16</w:t>
            </w:r>
          </w:p>
        </w:tc>
        <w:tc>
          <w:tcPr>
            <w:tcW w:w="228" w:type="pct"/>
            <w:shd w:val="clear" w:color="auto" w:fill="auto"/>
            <w:vAlign w:val="center"/>
          </w:tcPr>
          <w:p w14:paraId="672623B8">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79" w:type="pct"/>
            <w:shd w:val="clear" w:color="auto" w:fill="auto"/>
            <w:vAlign w:val="center"/>
          </w:tcPr>
          <w:p w14:paraId="3546AFFA">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272CEA3E">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773B36D5">
            <w:pPr>
              <w:widowControl/>
              <w:jc w:val="center"/>
              <w:rPr>
                <w:rFonts w:ascii="Times New Roman" w:hAnsi="Times New Roman" w:eastAsia="宋体" w:cs="Times New Roman"/>
                <w:kern w:val="0"/>
                <w:sz w:val="21"/>
                <w:szCs w:val="21"/>
                <w:lang w:val="en-US" w:eastAsia="zh-CN" w:bidi="ar-SA"/>
              </w:rPr>
            </w:pPr>
          </w:p>
        </w:tc>
        <w:tc>
          <w:tcPr>
            <w:tcW w:w="269" w:type="pct"/>
            <w:gridSpan w:val="3"/>
            <w:shd w:val="clear" w:color="auto" w:fill="auto"/>
            <w:vAlign w:val="center"/>
          </w:tcPr>
          <w:p w14:paraId="234A7681">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w:t>
            </w:r>
          </w:p>
        </w:tc>
        <w:tc>
          <w:tcPr>
            <w:tcW w:w="268" w:type="pct"/>
            <w:gridSpan w:val="2"/>
            <w:shd w:val="clear" w:color="auto" w:fill="auto"/>
            <w:vAlign w:val="center"/>
          </w:tcPr>
          <w:p w14:paraId="27D5062D">
            <w:pPr>
              <w:widowControl/>
              <w:jc w:val="center"/>
              <w:rPr>
                <w:rFonts w:ascii="Times New Roman" w:hAnsi="Times New Roman" w:eastAsia="宋体" w:cs="Times New Roman"/>
                <w:kern w:val="0"/>
                <w:sz w:val="21"/>
                <w:szCs w:val="21"/>
                <w:lang w:val="en-US" w:eastAsia="zh-CN" w:bidi="ar-SA"/>
              </w:rPr>
            </w:pPr>
          </w:p>
        </w:tc>
        <w:tc>
          <w:tcPr>
            <w:tcW w:w="269" w:type="pct"/>
            <w:gridSpan w:val="2"/>
            <w:shd w:val="clear" w:color="auto" w:fill="auto"/>
            <w:vAlign w:val="center"/>
          </w:tcPr>
          <w:p w14:paraId="061EE597">
            <w:pPr>
              <w:widowControl/>
              <w:jc w:val="center"/>
              <w:rPr>
                <w:rFonts w:ascii="Times New Roman" w:hAnsi="Times New Roman" w:eastAsia="宋体" w:cs="Times New Roman"/>
                <w:kern w:val="0"/>
                <w:sz w:val="21"/>
                <w:szCs w:val="21"/>
                <w:lang w:val="en-US" w:eastAsia="zh-CN" w:bidi="ar-SA"/>
              </w:rPr>
            </w:pPr>
          </w:p>
        </w:tc>
        <w:tc>
          <w:tcPr>
            <w:tcW w:w="354" w:type="pct"/>
            <w:vAlign w:val="center"/>
          </w:tcPr>
          <w:p w14:paraId="13230349">
            <w:pPr>
              <w:autoSpaceDE w:val="0"/>
              <w:autoSpaceDN w:val="0"/>
              <w:jc w:val="center"/>
              <w:rPr>
                <w:rFonts w:ascii="Times New Roman" w:hAnsi="Times New Roman"/>
                <w:color w:val="000000"/>
                <w:spacing w:val="-20"/>
                <w:sz w:val="18"/>
                <w:szCs w:val="18"/>
              </w:rPr>
            </w:pPr>
          </w:p>
        </w:tc>
      </w:tr>
      <w:tr w14:paraId="1F4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8A05879">
            <w:pPr>
              <w:jc w:val="center"/>
              <w:rPr>
                <w:rFonts w:ascii="Times New Roman" w:hAnsi="Times New Roman"/>
                <w:color w:val="000000"/>
                <w:sz w:val="18"/>
                <w:szCs w:val="18"/>
              </w:rPr>
            </w:pPr>
          </w:p>
        </w:tc>
        <w:tc>
          <w:tcPr>
            <w:tcW w:w="215" w:type="pct"/>
            <w:vMerge w:val="continue"/>
            <w:vAlign w:val="center"/>
          </w:tcPr>
          <w:p w14:paraId="66DA303B">
            <w:pPr>
              <w:jc w:val="center"/>
              <w:rPr>
                <w:rFonts w:ascii="Times New Roman" w:hAnsi="Times New Roman"/>
                <w:color w:val="000000"/>
                <w:sz w:val="18"/>
                <w:szCs w:val="18"/>
              </w:rPr>
            </w:pPr>
          </w:p>
        </w:tc>
        <w:tc>
          <w:tcPr>
            <w:tcW w:w="1674" w:type="pct"/>
            <w:gridSpan w:val="3"/>
            <w:vAlign w:val="center"/>
          </w:tcPr>
          <w:p w14:paraId="4C13BF1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ED4B6E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416</w:t>
            </w:r>
          </w:p>
        </w:tc>
        <w:tc>
          <w:tcPr>
            <w:tcW w:w="215" w:type="pct"/>
            <w:vAlign w:val="center"/>
          </w:tcPr>
          <w:p w14:paraId="53176F3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208</w:t>
            </w:r>
          </w:p>
        </w:tc>
        <w:tc>
          <w:tcPr>
            <w:tcW w:w="215" w:type="pct"/>
            <w:vAlign w:val="center"/>
          </w:tcPr>
          <w:p w14:paraId="4BE19210">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208</w:t>
            </w:r>
          </w:p>
        </w:tc>
        <w:tc>
          <w:tcPr>
            <w:tcW w:w="228" w:type="pct"/>
            <w:vAlign w:val="center"/>
          </w:tcPr>
          <w:p w14:paraId="73A5FC9F">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28</w:t>
            </w:r>
          </w:p>
        </w:tc>
        <w:tc>
          <w:tcPr>
            <w:tcW w:w="279" w:type="pct"/>
            <w:vAlign w:val="center"/>
          </w:tcPr>
          <w:p w14:paraId="600DA96D">
            <w:pPr>
              <w:jc w:val="center"/>
              <w:rPr>
                <w:rFonts w:ascii="Times New Roman" w:hAnsi="Times New Roman"/>
                <w:color w:val="000000"/>
                <w:spacing w:val="-20"/>
                <w:sz w:val="18"/>
                <w:szCs w:val="18"/>
              </w:rPr>
            </w:pPr>
          </w:p>
        </w:tc>
        <w:tc>
          <w:tcPr>
            <w:tcW w:w="269" w:type="pct"/>
            <w:gridSpan w:val="3"/>
            <w:vAlign w:val="center"/>
          </w:tcPr>
          <w:p w14:paraId="4F123214">
            <w:pPr>
              <w:jc w:val="center"/>
              <w:rPr>
                <w:rFonts w:ascii="Times New Roman" w:hAnsi="Times New Roman"/>
                <w:color w:val="000000"/>
                <w:spacing w:val="-20"/>
                <w:sz w:val="18"/>
                <w:szCs w:val="18"/>
              </w:rPr>
            </w:pPr>
          </w:p>
        </w:tc>
        <w:tc>
          <w:tcPr>
            <w:tcW w:w="269" w:type="pct"/>
            <w:gridSpan w:val="2"/>
            <w:vAlign w:val="center"/>
          </w:tcPr>
          <w:p w14:paraId="50B4EABA">
            <w:pPr>
              <w:ind w:right="280"/>
              <w:jc w:val="center"/>
              <w:rPr>
                <w:rFonts w:ascii="Times New Roman" w:hAnsi="Times New Roman"/>
                <w:color w:val="000000"/>
                <w:spacing w:val="-20"/>
                <w:sz w:val="18"/>
                <w:szCs w:val="18"/>
              </w:rPr>
            </w:pPr>
          </w:p>
        </w:tc>
        <w:tc>
          <w:tcPr>
            <w:tcW w:w="269" w:type="pct"/>
            <w:gridSpan w:val="3"/>
            <w:vAlign w:val="center"/>
          </w:tcPr>
          <w:p w14:paraId="60C0CFBE">
            <w:pPr>
              <w:ind w:right="280"/>
              <w:jc w:val="center"/>
              <w:rPr>
                <w:rFonts w:ascii="Times New Roman" w:hAnsi="Times New Roman"/>
                <w:color w:val="000000"/>
                <w:spacing w:val="-20"/>
                <w:sz w:val="18"/>
                <w:szCs w:val="18"/>
              </w:rPr>
            </w:pPr>
          </w:p>
        </w:tc>
        <w:tc>
          <w:tcPr>
            <w:tcW w:w="268" w:type="pct"/>
            <w:gridSpan w:val="2"/>
            <w:vAlign w:val="center"/>
          </w:tcPr>
          <w:p w14:paraId="329B672A">
            <w:pPr>
              <w:autoSpaceDE w:val="0"/>
              <w:autoSpaceDN w:val="0"/>
              <w:jc w:val="center"/>
              <w:rPr>
                <w:rFonts w:ascii="Times New Roman" w:hAnsi="Times New Roman"/>
                <w:color w:val="000000"/>
                <w:spacing w:val="-20"/>
                <w:sz w:val="18"/>
                <w:szCs w:val="18"/>
              </w:rPr>
            </w:pPr>
          </w:p>
        </w:tc>
        <w:tc>
          <w:tcPr>
            <w:tcW w:w="269" w:type="pct"/>
            <w:gridSpan w:val="2"/>
            <w:vAlign w:val="center"/>
          </w:tcPr>
          <w:p w14:paraId="7AA9261E">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0A6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4AF9DA4">
            <w:pPr>
              <w:rPr>
                <w:rFonts w:ascii="Times New Roman" w:hAnsi="Times New Roman"/>
                <w:color w:val="000000"/>
                <w:sz w:val="18"/>
                <w:szCs w:val="18"/>
              </w:rPr>
            </w:pPr>
            <w:r>
              <w:rPr>
                <w:rFonts w:hint="eastAsia" w:ascii="Times New Roman" w:hAnsi="Times New Roman"/>
                <w:color w:val="000000"/>
                <w:sz w:val="18"/>
                <w:szCs w:val="18"/>
              </w:rPr>
              <w:t>模块</w:t>
            </w:r>
            <w:commentRangeStart w:id="3"/>
            <w:r>
              <w:rPr>
                <w:rFonts w:hint="eastAsia" w:ascii="Times New Roman" w:hAnsi="Times New Roman"/>
                <w:color w:val="000000"/>
                <w:sz w:val="18"/>
                <w:szCs w:val="18"/>
              </w:rPr>
              <w:t>选修课程</w:t>
            </w:r>
            <w:commentRangeEnd w:id="3"/>
            <w:r>
              <w:rPr>
                <w:rStyle w:val="31"/>
              </w:rPr>
              <w:commentReference w:id="3"/>
            </w:r>
          </w:p>
        </w:tc>
        <w:tc>
          <w:tcPr>
            <w:tcW w:w="215" w:type="pct"/>
            <w:vMerge w:val="restart"/>
            <w:vAlign w:val="center"/>
          </w:tcPr>
          <w:p w14:paraId="233ABF7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3"/>
            <w:vAlign w:val="center"/>
          </w:tcPr>
          <w:p w14:paraId="6B06B994">
            <w:pPr>
              <w:autoSpaceDE w:val="0"/>
              <w:autoSpaceDN w:val="0"/>
              <w:jc w:val="center"/>
              <w:rPr>
                <w:rFonts w:hint="eastAsia" w:ascii="宋体" w:eastAsia="宋体" w:cs="宋体"/>
                <w:sz w:val="18"/>
                <w:szCs w:val="18"/>
                <w:lang w:eastAsia="zh-CN"/>
              </w:rPr>
            </w:pPr>
            <w:r>
              <w:rPr>
                <w:rFonts w:hint="eastAsia" w:ascii="宋体" w:cs="宋体"/>
                <w:sz w:val="18"/>
                <w:szCs w:val="18"/>
                <w:lang w:eastAsia="zh-CN"/>
              </w:rPr>
              <w:t>中国共产党人的精神谱系</w:t>
            </w:r>
          </w:p>
        </w:tc>
        <w:tc>
          <w:tcPr>
            <w:tcW w:w="271" w:type="pct"/>
            <w:vAlign w:val="center"/>
          </w:tcPr>
          <w:p w14:paraId="71EE69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06074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A93FD2">
            <w:pPr>
              <w:autoSpaceDE w:val="0"/>
              <w:autoSpaceDN w:val="0"/>
              <w:jc w:val="left"/>
              <w:rPr>
                <w:rFonts w:ascii="Times New Roman" w:hAnsi="Times New Roman"/>
                <w:b/>
                <w:bCs/>
                <w:color w:val="000000"/>
                <w:sz w:val="18"/>
                <w:szCs w:val="18"/>
              </w:rPr>
            </w:pPr>
          </w:p>
        </w:tc>
        <w:tc>
          <w:tcPr>
            <w:tcW w:w="228" w:type="pct"/>
            <w:vAlign w:val="center"/>
          </w:tcPr>
          <w:p w14:paraId="533592E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58BF54">
            <w:pPr>
              <w:autoSpaceDE w:val="0"/>
              <w:autoSpaceDN w:val="0"/>
              <w:jc w:val="left"/>
              <w:rPr>
                <w:rFonts w:ascii="Times New Roman" w:hAnsi="Times New Roman"/>
                <w:b/>
                <w:bCs/>
                <w:color w:val="000000"/>
                <w:sz w:val="18"/>
                <w:szCs w:val="18"/>
              </w:rPr>
            </w:pPr>
          </w:p>
        </w:tc>
        <w:tc>
          <w:tcPr>
            <w:tcW w:w="269" w:type="pct"/>
            <w:gridSpan w:val="3"/>
            <w:vAlign w:val="center"/>
          </w:tcPr>
          <w:p w14:paraId="2AB6B65D">
            <w:pPr>
              <w:autoSpaceDE w:val="0"/>
              <w:autoSpaceDN w:val="0"/>
              <w:jc w:val="left"/>
              <w:rPr>
                <w:rFonts w:ascii="Times New Roman" w:hAnsi="Times New Roman"/>
                <w:b/>
                <w:bCs/>
                <w:color w:val="000000"/>
                <w:sz w:val="18"/>
                <w:szCs w:val="18"/>
              </w:rPr>
            </w:pPr>
          </w:p>
        </w:tc>
        <w:tc>
          <w:tcPr>
            <w:tcW w:w="269" w:type="pct"/>
            <w:gridSpan w:val="2"/>
            <w:vAlign w:val="center"/>
          </w:tcPr>
          <w:p w14:paraId="344F1DCD">
            <w:pPr>
              <w:autoSpaceDE w:val="0"/>
              <w:autoSpaceDN w:val="0"/>
              <w:jc w:val="left"/>
              <w:rPr>
                <w:rFonts w:ascii="Times New Roman" w:hAnsi="Times New Roman"/>
                <w:b/>
                <w:bCs/>
                <w:color w:val="000000"/>
                <w:sz w:val="18"/>
                <w:szCs w:val="18"/>
              </w:rPr>
            </w:pPr>
          </w:p>
        </w:tc>
        <w:tc>
          <w:tcPr>
            <w:tcW w:w="269" w:type="pct"/>
            <w:gridSpan w:val="3"/>
            <w:vAlign w:val="center"/>
          </w:tcPr>
          <w:p w14:paraId="59241C69">
            <w:pPr>
              <w:autoSpaceDE w:val="0"/>
              <w:autoSpaceDN w:val="0"/>
              <w:jc w:val="left"/>
              <w:rPr>
                <w:rFonts w:ascii="Times New Roman" w:hAnsi="Times New Roman"/>
                <w:b/>
                <w:bCs/>
                <w:color w:val="000000"/>
                <w:sz w:val="18"/>
                <w:szCs w:val="18"/>
              </w:rPr>
            </w:pPr>
          </w:p>
        </w:tc>
        <w:tc>
          <w:tcPr>
            <w:tcW w:w="268" w:type="pct"/>
            <w:gridSpan w:val="2"/>
            <w:vAlign w:val="center"/>
          </w:tcPr>
          <w:p w14:paraId="1FE15CB4">
            <w:pPr>
              <w:autoSpaceDE w:val="0"/>
              <w:autoSpaceDN w:val="0"/>
              <w:jc w:val="left"/>
              <w:rPr>
                <w:rFonts w:ascii="Times New Roman" w:hAnsi="Times New Roman"/>
                <w:b/>
                <w:bCs/>
                <w:color w:val="000000"/>
                <w:sz w:val="18"/>
                <w:szCs w:val="18"/>
              </w:rPr>
            </w:pPr>
          </w:p>
        </w:tc>
        <w:tc>
          <w:tcPr>
            <w:tcW w:w="269" w:type="pct"/>
            <w:gridSpan w:val="2"/>
            <w:vAlign w:val="center"/>
          </w:tcPr>
          <w:p w14:paraId="171F9856">
            <w:pPr>
              <w:autoSpaceDE w:val="0"/>
              <w:autoSpaceDN w:val="0"/>
              <w:jc w:val="left"/>
              <w:rPr>
                <w:rFonts w:ascii="Times New Roman" w:hAnsi="Times New Roman"/>
                <w:b/>
                <w:bCs/>
                <w:color w:val="000000"/>
                <w:sz w:val="18"/>
                <w:szCs w:val="18"/>
              </w:rPr>
            </w:pPr>
          </w:p>
        </w:tc>
        <w:tc>
          <w:tcPr>
            <w:tcW w:w="354" w:type="pct"/>
            <w:vMerge w:val="continue"/>
            <w:vAlign w:val="center"/>
          </w:tcPr>
          <w:p w14:paraId="771FCB99">
            <w:pPr>
              <w:autoSpaceDE w:val="0"/>
              <w:autoSpaceDN w:val="0"/>
              <w:jc w:val="center"/>
              <w:rPr>
                <w:rFonts w:ascii="Times New Roman" w:hAnsi="Times New Roman"/>
                <w:color w:val="000000"/>
                <w:spacing w:val="-20"/>
                <w:sz w:val="18"/>
                <w:szCs w:val="18"/>
              </w:rPr>
            </w:pPr>
          </w:p>
        </w:tc>
      </w:tr>
      <w:tr w14:paraId="103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C2A68E">
            <w:pPr>
              <w:rPr>
                <w:rFonts w:ascii="Times New Roman" w:hAnsi="Times New Roman"/>
                <w:color w:val="000000"/>
                <w:sz w:val="18"/>
                <w:szCs w:val="18"/>
              </w:rPr>
            </w:pPr>
          </w:p>
        </w:tc>
        <w:tc>
          <w:tcPr>
            <w:tcW w:w="215" w:type="pct"/>
            <w:vMerge w:val="continue"/>
            <w:vAlign w:val="center"/>
          </w:tcPr>
          <w:p w14:paraId="76292660">
            <w:pPr>
              <w:rPr>
                <w:rFonts w:ascii="Times New Roman" w:hAnsi="Times New Roman"/>
                <w:color w:val="000000"/>
                <w:sz w:val="18"/>
                <w:szCs w:val="18"/>
              </w:rPr>
            </w:pPr>
          </w:p>
        </w:tc>
        <w:tc>
          <w:tcPr>
            <w:tcW w:w="1674" w:type="pct"/>
            <w:gridSpan w:val="3"/>
            <w:vAlign w:val="center"/>
          </w:tcPr>
          <w:p w14:paraId="1C74B2DE">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67555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3A5DC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1C76BE">
            <w:pPr>
              <w:autoSpaceDE w:val="0"/>
              <w:autoSpaceDN w:val="0"/>
              <w:jc w:val="left"/>
              <w:rPr>
                <w:rFonts w:ascii="Times New Roman" w:hAnsi="Times New Roman"/>
                <w:b/>
                <w:bCs/>
                <w:color w:val="000000"/>
                <w:sz w:val="18"/>
                <w:szCs w:val="18"/>
              </w:rPr>
            </w:pPr>
          </w:p>
        </w:tc>
        <w:tc>
          <w:tcPr>
            <w:tcW w:w="228" w:type="pct"/>
            <w:vAlign w:val="center"/>
          </w:tcPr>
          <w:p w14:paraId="3EF905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7B79D36">
            <w:pPr>
              <w:autoSpaceDE w:val="0"/>
              <w:autoSpaceDN w:val="0"/>
              <w:jc w:val="left"/>
              <w:rPr>
                <w:rFonts w:ascii="Times New Roman" w:hAnsi="Times New Roman"/>
                <w:b/>
                <w:bCs/>
                <w:color w:val="000000"/>
                <w:sz w:val="18"/>
                <w:szCs w:val="18"/>
              </w:rPr>
            </w:pPr>
          </w:p>
        </w:tc>
        <w:tc>
          <w:tcPr>
            <w:tcW w:w="269" w:type="pct"/>
            <w:gridSpan w:val="3"/>
            <w:vAlign w:val="center"/>
          </w:tcPr>
          <w:p w14:paraId="3EED9E6A">
            <w:pPr>
              <w:autoSpaceDE w:val="0"/>
              <w:autoSpaceDN w:val="0"/>
              <w:jc w:val="left"/>
              <w:rPr>
                <w:rFonts w:ascii="Times New Roman" w:hAnsi="Times New Roman"/>
                <w:b/>
                <w:bCs/>
                <w:color w:val="000000"/>
                <w:sz w:val="18"/>
                <w:szCs w:val="18"/>
              </w:rPr>
            </w:pPr>
          </w:p>
        </w:tc>
        <w:tc>
          <w:tcPr>
            <w:tcW w:w="269" w:type="pct"/>
            <w:gridSpan w:val="2"/>
            <w:vAlign w:val="center"/>
          </w:tcPr>
          <w:p w14:paraId="63A979AA">
            <w:pPr>
              <w:autoSpaceDE w:val="0"/>
              <w:autoSpaceDN w:val="0"/>
              <w:jc w:val="left"/>
              <w:rPr>
                <w:rFonts w:ascii="Times New Roman" w:hAnsi="Times New Roman"/>
                <w:b/>
                <w:bCs/>
                <w:color w:val="000000"/>
                <w:sz w:val="18"/>
                <w:szCs w:val="18"/>
              </w:rPr>
            </w:pPr>
          </w:p>
        </w:tc>
        <w:tc>
          <w:tcPr>
            <w:tcW w:w="269" w:type="pct"/>
            <w:gridSpan w:val="3"/>
            <w:vAlign w:val="center"/>
          </w:tcPr>
          <w:p w14:paraId="5E5A35BE">
            <w:pPr>
              <w:autoSpaceDE w:val="0"/>
              <w:autoSpaceDN w:val="0"/>
              <w:jc w:val="left"/>
              <w:rPr>
                <w:rFonts w:ascii="Times New Roman" w:hAnsi="Times New Roman"/>
                <w:b/>
                <w:bCs/>
                <w:color w:val="000000"/>
                <w:sz w:val="18"/>
                <w:szCs w:val="18"/>
              </w:rPr>
            </w:pPr>
          </w:p>
        </w:tc>
        <w:tc>
          <w:tcPr>
            <w:tcW w:w="268" w:type="pct"/>
            <w:gridSpan w:val="2"/>
            <w:vAlign w:val="center"/>
          </w:tcPr>
          <w:p w14:paraId="5CF30D01">
            <w:pPr>
              <w:autoSpaceDE w:val="0"/>
              <w:autoSpaceDN w:val="0"/>
              <w:jc w:val="left"/>
              <w:rPr>
                <w:rFonts w:ascii="Times New Roman" w:hAnsi="Times New Roman"/>
                <w:b/>
                <w:bCs/>
                <w:color w:val="000000"/>
                <w:sz w:val="18"/>
                <w:szCs w:val="18"/>
              </w:rPr>
            </w:pPr>
          </w:p>
        </w:tc>
        <w:tc>
          <w:tcPr>
            <w:tcW w:w="269" w:type="pct"/>
            <w:gridSpan w:val="2"/>
            <w:vAlign w:val="center"/>
          </w:tcPr>
          <w:p w14:paraId="23A712E3">
            <w:pPr>
              <w:autoSpaceDE w:val="0"/>
              <w:autoSpaceDN w:val="0"/>
              <w:jc w:val="left"/>
              <w:rPr>
                <w:rFonts w:ascii="Times New Roman" w:hAnsi="Times New Roman"/>
                <w:b/>
                <w:bCs/>
                <w:color w:val="000000"/>
                <w:sz w:val="18"/>
                <w:szCs w:val="18"/>
              </w:rPr>
            </w:pPr>
          </w:p>
        </w:tc>
        <w:tc>
          <w:tcPr>
            <w:tcW w:w="354" w:type="pct"/>
            <w:vMerge w:val="continue"/>
            <w:vAlign w:val="center"/>
          </w:tcPr>
          <w:p w14:paraId="422C09EC">
            <w:pPr>
              <w:autoSpaceDE w:val="0"/>
              <w:autoSpaceDN w:val="0"/>
              <w:jc w:val="center"/>
              <w:rPr>
                <w:rFonts w:ascii="Times New Roman" w:hAnsi="Times New Roman"/>
                <w:color w:val="000000"/>
                <w:spacing w:val="-20"/>
                <w:sz w:val="18"/>
                <w:szCs w:val="18"/>
              </w:rPr>
            </w:pPr>
          </w:p>
        </w:tc>
      </w:tr>
      <w:tr w14:paraId="16C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E2B97C1">
            <w:pPr>
              <w:rPr>
                <w:rFonts w:ascii="Times New Roman" w:hAnsi="Times New Roman"/>
                <w:color w:val="000000"/>
                <w:sz w:val="18"/>
                <w:szCs w:val="18"/>
              </w:rPr>
            </w:pPr>
          </w:p>
        </w:tc>
        <w:tc>
          <w:tcPr>
            <w:tcW w:w="215" w:type="pct"/>
            <w:vMerge w:val="continue"/>
            <w:vAlign w:val="center"/>
          </w:tcPr>
          <w:p w14:paraId="189B3770">
            <w:pPr>
              <w:rPr>
                <w:rFonts w:ascii="Times New Roman" w:hAnsi="Times New Roman"/>
                <w:color w:val="000000"/>
                <w:sz w:val="18"/>
                <w:szCs w:val="18"/>
              </w:rPr>
            </w:pPr>
          </w:p>
        </w:tc>
        <w:tc>
          <w:tcPr>
            <w:tcW w:w="1674" w:type="pct"/>
            <w:gridSpan w:val="3"/>
            <w:vAlign w:val="center"/>
          </w:tcPr>
          <w:p w14:paraId="786FDC29">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5E41F8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C8ED87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A6D9B37">
            <w:pPr>
              <w:autoSpaceDE w:val="0"/>
              <w:autoSpaceDN w:val="0"/>
              <w:jc w:val="left"/>
              <w:rPr>
                <w:rFonts w:ascii="Times New Roman" w:hAnsi="Times New Roman"/>
                <w:b/>
                <w:bCs/>
                <w:color w:val="000000"/>
                <w:sz w:val="18"/>
                <w:szCs w:val="18"/>
              </w:rPr>
            </w:pPr>
          </w:p>
        </w:tc>
        <w:tc>
          <w:tcPr>
            <w:tcW w:w="228" w:type="pct"/>
            <w:vAlign w:val="center"/>
          </w:tcPr>
          <w:p w14:paraId="11A2A8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56E06C">
            <w:pPr>
              <w:autoSpaceDE w:val="0"/>
              <w:autoSpaceDN w:val="0"/>
              <w:jc w:val="left"/>
              <w:rPr>
                <w:rFonts w:ascii="Times New Roman" w:hAnsi="Times New Roman"/>
                <w:b/>
                <w:bCs/>
                <w:color w:val="000000"/>
                <w:sz w:val="18"/>
                <w:szCs w:val="18"/>
              </w:rPr>
            </w:pPr>
          </w:p>
        </w:tc>
        <w:tc>
          <w:tcPr>
            <w:tcW w:w="269" w:type="pct"/>
            <w:gridSpan w:val="3"/>
            <w:vAlign w:val="center"/>
          </w:tcPr>
          <w:p w14:paraId="0A389670">
            <w:pPr>
              <w:autoSpaceDE w:val="0"/>
              <w:autoSpaceDN w:val="0"/>
              <w:jc w:val="left"/>
              <w:rPr>
                <w:rFonts w:ascii="Times New Roman" w:hAnsi="Times New Roman"/>
                <w:b/>
                <w:bCs/>
                <w:color w:val="000000"/>
                <w:sz w:val="18"/>
                <w:szCs w:val="18"/>
              </w:rPr>
            </w:pPr>
          </w:p>
        </w:tc>
        <w:tc>
          <w:tcPr>
            <w:tcW w:w="269" w:type="pct"/>
            <w:gridSpan w:val="2"/>
            <w:vAlign w:val="center"/>
          </w:tcPr>
          <w:p w14:paraId="50C00213">
            <w:pPr>
              <w:autoSpaceDE w:val="0"/>
              <w:autoSpaceDN w:val="0"/>
              <w:jc w:val="left"/>
              <w:rPr>
                <w:rFonts w:ascii="Times New Roman" w:hAnsi="Times New Roman"/>
                <w:b/>
                <w:bCs/>
                <w:color w:val="000000"/>
                <w:sz w:val="18"/>
                <w:szCs w:val="18"/>
              </w:rPr>
            </w:pPr>
          </w:p>
        </w:tc>
        <w:tc>
          <w:tcPr>
            <w:tcW w:w="269" w:type="pct"/>
            <w:gridSpan w:val="3"/>
            <w:vAlign w:val="center"/>
          </w:tcPr>
          <w:p w14:paraId="4476FD11">
            <w:pPr>
              <w:autoSpaceDE w:val="0"/>
              <w:autoSpaceDN w:val="0"/>
              <w:jc w:val="left"/>
              <w:rPr>
                <w:rFonts w:ascii="Times New Roman" w:hAnsi="Times New Roman"/>
                <w:b/>
                <w:bCs/>
                <w:color w:val="000000"/>
                <w:sz w:val="18"/>
                <w:szCs w:val="18"/>
              </w:rPr>
            </w:pPr>
          </w:p>
        </w:tc>
        <w:tc>
          <w:tcPr>
            <w:tcW w:w="268" w:type="pct"/>
            <w:gridSpan w:val="2"/>
            <w:vAlign w:val="center"/>
          </w:tcPr>
          <w:p w14:paraId="025B08EB">
            <w:pPr>
              <w:autoSpaceDE w:val="0"/>
              <w:autoSpaceDN w:val="0"/>
              <w:jc w:val="left"/>
              <w:rPr>
                <w:rFonts w:ascii="Times New Roman" w:hAnsi="Times New Roman"/>
                <w:b/>
                <w:bCs/>
                <w:color w:val="000000"/>
                <w:sz w:val="18"/>
                <w:szCs w:val="18"/>
              </w:rPr>
            </w:pPr>
          </w:p>
        </w:tc>
        <w:tc>
          <w:tcPr>
            <w:tcW w:w="269" w:type="pct"/>
            <w:gridSpan w:val="2"/>
            <w:vAlign w:val="center"/>
          </w:tcPr>
          <w:p w14:paraId="73E8AD3E">
            <w:pPr>
              <w:autoSpaceDE w:val="0"/>
              <w:autoSpaceDN w:val="0"/>
              <w:jc w:val="left"/>
              <w:rPr>
                <w:rFonts w:ascii="Times New Roman" w:hAnsi="Times New Roman"/>
                <w:b/>
                <w:bCs/>
                <w:color w:val="000000"/>
                <w:sz w:val="18"/>
                <w:szCs w:val="18"/>
              </w:rPr>
            </w:pPr>
          </w:p>
        </w:tc>
        <w:tc>
          <w:tcPr>
            <w:tcW w:w="354" w:type="pct"/>
            <w:vMerge w:val="continue"/>
            <w:vAlign w:val="center"/>
          </w:tcPr>
          <w:p w14:paraId="3C39FF13">
            <w:pPr>
              <w:autoSpaceDE w:val="0"/>
              <w:autoSpaceDN w:val="0"/>
              <w:jc w:val="center"/>
              <w:rPr>
                <w:rFonts w:ascii="Times New Roman" w:hAnsi="Times New Roman"/>
                <w:color w:val="000000"/>
                <w:spacing w:val="-20"/>
                <w:sz w:val="18"/>
                <w:szCs w:val="18"/>
              </w:rPr>
            </w:pPr>
          </w:p>
        </w:tc>
      </w:tr>
      <w:tr w14:paraId="18B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0F54ED5">
            <w:pPr>
              <w:rPr>
                <w:rFonts w:ascii="Times New Roman" w:hAnsi="Times New Roman"/>
                <w:color w:val="000000"/>
                <w:sz w:val="18"/>
                <w:szCs w:val="18"/>
              </w:rPr>
            </w:pPr>
          </w:p>
        </w:tc>
        <w:tc>
          <w:tcPr>
            <w:tcW w:w="215" w:type="pct"/>
            <w:vMerge w:val="continue"/>
            <w:vAlign w:val="center"/>
          </w:tcPr>
          <w:p w14:paraId="42BEEB35">
            <w:pPr>
              <w:rPr>
                <w:rFonts w:ascii="Times New Roman" w:hAnsi="Times New Roman"/>
                <w:color w:val="000000"/>
                <w:sz w:val="18"/>
                <w:szCs w:val="18"/>
              </w:rPr>
            </w:pPr>
          </w:p>
        </w:tc>
        <w:tc>
          <w:tcPr>
            <w:tcW w:w="1674" w:type="pct"/>
            <w:gridSpan w:val="3"/>
            <w:vAlign w:val="center"/>
          </w:tcPr>
          <w:p w14:paraId="39E0D7C9">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3C7BE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38E17F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1D92A6">
            <w:pPr>
              <w:autoSpaceDE w:val="0"/>
              <w:autoSpaceDN w:val="0"/>
              <w:jc w:val="left"/>
              <w:rPr>
                <w:rFonts w:ascii="Times New Roman" w:hAnsi="Times New Roman"/>
                <w:b/>
                <w:bCs/>
                <w:color w:val="000000"/>
                <w:sz w:val="18"/>
                <w:szCs w:val="18"/>
              </w:rPr>
            </w:pPr>
          </w:p>
        </w:tc>
        <w:tc>
          <w:tcPr>
            <w:tcW w:w="228" w:type="pct"/>
            <w:vAlign w:val="center"/>
          </w:tcPr>
          <w:p w14:paraId="7C756D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E0D86F7">
            <w:pPr>
              <w:autoSpaceDE w:val="0"/>
              <w:autoSpaceDN w:val="0"/>
              <w:jc w:val="left"/>
              <w:rPr>
                <w:rFonts w:ascii="Times New Roman" w:hAnsi="Times New Roman"/>
                <w:b/>
                <w:bCs/>
                <w:color w:val="000000"/>
                <w:sz w:val="18"/>
                <w:szCs w:val="18"/>
              </w:rPr>
            </w:pPr>
          </w:p>
        </w:tc>
        <w:tc>
          <w:tcPr>
            <w:tcW w:w="269" w:type="pct"/>
            <w:gridSpan w:val="3"/>
            <w:vAlign w:val="center"/>
          </w:tcPr>
          <w:p w14:paraId="4E420BC2">
            <w:pPr>
              <w:autoSpaceDE w:val="0"/>
              <w:autoSpaceDN w:val="0"/>
              <w:jc w:val="left"/>
              <w:rPr>
                <w:rFonts w:ascii="Times New Roman" w:hAnsi="Times New Roman"/>
                <w:b/>
                <w:bCs/>
                <w:color w:val="000000"/>
                <w:sz w:val="18"/>
                <w:szCs w:val="18"/>
              </w:rPr>
            </w:pPr>
          </w:p>
        </w:tc>
        <w:tc>
          <w:tcPr>
            <w:tcW w:w="269" w:type="pct"/>
            <w:gridSpan w:val="2"/>
            <w:vAlign w:val="center"/>
          </w:tcPr>
          <w:p w14:paraId="2858C5D0">
            <w:pPr>
              <w:autoSpaceDE w:val="0"/>
              <w:autoSpaceDN w:val="0"/>
              <w:jc w:val="left"/>
              <w:rPr>
                <w:rFonts w:ascii="Times New Roman" w:hAnsi="Times New Roman"/>
                <w:b/>
                <w:bCs/>
                <w:color w:val="000000"/>
                <w:sz w:val="18"/>
                <w:szCs w:val="18"/>
              </w:rPr>
            </w:pPr>
          </w:p>
        </w:tc>
        <w:tc>
          <w:tcPr>
            <w:tcW w:w="269" w:type="pct"/>
            <w:gridSpan w:val="3"/>
            <w:vAlign w:val="center"/>
          </w:tcPr>
          <w:p w14:paraId="45518431">
            <w:pPr>
              <w:autoSpaceDE w:val="0"/>
              <w:autoSpaceDN w:val="0"/>
              <w:jc w:val="left"/>
              <w:rPr>
                <w:rFonts w:ascii="Times New Roman" w:hAnsi="Times New Roman"/>
                <w:b/>
                <w:bCs/>
                <w:color w:val="000000"/>
                <w:sz w:val="18"/>
                <w:szCs w:val="18"/>
              </w:rPr>
            </w:pPr>
          </w:p>
        </w:tc>
        <w:tc>
          <w:tcPr>
            <w:tcW w:w="268" w:type="pct"/>
            <w:gridSpan w:val="2"/>
            <w:vAlign w:val="center"/>
          </w:tcPr>
          <w:p w14:paraId="6CD12F6D">
            <w:pPr>
              <w:autoSpaceDE w:val="0"/>
              <w:autoSpaceDN w:val="0"/>
              <w:jc w:val="left"/>
              <w:rPr>
                <w:rFonts w:ascii="Times New Roman" w:hAnsi="Times New Roman"/>
                <w:b/>
                <w:bCs/>
                <w:color w:val="000000"/>
                <w:sz w:val="18"/>
                <w:szCs w:val="18"/>
              </w:rPr>
            </w:pPr>
          </w:p>
        </w:tc>
        <w:tc>
          <w:tcPr>
            <w:tcW w:w="269" w:type="pct"/>
            <w:gridSpan w:val="2"/>
            <w:vAlign w:val="center"/>
          </w:tcPr>
          <w:p w14:paraId="7D160173">
            <w:pPr>
              <w:autoSpaceDE w:val="0"/>
              <w:autoSpaceDN w:val="0"/>
              <w:jc w:val="left"/>
              <w:rPr>
                <w:rFonts w:ascii="Times New Roman" w:hAnsi="Times New Roman"/>
                <w:b/>
                <w:bCs/>
                <w:color w:val="000000"/>
                <w:sz w:val="18"/>
                <w:szCs w:val="18"/>
              </w:rPr>
            </w:pPr>
          </w:p>
        </w:tc>
        <w:tc>
          <w:tcPr>
            <w:tcW w:w="354" w:type="pct"/>
            <w:vMerge w:val="continue"/>
            <w:vAlign w:val="center"/>
          </w:tcPr>
          <w:p w14:paraId="6B954460">
            <w:pPr>
              <w:autoSpaceDE w:val="0"/>
              <w:autoSpaceDN w:val="0"/>
              <w:jc w:val="center"/>
              <w:rPr>
                <w:rFonts w:ascii="Times New Roman" w:hAnsi="Times New Roman"/>
                <w:color w:val="000000"/>
                <w:spacing w:val="-20"/>
                <w:sz w:val="18"/>
                <w:szCs w:val="18"/>
              </w:rPr>
            </w:pPr>
          </w:p>
        </w:tc>
      </w:tr>
      <w:tr w14:paraId="0B8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A9D166">
            <w:pPr>
              <w:rPr>
                <w:rFonts w:ascii="Times New Roman" w:hAnsi="Times New Roman"/>
                <w:color w:val="000000"/>
                <w:sz w:val="18"/>
                <w:szCs w:val="18"/>
              </w:rPr>
            </w:pPr>
          </w:p>
        </w:tc>
        <w:tc>
          <w:tcPr>
            <w:tcW w:w="215" w:type="pct"/>
            <w:vMerge w:val="continue"/>
            <w:vAlign w:val="center"/>
          </w:tcPr>
          <w:p w14:paraId="26308017">
            <w:pPr>
              <w:rPr>
                <w:rFonts w:ascii="Times New Roman" w:hAnsi="Times New Roman"/>
                <w:color w:val="000000"/>
                <w:sz w:val="18"/>
                <w:szCs w:val="18"/>
              </w:rPr>
            </w:pPr>
          </w:p>
        </w:tc>
        <w:tc>
          <w:tcPr>
            <w:tcW w:w="1674" w:type="pct"/>
            <w:gridSpan w:val="3"/>
            <w:vAlign w:val="center"/>
          </w:tcPr>
          <w:p w14:paraId="502F2C42">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24A1EA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43B64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C259EB">
            <w:pPr>
              <w:autoSpaceDE w:val="0"/>
              <w:autoSpaceDN w:val="0"/>
              <w:jc w:val="left"/>
              <w:rPr>
                <w:rFonts w:ascii="Times New Roman" w:hAnsi="Times New Roman"/>
                <w:b/>
                <w:bCs/>
                <w:color w:val="000000"/>
                <w:sz w:val="18"/>
                <w:szCs w:val="18"/>
              </w:rPr>
            </w:pPr>
          </w:p>
        </w:tc>
        <w:tc>
          <w:tcPr>
            <w:tcW w:w="228" w:type="pct"/>
            <w:vAlign w:val="center"/>
          </w:tcPr>
          <w:p w14:paraId="71C93C5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4201C8">
            <w:pPr>
              <w:autoSpaceDE w:val="0"/>
              <w:autoSpaceDN w:val="0"/>
              <w:jc w:val="left"/>
              <w:rPr>
                <w:rFonts w:ascii="Times New Roman" w:hAnsi="Times New Roman"/>
                <w:b/>
                <w:bCs/>
                <w:color w:val="000000"/>
                <w:sz w:val="18"/>
                <w:szCs w:val="18"/>
              </w:rPr>
            </w:pPr>
          </w:p>
        </w:tc>
        <w:tc>
          <w:tcPr>
            <w:tcW w:w="269" w:type="pct"/>
            <w:gridSpan w:val="3"/>
            <w:vAlign w:val="center"/>
          </w:tcPr>
          <w:p w14:paraId="51175E83">
            <w:pPr>
              <w:autoSpaceDE w:val="0"/>
              <w:autoSpaceDN w:val="0"/>
              <w:jc w:val="left"/>
              <w:rPr>
                <w:rFonts w:ascii="Times New Roman" w:hAnsi="Times New Roman"/>
                <w:b/>
                <w:bCs/>
                <w:color w:val="000000"/>
                <w:sz w:val="18"/>
                <w:szCs w:val="18"/>
              </w:rPr>
            </w:pPr>
          </w:p>
        </w:tc>
        <w:tc>
          <w:tcPr>
            <w:tcW w:w="269" w:type="pct"/>
            <w:gridSpan w:val="2"/>
            <w:vAlign w:val="center"/>
          </w:tcPr>
          <w:p w14:paraId="31704535">
            <w:pPr>
              <w:autoSpaceDE w:val="0"/>
              <w:autoSpaceDN w:val="0"/>
              <w:jc w:val="left"/>
              <w:rPr>
                <w:rFonts w:ascii="Times New Roman" w:hAnsi="Times New Roman"/>
                <w:b/>
                <w:bCs/>
                <w:color w:val="000000"/>
                <w:sz w:val="18"/>
                <w:szCs w:val="18"/>
              </w:rPr>
            </w:pPr>
          </w:p>
        </w:tc>
        <w:tc>
          <w:tcPr>
            <w:tcW w:w="269" w:type="pct"/>
            <w:gridSpan w:val="3"/>
            <w:vAlign w:val="center"/>
          </w:tcPr>
          <w:p w14:paraId="07F33FF4">
            <w:pPr>
              <w:autoSpaceDE w:val="0"/>
              <w:autoSpaceDN w:val="0"/>
              <w:jc w:val="left"/>
              <w:rPr>
                <w:rFonts w:ascii="Times New Roman" w:hAnsi="Times New Roman"/>
                <w:b/>
                <w:bCs/>
                <w:color w:val="000000"/>
                <w:sz w:val="18"/>
                <w:szCs w:val="18"/>
              </w:rPr>
            </w:pPr>
          </w:p>
        </w:tc>
        <w:tc>
          <w:tcPr>
            <w:tcW w:w="268" w:type="pct"/>
            <w:gridSpan w:val="2"/>
            <w:vAlign w:val="center"/>
          </w:tcPr>
          <w:p w14:paraId="1AE99CCF">
            <w:pPr>
              <w:autoSpaceDE w:val="0"/>
              <w:autoSpaceDN w:val="0"/>
              <w:jc w:val="left"/>
              <w:rPr>
                <w:rFonts w:ascii="Times New Roman" w:hAnsi="Times New Roman"/>
                <w:b/>
                <w:bCs/>
                <w:color w:val="000000"/>
                <w:sz w:val="18"/>
                <w:szCs w:val="18"/>
              </w:rPr>
            </w:pPr>
          </w:p>
        </w:tc>
        <w:tc>
          <w:tcPr>
            <w:tcW w:w="269" w:type="pct"/>
            <w:gridSpan w:val="2"/>
            <w:vAlign w:val="center"/>
          </w:tcPr>
          <w:p w14:paraId="37AC62E5">
            <w:pPr>
              <w:autoSpaceDE w:val="0"/>
              <w:autoSpaceDN w:val="0"/>
              <w:jc w:val="left"/>
              <w:rPr>
                <w:rFonts w:ascii="Times New Roman" w:hAnsi="Times New Roman"/>
                <w:b/>
                <w:bCs/>
                <w:color w:val="000000"/>
                <w:sz w:val="18"/>
                <w:szCs w:val="18"/>
              </w:rPr>
            </w:pPr>
          </w:p>
        </w:tc>
        <w:tc>
          <w:tcPr>
            <w:tcW w:w="354" w:type="pct"/>
            <w:vMerge w:val="continue"/>
            <w:vAlign w:val="center"/>
          </w:tcPr>
          <w:p w14:paraId="2E70B302">
            <w:pPr>
              <w:autoSpaceDE w:val="0"/>
              <w:autoSpaceDN w:val="0"/>
              <w:jc w:val="center"/>
              <w:rPr>
                <w:rFonts w:ascii="Times New Roman" w:hAnsi="Times New Roman"/>
                <w:color w:val="000000"/>
                <w:spacing w:val="-20"/>
                <w:sz w:val="18"/>
                <w:szCs w:val="18"/>
              </w:rPr>
            </w:pPr>
          </w:p>
        </w:tc>
      </w:tr>
      <w:tr w14:paraId="77E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397DC0">
            <w:pPr>
              <w:rPr>
                <w:rFonts w:ascii="Times New Roman" w:hAnsi="Times New Roman"/>
                <w:color w:val="000000"/>
                <w:sz w:val="18"/>
                <w:szCs w:val="18"/>
              </w:rPr>
            </w:pPr>
          </w:p>
        </w:tc>
        <w:tc>
          <w:tcPr>
            <w:tcW w:w="215" w:type="pct"/>
            <w:vMerge w:val="continue"/>
            <w:vAlign w:val="center"/>
          </w:tcPr>
          <w:p w14:paraId="492BE509">
            <w:pPr>
              <w:rPr>
                <w:rFonts w:ascii="Times New Roman" w:hAnsi="Times New Roman"/>
                <w:color w:val="000000"/>
                <w:sz w:val="18"/>
                <w:szCs w:val="18"/>
              </w:rPr>
            </w:pPr>
          </w:p>
        </w:tc>
        <w:tc>
          <w:tcPr>
            <w:tcW w:w="1674" w:type="pct"/>
            <w:gridSpan w:val="3"/>
            <w:vAlign w:val="center"/>
          </w:tcPr>
          <w:p w14:paraId="7A1A8B77">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3981E44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1BF5B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BEBFDD6">
            <w:pPr>
              <w:autoSpaceDE w:val="0"/>
              <w:autoSpaceDN w:val="0"/>
              <w:jc w:val="left"/>
              <w:rPr>
                <w:rFonts w:ascii="Times New Roman" w:hAnsi="Times New Roman"/>
                <w:b/>
                <w:bCs/>
                <w:color w:val="000000"/>
                <w:sz w:val="18"/>
                <w:szCs w:val="18"/>
              </w:rPr>
            </w:pPr>
          </w:p>
        </w:tc>
        <w:tc>
          <w:tcPr>
            <w:tcW w:w="228" w:type="pct"/>
            <w:vAlign w:val="center"/>
          </w:tcPr>
          <w:p w14:paraId="5DD8806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68283BB">
            <w:pPr>
              <w:autoSpaceDE w:val="0"/>
              <w:autoSpaceDN w:val="0"/>
              <w:jc w:val="left"/>
              <w:rPr>
                <w:rFonts w:ascii="Times New Roman" w:hAnsi="Times New Roman"/>
                <w:b/>
                <w:bCs/>
                <w:color w:val="000000"/>
                <w:sz w:val="18"/>
                <w:szCs w:val="18"/>
              </w:rPr>
            </w:pPr>
          </w:p>
        </w:tc>
        <w:tc>
          <w:tcPr>
            <w:tcW w:w="269" w:type="pct"/>
            <w:gridSpan w:val="3"/>
            <w:vAlign w:val="center"/>
          </w:tcPr>
          <w:p w14:paraId="3B9170EA">
            <w:pPr>
              <w:autoSpaceDE w:val="0"/>
              <w:autoSpaceDN w:val="0"/>
              <w:jc w:val="left"/>
              <w:rPr>
                <w:rFonts w:ascii="Times New Roman" w:hAnsi="Times New Roman"/>
                <w:b/>
                <w:bCs/>
                <w:color w:val="000000"/>
                <w:sz w:val="18"/>
                <w:szCs w:val="18"/>
              </w:rPr>
            </w:pPr>
          </w:p>
        </w:tc>
        <w:tc>
          <w:tcPr>
            <w:tcW w:w="269" w:type="pct"/>
            <w:gridSpan w:val="2"/>
            <w:vAlign w:val="center"/>
          </w:tcPr>
          <w:p w14:paraId="173583B8">
            <w:pPr>
              <w:autoSpaceDE w:val="0"/>
              <w:autoSpaceDN w:val="0"/>
              <w:jc w:val="left"/>
              <w:rPr>
                <w:rFonts w:ascii="Times New Roman" w:hAnsi="Times New Roman"/>
                <w:b/>
                <w:bCs/>
                <w:color w:val="000000"/>
                <w:sz w:val="18"/>
                <w:szCs w:val="18"/>
              </w:rPr>
            </w:pPr>
          </w:p>
        </w:tc>
        <w:tc>
          <w:tcPr>
            <w:tcW w:w="269" w:type="pct"/>
            <w:gridSpan w:val="3"/>
            <w:vAlign w:val="center"/>
          </w:tcPr>
          <w:p w14:paraId="030A5FAD">
            <w:pPr>
              <w:autoSpaceDE w:val="0"/>
              <w:autoSpaceDN w:val="0"/>
              <w:jc w:val="left"/>
              <w:rPr>
                <w:rFonts w:ascii="Times New Roman" w:hAnsi="Times New Roman"/>
                <w:b/>
                <w:bCs/>
                <w:color w:val="000000"/>
                <w:sz w:val="18"/>
                <w:szCs w:val="18"/>
              </w:rPr>
            </w:pPr>
          </w:p>
        </w:tc>
        <w:tc>
          <w:tcPr>
            <w:tcW w:w="268" w:type="pct"/>
            <w:gridSpan w:val="2"/>
            <w:vAlign w:val="center"/>
          </w:tcPr>
          <w:p w14:paraId="35E96959">
            <w:pPr>
              <w:autoSpaceDE w:val="0"/>
              <w:autoSpaceDN w:val="0"/>
              <w:jc w:val="left"/>
              <w:rPr>
                <w:rFonts w:ascii="Times New Roman" w:hAnsi="Times New Roman"/>
                <w:b/>
                <w:bCs/>
                <w:color w:val="000000"/>
                <w:sz w:val="18"/>
                <w:szCs w:val="18"/>
              </w:rPr>
            </w:pPr>
          </w:p>
        </w:tc>
        <w:tc>
          <w:tcPr>
            <w:tcW w:w="269" w:type="pct"/>
            <w:gridSpan w:val="2"/>
            <w:vAlign w:val="center"/>
          </w:tcPr>
          <w:p w14:paraId="12968C75">
            <w:pPr>
              <w:autoSpaceDE w:val="0"/>
              <w:autoSpaceDN w:val="0"/>
              <w:jc w:val="left"/>
              <w:rPr>
                <w:rFonts w:ascii="Times New Roman" w:hAnsi="Times New Roman"/>
                <w:b/>
                <w:bCs/>
                <w:color w:val="000000"/>
                <w:sz w:val="18"/>
                <w:szCs w:val="18"/>
              </w:rPr>
            </w:pPr>
          </w:p>
        </w:tc>
        <w:tc>
          <w:tcPr>
            <w:tcW w:w="354" w:type="pct"/>
            <w:vMerge w:val="continue"/>
            <w:vAlign w:val="center"/>
          </w:tcPr>
          <w:p w14:paraId="5F512A54">
            <w:pPr>
              <w:autoSpaceDE w:val="0"/>
              <w:autoSpaceDN w:val="0"/>
              <w:jc w:val="center"/>
              <w:rPr>
                <w:rFonts w:ascii="Times New Roman" w:hAnsi="Times New Roman"/>
                <w:color w:val="000000"/>
                <w:spacing w:val="-20"/>
                <w:sz w:val="18"/>
                <w:szCs w:val="18"/>
              </w:rPr>
            </w:pPr>
          </w:p>
        </w:tc>
      </w:tr>
      <w:tr w14:paraId="565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19CC37">
            <w:pPr>
              <w:rPr>
                <w:rFonts w:ascii="Times New Roman" w:hAnsi="Times New Roman"/>
                <w:color w:val="000000"/>
                <w:sz w:val="18"/>
                <w:szCs w:val="18"/>
              </w:rPr>
            </w:pPr>
          </w:p>
        </w:tc>
        <w:tc>
          <w:tcPr>
            <w:tcW w:w="215" w:type="pct"/>
            <w:vMerge w:val="continue"/>
            <w:vAlign w:val="center"/>
          </w:tcPr>
          <w:p w14:paraId="096D4345">
            <w:pPr>
              <w:rPr>
                <w:rFonts w:ascii="Times New Roman" w:hAnsi="Times New Roman"/>
                <w:color w:val="000000"/>
                <w:sz w:val="18"/>
                <w:szCs w:val="18"/>
              </w:rPr>
            </w:pPr>
          </w:p>
        </w:tc>
        <w:tc>
          <w:tcPr>
            <w:tcW w:w="1674" w:type="pct"/>
            <w:gridSpan w:val="3"/>
            <w:vAlign w:val="center"/>
          </w:tcPr>
          <w:p w14:paraId="15E01A69">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1756902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E4F84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679DD7B">
            <w:pPr>
              <w:autoSpaceDE w:val="0"/>
              <w:autoSpaceDN w:val="0"/>
              <w:jc w:val="left"/>
              <w:rPr>
                <w:rFonts w:ascii="Times New Roman" w:hAnsi="Times New Roman"/>
                <w:b/>
                <w:bCs/>
                <w:color w:val="000000"/>
                <w:sz w:val="18"/>
                <w:szCs w:val="18"/>
              </w:rPr>
            </w:pPr>
          </w:p>
        </w:tc>
        <w:tc>
          <w:tcPr>
            <w:tcW w:w="228" w:type="pct"/>
            <w:vAlign w:val="center"/>
          </w:tcPr>
          <w:p w14:paraId="496027E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083415F">
            <w:pPr>
              <w:autoSpaceDE w:val="0"/>
              <w:autoSpaceDN w:val="0"/>
              <w:jc w:val="left"/>
              <w:rPr>
                <w:rFonts w:ascii="Times New Roman" w:hAnsi="Times New Roman"/>
                <w:b/>
                <w:bCs/>
                <w:color w:val="000000"/>
                <w:sz w:val="18"/>
                <w:szCs w:val="18"/>
              </w:rPr>
            </w:pPr>
          </w:p>
        </w:tc>
        <w:tc>
          <w:tcPr>
            <w:tcW w:w="269" w:type="pct"/>
            <w:gridSpan w:val="3"/>
            <w:vAlign w:val="center"/>
          </w:tcPr>
          <w:p w14:paraId="609C174E">
            <w:pPr>
              <w:autoSpaceDE w:val="0"/>
              <w:autoSpaceDN w:val="0"/>
              <w:jc w:val="left"/>
              <w:rPr>
                <w:rFonts w:ascii="Times New Roman" w:hAnsi="Times New Roman"/>
                <w:b/>
                <w:bCs/>
                <w:color w:val="000000"/>
                <w:sz w:val="18"/>
                <w:szCs w:val="18"/>
              </w:rPr>
            </w:pPr>
          </w:p>
        </w:tc>
        <w:tc>
          <w:tcPr>
            <w:tcW w:w="269" w:type="pct"/>
            <w:gridSpan w:val="2"/>
            <w:vAlign w:val="center"/>
          </w:tcPr>
          <w:p w14:paraId="25BB12C4">
            <w:pPr>
              <w:autoSpaceDE w:val="0"/>
              <w:autoSpaceDN w:val="0"/>
              <w:jc w:val="left"/>
              <w:rPr>
                <w:rFonts w:ascii="Times New Roman" w:hAnsi="Times New Roman"/>
                <w:b/>
                <w:bCs/>
                <w:color w:val="000000"/>
                <w:sz w:val="18"/>
                <w:szCs w:val="18"/>
              </w:rPr>
            </w:pPr>
          </w:p>
        </w:tc>
        <w:tc>
          <w:tcPr>
            <w:tcW w:w="269" w:type="pct"/>
            <w:gridSpan w:val="3"/>
            <w:vAlign w:val="center"/>
          </w:tcPr>
          <w:p w14:paraId="587ECE25">
            <w:pPr>
              <w:autoSpaceDE w:val="0"/>
              <w:autoSpaceDN w:val="0"/>
              <w:jc w:val="left"/>
              <w:rPr>
                <w:rFonts w:ascii="Times New Roman" w:hAnsi="Times New Roman"/>
                <w:b/>
                <w:bCs/>
                <w:color w:val="000000"/>
                <w:sz w:val="18"/>
                <w:szCs w:val="18"/>
              </w:rPr>
            </w:pPr>
          </w:p>
        </w:tc>
        <w:tc>
          <w:tcPr>
            <w:tcW w:w="268" w:type="pct"/>
            <w:gridSpan w:val="2"/>
            <w:vAlign w:val="center"/>
          </w:tcPr>
          <w:p w14:paraId="06FB3FCA">
            <w:pPr>
              <w:autoSpaceDE w:val="0"/>
              <w:autoSpaceDN w:val="0"/>
              <w:jc w:val="left"/>
              <w:rPr>
                <w:rFonts w:ascii="Times New Roman" w:hAnsi="Times New Roman"/>
                <w:b/>
                <w:bCs/>
                <w:color w:val="000000"/>
                <w:sz w:val="18"/>
                <w:szCs w:val="18"/>
              </w:rPr>
            </w:pPr>
          </w:p>
        </w:tc>
        <w:tc>
          <w:tcPr>
            <w:tcW w:w="269" w:type="pct"/>
            <w:gridSpan w:val="2"/>
            <w:vAlign w:val="center"/>
          </w:tcPr>
          <w:p w14:paraId="5C299C78">
            <w:pPr>
              <w:autoSpaceDE w:val="0"/>
              <w:autoSpaceDN w:val="0"/>
              <w:jc w:val="left"/>
              <w:rPr>
                <w:rFonts w:ascii="Times New Roman" w:hAnsi="Times New Roman"/>
                <w:b/>
                <w:bCs/>
                <w:color w:val="000000"/>
                <w:sz w:val="18"/>
                <w:szCs w:val="18"/>
              </w:rPr>
            </w:pPr>
          </w:p>
        </w:tc>
        <w:tc>
          <w:tcPr>
            <w:tcW w:w="354" w:type="pct"/>
            <w:vMerge w:val="continue"/>
            <w:vAlign w:val="center"/>
          </w:tcPr>
          <w:p w14:paraId="5C1FCA0C">
            <w:pPr>
              <w:autoSpaceDE w:val="0"/>
              <w:autoSpaceDN w:val="0"/>
              <w:jc w:val="center"/>
              <w:rPr>
                <w:rFonts w:ascii="Times New Roman" w:hAnsi="Times New Roman"/>
                <w:color w:val="000000"/>
                <w:spacing w:val="-20"/>
                <w:sz w:val="18"/>
                <w:szCs w:val="18"/>
              </w:rPr>
            </w:pPr>
          </w:p>
        </w:tc>
      </w:tr>
      <w:tr w14:paraId="5AA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6E7AFD">
            <w:pPr>
              <w:rPr>
                <w:rFonts w:ascii="Times New Roman" w:hAnsi="Times New Roman"/>
                <w:color w:val="000000"/>
                <w:sz w:val="18"/>
                <w:szCs w:val="18"/>
              </w:rPr>
            </w:pPr>
          </w:p>
        </w:tc>
        <w:tc>
          <w:tcPr>
            <w:tcW w:w="215" w:type="pct"/>
            <w:vMerge w:val="continue"/>
            <w:vAlign w:val="center"/>
          </w:tcPr>
          <w:p w14:paraId="343B0467">
            <w:pPr>
              <w:rPr>
                <w:rFonts w:ascii="Times New Roman" w:hAnsi="Times New Roman"/>
                <w:color w:val="000000"/>
                <w:sz w:val="18"/>
                <w:szCs w:val="18"/>
              </w:rPr>
            </w:pPr>
          </w:p>
        </w:tc>
        <w:tc>
          <w:tcPr>
            <w:tcW w:w="1674" w:type="pct"/>
            <w:gridSpan w:val="3"/>
            <w:vAlign w:val="center"/>
          </w:tcPr>
          <w:p w14:paraId="6173EE5F">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1ED3E6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9B7404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0F489E">
            <w:pPr>
              <w:autoSpaceDE w:val="0"/>
              <w:autoSpaceDN w:val="0"/>
              <w:jc w:val="left"/>
              <w:rPr>
                <w:rFonts w:ascii="Times New Roman" w:hAnsi="Times New Roman"/>
                <w:b/>
                <w:bCs/>
                <w:color w:val="000000"/>
                <w:sz w:val="18"/>
                <w:szCs w:val="18"/>
              </w:rPr>
            </w:pPr>
          </w:p>
        </w:tc>
        <w:tc>
          <w:tcPr>
            <w:tcW w:w="228" w:type="pct"/>
            <w:vAlign w:val="center"/>
          </w:tcPr>
          <w:p w14:paraId="08CB691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6C0E4A5">
            <w:pPr>
              <w:autoSpaceDE w:val="0"/>
              <w:autoSpaceDN w:val="0"/>
              <w:jc w:val="left"/>
              <w:rPr>
                <w:rFonts w:ascii="Times New Roman" w:hAnsi="Times New Roman"/>
                <w:b/>
                <w:bCs/>
                <w:color w:val="000000"/>
                <w:sz w:val="18"/>
                <w:szCs w:val="18"/>
              </w:rPr>
            </w:pPr>
          </w:p>
        </w:tc>
        <w:tc>
          <w:tcPr>
            <w:tcW w:w="269" w:type="pct"/>
            <w:gridSpan w:val="3"/>
            <w:vAlign w:val="center"/>
          </w:tcPr>
          <w:p w14:paraId="102C49CF">
            <w:pPr>
              <w:autoSpaceDE w:val="0"/>
              <w:autoSpaceDN w:val="0"/>
              <w:jc w:val="left"/>
              <w:rPr>
                <w:rFonts w:ascii="Times New Roman" w:hAnsi="Times New Roman"/>
                <w:b/>
                <w:bCs/>
                <w:color w:val="000000"/>
                <w:sz w:val="18"/>
                <w:szCs w:val="18"/>
              </w:rPr>
            </w:pPr>
          </w:p>
        </w:tc>
        <w:tc>
          <w:tcPr>
            <w:tcW w:w="269" w:type="pct"/>
            <w:gridSpan w:val="2"/>
            <w:vAlign w:val="center"/>
          </w:tcPr>
          <w:p w14:paraId="6C04A17D">
            <w:pPr>
              <w:autoSpaceDE w:val="0"/>
              <w:autoSpaceDN w:val="0"/>
              <w:jc w:val="left"/>
              <w:rPr>
                <w:rFonts w:ascii="Times New Roman" w:hAnsi="Times New Roman"/>
                <w:b/>
                <w:bCs/>
                <w:color w:val="000000"/>
                <w:sz w:val="18"/>
                <w:szCs w:val="18"/>
              </w:rPr>
            </w:pPr>
          </w:p>
        </w:tc>
        <w:tc>
          <w:tcPr>
            <w:tcW w:w="269" w:type="pct"/>
            <w:gridSpan w:val="3"/>
            <w:vAlign w:val="center"/>
          </w:tcPr>
          <w:p w14:paraId="45B7D28C">
            <w:pPr>
              <w:autoSpaceDE w:val="0"/>
              <w:autoSpaceDN w:val="0"/>
              <w:jc w:val="left"/>
              <w:rPr>
                <w:rFonts w:ascii="Times New Roman" w:hAnsi="Times New Roman"/>
                <w:b/>
                <w:bCs/>
                <w:color w:val="000000"/>
                <w:sz w:val="18"/>
                <w:szCs w:val="18"/>
              </w:rPr>
            </w:pPr>
          </w:p>
        </w:tc>
        <w:tc>
          <w:tcPr>
            <w:tcW w:w="268" w:type="pct"/>
            <w:gridSpan w:val="2"/>
            <w:vAlign w:val="center"/>
          </w:tcPr>
          <w:p w14:paraId="16C9C01C">
            <w:pPr>
              <w:autoSpaceDE w:val="0"/>
              <w:autoSpaceDN w:val="0"/>
              <w:jc w:val="left"/>
              <w:rPr>
                <w:rFonts w:ascii="Times New Roman" w:hAnsi="Times New Roman"/>
                <w:b/>
                <w:bCs/>
                <w:color w:val="000000"/>
                <w:sz w:val="18"/>
                <w:szCs w:val="18"/>
              </w:rPr>
            </w:pPr>
          </w:p>
        </w:tc>
        <w:tc>
          <w:tcPr>
            <w:tcW w:w="269" w:type="pct"/>
            <w:gridSpan w:val="2"/>
            <w:vAlign w:val="center"/>
          </w:tcPr>
          <w:p w14:paraId="11475D35">
            <w:pPr>
              <w:autoSpaceDE w:val="0"/>
              <w:autoSpaceDN w:val="0"/>
              <w:jc w:val="left"/>
              <w:rPr>
                <w:rFonts w:ascii="Times New Roman" w:hAnsi="Times New Roman"/>
                <w:b/>
                <w:bCs/>
                <w:color w:val="000000"/>
                <w:sz w:val="18"/>
                <w:szCs w:val="18"/>
              </w:rPr>
            </w:pPr>
          </w:p>
        </w:tc>
        <w:tc>
          <w:tcPr>
            <w:tcW w:w="354" w:type="pct"/>
            <w:vMerge w:val="continue"/>
            <w:vAlign w:val="center"/>
          </w:tcPr>
          <w:p w14:paraId="1FBCF55F">
            <w:pPr>
              <w:autoSpaceDE w:val="0"/>
              <w:autoSpaceDN w:val="0"/>
              <w:jc w:val="center"/>
              <w:rPr>
                <w:rFonts w:ascii="Times New Roman" w:hAnsi="Times New Roman"/>
                <w:color w:val="000000"/>
                <w:spacing w:val="-20"/>
                <w:sz w:val="18"/>
                <w:szCs w:val="18"/>
              </w:rPr>
            </w:pPr>
          </w:p>
        </w:tc>
      </w:tr>
      <w:tr w14:paraId="0B6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CA5FC1">
            <w:pPr>
              <w:rPr>
                <w:rFonts w:ascii="Times New Roman" w:hAnsi="Times New Roman"/>
                <w:color w:val="000000"/>
                <w:sz w:val="18"/>
                <w:szCs w:val="18"/>
              </w:rPr>
            </w:pPr>
          </w:p>
        </w:tc>
        <w:tc>
          <w:tcPr>
            <w:tcW w:w="215" w:type="pct"/>
            <w:vMerge w:val="continue"/>
            <w:vAlign w:val="center"/>
          </w:tcPr>
          <w:p w14:paraId="5455C3B2">
            <w:pPr>
              <w:rPr>
                <w:rFonts w:ascii="Times New Roman" w:hAnsi="Times New Roman"/>
                <w:color w:val="000000"/>
                <w:sz w:val="18"/>
                <w:szCs w:val="18"/>
              </w:rPr>
            </w:pPr>
          </w:p>
        </w:tc>
        <w:tc>
          <w:tcPr>
            <w:tcW w:w="1674" w:type="pct"/>
            <w:gridSpan w:val="3"/>
            <w:vAlign w:val="center"/>
          </w:tcPr>
          <w:p w14:paraId="38CFB85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5B8C2C0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2ECB6E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4BC76D">
            <w:pPr>
              <w:autoSpaceDE w:val="0"/>
              <w:autoSpaceDN w:val="0"/>
              <w:jc w:val="left"/>
              <w:rPr>
                <w:rFonts w:ascii="Times New Roman" w:hAnsi="Times New Roman"/>
                <w:b/>
                <w:bCs/>
                <w:color w:val="000000"/>
                <w:sz w:val="18"/>
                <w:szCs w:val="18"/>
              </w:rPr>
            </w:pPr>
          </w:p>
        </w:tc>
        <w:tc>
          <w:tcPr>
            <w:tcW w:w="228" w:type="pct"/>
            <w:vAlign w:val="center"/>
          </w:tcPr>
          <w:p w14:paraId="3AD28BB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424DE52">
            <w:pPr>
              <w:autoSpaceDE w:val="0"/>
              <w:autoSpaceDN w:val="0"/>
              <w:jc w:val="left"/>
              <w:rPr>
                <w:rFonts w:ascii="Times New Roman" w:hAnsi="Times New Roman"/>
                <w:b/>
                <w:bCs/>
                <w:color w:val="000000"/>
                <w:sz w:val="18"/>
                <w:szCs w:val="18"/>
              </w:rPr>
            </w:pPr>
          </w:p>
        </w:tc>
        <w:tc>
          <w:tcPr>
            <w:tcW w:w="269" w:type="pct"/>
            <w:gridSpan w:val="3"/>
            <w:vAlign w:val="center"/>
          </w:tcPr>
          <w:p w14:paraId="153120AE">
            <w:pPr>
              <w:autoSpaceDE w:val="0"/>
              <w:autoSpaceDN w:val="0"/>
              <w:jc w:val="left"/>
              <w:rPr>
                <w:rFonts w:ascii="Times New Roman" w:hAnsi="Times New Roman"/>
                <w:b/>
                <w:bCs/>
                <w:color w:val="000000"/>
                <w:sz w:val="18"/>
                <w:szCs w:val="18"/>
              </w:rPr>
            </w:pPr>
          </w:p>
        </w:tc>
        <w:tc>
          <w:tcPr>
            <w:tcW w:w="269" w:type="pct"/>
            <w:gridSpan w:val="2"/>
            <w:vAlign w:val="center"/>
          </w:tcPr>
          <w:p w14:paraId="34F4BB8D">
            <w:pPr>
              <w:autoSpaceDE w:val="0"/>
              <w:autoSpaceDN w:val="0"/>
              <w:jc w:val="left"/>
              <w:rPr>
                <w:rFonts w:ascii="Times New Roman" w:hAnsi="Times New Roman"/>
                <w:b/>
                <w:bCs/>
                <w:color w:val="000000"/>
                <w:sz w:val="18"/>
                <w:szCs w:val="18"/>
              </w:rPr>
            </w:pPr>
          </w:p>
        </w:tc>
        <w:tc>
          <w:tcPr>
            <w:tcW w:w="269" w:type="pct"/>
            <w:gridSpan w:val="3"/>
            <w:vAlign w:val="center"/>
          </w:tcPr>
          <w:p w14:paraId="36F49BEC">
            <w:pPr>
              <w:autoSpaceDE w:val="0"/>
              <w:autoSpaceDN w:val="0"/>
              <w:jc w:val="left"/>
              <w:rPr>
                <w:rFonts w:ascii="Times New Roman" w:hAnsi="Times New Roman"/>
                <w:b/>
                <w:bCs/>
                <w:color w:val="000000"/>
                <w:sz w:val="18"/>
                <w:szCs w:val="18"/>
              </w:rPr>
            </w:pPr>
          </w:p>
        </w:tc>
        <w:tc>
          <w:tcPr>
            <w:tcW w:w="268" w:type="pct"/>
            <w:gridSpan w:val="2"/>
            <w:vAlign w:val="center"/>
          </w:tcPr>
          <w:p w14:paraId="1F1B5E20">
            <w:pPr>
              <w:autoSpaceDE w:val="0"/>
              <w:autoSpaceDN w:val="0"/>
              <w:jc w:val="left"/>
              <w:rPr>
                <w:rFonts w:ascii="Times New Roman" w:hAnsi="Times New Roman"/>
                <w:b/>
                <w:bCs/>
                <w:color w:val="000000"/>
                <w:sz w:val="18"/>
                <w:szCs w:val="18"/>
              </w:rPr>
            </w:pPr>
          </w:p>
        </w:tc>
        <w:tc>
          <w:tcPr>
            <w:tcW w:w="269" w:type="pct"/>
            <w:gridSpan w:val="2"/>
            <w:vAlign w:val="center"/>
          </w:tcPr>
          <w:p w14:paraId="0A0DCED0">
            <w:pPr>
              <w:autoSpaceDE w:val="0"/>
              <w:autoSpaceDN w:val="0"/>
              <w:jc w:val="left"/>
              <w:rPr>
                <w:rFonts w:ascii="Times New Roman" w:hAnsi="Times New Roman"/>
                <w:b/>
                <w:bCs/>
                <w:color w:val="000000"/>
                <w:sz w:val="18"/>
                <w:szCs w:val="18"/>
              </w:rPr>
            </w:pPr>
          </w:p>
        </w:tc>
        <w:tc>
          <w:tcPr>
            <w:tcW w:w="354" w:type="pct"/>
            <w:vMerge w:val="continue"/>
            <w:vAlign w:val="center"/>
          </w:tcPr>
          <w:p w14:paraId="538E5BA1">
            <w:pPr>
              <w:autoSpaceDE w:val="0"/>
              <w:autoSpaceDN w:val="0"/>
              <w:jc w:val="center"/>
              <w:rPr>
                <w:rFonts w:ascii="Times New Roman" w:hAnsi="Times New Roman"/>
                <w:color w:val="000000"/>
                <w:spacing w:val="-20"/>
                <w:sz w:val="18"/>
                <w:szCs w:val="18"/>
              </w:rPr>
            </w:pPr>
          </w:p>
        </w:tc>
      </w:tr>
      <w:tr w14:paraId="06A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F03DDF">
            <w:pPr>
              <w:rPr>
                <w:rFonts w:ascii="Times New Roman" w:hAnsi="Times New Roman"/>
                <w:color w:val="000000"/>
                <w:sz w:val="18"/>
                <w:szCs w:val="18"/>
              </w:rPr>
            </w:pPr>
          </w:p>
        </w:tc>
        <w:tc>
          <w:tcPr>
            <w:tcW w:w="215" w:type="pct"/>
            <w:vMerge w:val="continue"/>
            <w:vAlign w:val="center"/>
          </w:tcPr>
          <w:p w14:paraId="16E545C8">
            <w:pPr>
              <w:rPr>
                <w:rFonts w:ascii="Times New Roman" w:hAnsi="Times New Roman"/>
                <w:color w:val="000000"/>
                <w:sz w:val="18"/>
                <w:szCs w:val="18"/>
              </w:rPr>
            </w:pPr>
          </w:p>
        </w:tc>
        <w:tc>
          <w:tcPr>
            <w:tcW w:w="1674" w:type="pct"/>
            <w:gridSpan w:val="3"/>
            <w:vAlign w:val="center"/>
          </w:tcPr>
          <w:p w14:paraId="19C42527">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1C8A9BE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B96A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8E5DFD">
            <w:pPr>
              <w:autoSpaceDE w:val="0"/>
              <w:autoSpaceDN w:val="0"/>
              <w:jc w:val="left"/>
              <w:rPr>
                <w:rFonts w:ascii="Times New Roman" w:hAnsi="Times New Roman"/>
                <w:b/>
                <w:bCs/>
                <w:color w:val="000000"/>
                <w:sz w:val="18"/>
                <w:szCs w:val="18"/>
              </w:rPr>
            </w:pPr>
          </w:p>
        </w:tc>
        <w:tc>
          <w:tcPr>
            <w:tcW w:w="228" w:type="pct"/>
            <w:vAlign w:val="center"/>
          </w:tcPr>
          <w:p w14:paraId="2C7F559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079B5AA">
            <w:pPr>
              <w:autoSpaceDE w:val="0"/>
              <w:autoSpaceDN w:val="0"/>
              <w:jc w:val="left"/>
              <w:rPr>
                <w:rFonts w:ascii="Times New Roman" w:hAnsi="Times New Roman"/>
                <w:b/>
                <w:bCs/>
                <w:color w:val="000000"/>
                <w:sz w:val="18"/>
                <w:szCs w:val="18"/>
              </w:rPr>
            </w:pPr>
          </w:p>
        </w:tc>
        <w:tc>
          <w:tcPr>
            <w:tcW w:w="269" w:type="pct"/>
            <w:gridSpan w:val="3"/>
            <w:vAlign w:val="center"/>
          </w:tcPr>
          <w:p w14:paraId="14383728">
            <w:pPr>
              <w:autoSpaceDE w:val="0"/>
              <w:autoSpaceDN w:val="0"/>
              <w:jc w:val="left"/>
              <w:rPr>
                <w:rFonts w:ascii="Times New Roman" w:hAnsi="Times New Roman"/>
                <w:b/>
                <w:bCs/>
                <w:color w:val="000000"/>
                <w:sz w:val="18"/>
                <w:szCs w:val="18"/>
              </w:rPr>
            </w:pPr>
          </w:p>
        </w:tc>
        <w:tc>
          <w:tcPr>
            <w:tcW w:w="269" w:type="pct"/>
            <w:gridSpan w:val="2"/>
            <w:vAlign w:val="center"/>
          </w:tcPr>
          <w:p w14:paraId="75329280">
            <w:pPr>
              <w:autoSpaceDE w:val="0"/>
              <w:autoSpaceDN w:val="0"/>
              <w:jc w:val="left"/>
              <w:rPr>
                <w:rFonts w:ascii="Times New Roman" w:hAnsi="Times New Roman"/>
                <w:b/>
                <w:bCs/>
                <w:color w:val="000000"/>
                <w:sz w:val="18"/>
                <w:szCs w:val="18"/>
              </w:rPr>
            </w:pPr>
          </w:p>
        </w:tc>
        <w:tc>
          <w:tcPr>
            <w:tcW w:w="269" w:type="pct"/>
            <w:gridSpan w:val="3"/>
            <w:vAlign w:val="center"/>
          </w:tcPr>
          <w:p w14:paraId="07BE0AC6">
            <w:pPr>
              <w:autoSpaceDE w:val="0"/>
              <w:autoSpaceDN w:val="0"/>
              <w:jc w:val="left"/>
              <w:rPr>
                <w:rFonts w:ascii="Times New Roman" w:hAnsi="Times New Roman"/>
                <w:b/>
                <w:bCs/>
                <w:color w:val="000000"/>
                <w:sz w:val="18"/>
                <w:szCs w:val="18"/>
              </w:rPr>
            </w:pPr>
          </w:p>
        </w:tc>
        <w:tc>
          <w:tcPr>
            <w:tcW w:w="268" w:type="pct"/>
            <w:gridSpan w:val="2"/>
            <w:vAlign w:val="center"/>
          </w:tcPr>
          <w:p w14:paraId="350E82DC">
            <w:pPr>
              <w:autoSpaceDE w:val="0"/>
              <w:autoSpaceDN w:val="0"/>
              <w:jc w:val="left"/>
              <w:rPr>
                <w:rFonts w:ascii="Times New Roman" w:hAnsi="Times New Roman"/>
                <w:b/>
                <w:bCs/>
                <w:color w:val="000000"/>
                <w:sz w:val="18"/>
                <w:szCs w:val="18"/>
              </w:rPr>
            </w:pPr>
          </w:p>
        </w:tc>
        <w:tc>
          <w:tcPr>
            <w:tcW w:w="269" w:type="pct"/>
            <w:gridSpan w:val="2"/>
            <w:vAlign w:val="center"/>
          </w:tcPr>
          <w:p w14:paraId="60D07206">
            <w:pPr>
              <w:autoSpaceDE w:val="0"/>
              <w:autoSpaceDN w:val="0"/>
              <w:jc w:val="left"/>
              <w:rPr>
                <w:rFonts w:ascii="Times New Roman" w:hAnsi="Times New Roman"/>
                <w:b/>
                <w:bCs/>
                <w:color w:val="000000"/>
                <w:sz w:val="18"/>
                <w:szCs w:val="18"/>
              </w:rPr>
            </w:pPr>
          </w:p>
        </w:tc>
        <w:tc>
          <w:tcPr>
            <w:tcW w:w="354" w:type="pct"/>
            <w:vMerge w:val="continue"/>
            <w:vAlign w:val="center"/>
          </w:tcPr>
          <w:p w14:paraId="7120C65B">
            <w:pPr>
              <w:autoSpaceDE w:val="0"/>
              <w:autoSpaceDN w:val="0"/>
              <w:jc w:val="center"/>
              <w:rPr>
                <w:rFonts w:ascii="Times New Roman" w:hAnsi="Times New Roman"/>
                <w:color w:val="000000"/>
                <w:spacing w:val="-20"/>
                <w:sz w:val="18"/>
                <w:szCs w:val="18"/>
              </w:rPr>
            </w:pPr>
          </w:p>
        </w:tc>
      </w:tr>
      <w:tr w14:paraId="4C1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C1C4C13">
            <w:pPr>
              <w:jc w:val="center"/>
              <w:rPr>
                <w:rFonts w:ascii="Times New Roman" w:hAnsi="Times New Roman"/>
                <w:color w:val="000000"/>
                <w:sz w:val="18"/>
                <w:szCs w:val="18"/>
              </w:rPr>
            </w:pPr>
          </w:p>
        </w:tc>
        <w:tc>
          <w:tcPr>
            <w:tcW w:w="215" w:type="pct"/>
            <w:vMerge w:val="continue"/>
            <w:vAlign w:val="center"/>
          </w:tcPr>
          <w:p w14:paraId="23F7EF55">
            <w:pPr>
              <w:jc w:val="center"/>
              <w:rPr>
                <w:rFonts w:ascii="Times New Roman" w:hAnsi="Times New Roman"/>
                <w:color w:val="000000"/>
                <w:sz w:val="18"/>
                <w:szCs w:val="18"/>
              </w:rPr>
            </w:pPr>
          </w:p>
        </w:tc>
        <w:tc>
          <w:tcPr>
            <w:tcW w:w="1674" w:type="pct"/>
            <w:gridSpan w:val="3"/>
            <w:vAlign w:val="center"/>
          </w:tcPr>
          <w:p w14:paraId="21368D96">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24AC3FA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8F82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C72384">
            <w:pPr>
              <w:autoSpaceDE w:val="0"/>
              <w:autoSpaceDN w:val="0"/>
              <w:jc w:val="left"/>
              <w:rPr>
                <w:rFonts w:ascii="Times New Roman" w:hAnsi="Times New Roman"/>
                <w:b/>
                <w:bCs/>
                <w:color w:val="000000"/>
                <w:sz w:val="18"/>
                <w:szCs w:val="18"/>
              </w:rPr>
            </w:pPr>
          </w:p>
        </w:tc>
        <w:tc>
          <w:tcPr>
            <w:tcW w:w="228" w:type="pct"/>
            <w:vAlign w:val="center"/>
          </w:tcPr>
          <w:p w14:paraId="431ACF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3C30EAB">
            <w:pPr>
              <w:autoSpaceDE w:val="0"/>
              <w:autoSpaceDN w:val="0"/>
              <w:jc w:val="left"/>
              <w:rPr>
                <w:rFonts w:ascii="Times New Roman" w:hAnsi="Times New Roman"/>
                <w:b/>
                <w:bCs/>
                <w:color w:val="000000"/>
                <w:sz w:val="18"/>
                <w:szCs w:val="18"/>
              </w:rPr>
            </w:pPr>
          </w:p>
        </w:tc>
        <w:tc>
          <w:tcPr>
            <w:tcW w:w="269" w:type="pct"/>
            <w:gridSpan w:val="3"/>
            <w:vAlign w:val="center"/>
          </w:tcPr>
          <w:p w14:paraId="1981E74B">
            <w:pPr>
              <w:autoSpaceDE w:val="0"/>
              <w:autoSpaceDN w:val="0"/>
              <w:jc w:val="left"/>
              <w:rPr>
                <w:rFonts w:ascii="Times New Roman" w:hAnsi="Times New Roman"/>
                <w:b/>
                <w:bCs/>
                <w:color w:val="000000"/>
                <w:sz w:val="18"/>
                <w:szCs w:val="18"/>
              </w:rPr>
            </w:pPr>
          </w:p>
        </w:tc>
        <w:tc>
          <w:tcPr>
            <w:tcW w:w="269" w:type="pct"/>
            <w:gridSpan w:val="2"/>
            <w:vAlign w:val="center"/>
          </w:tcPr>
          <w:p w14:paraId="32C6DCBC">
            <w:pPr>
              <w:autoSpaceDE w:val="0"/>
              <w:autoSpaceDN w:val="0"/>
              <w:jc w:val="left"/>
              <w:rPr>
                <w:rFonts w:ascii="Times New Roman" w:hAnsi="Times New Roman"/>
                <w:b/>
                <w:bCs/>
                <w:color w:val="000000"/>
                <w:sz w:val="18"/>
                <w:szCs w:val="18"/>
              </w:rPr>
            </w:pPr>
          </w:p>
        </w:tc>
        <w:tc>
          <w:tcPr>
            <w:tcW w:w="269" w:type="pct"/>
            <w:gridSpan w:val="3"/>
            <w:vAlign w:val="center"/>
          </w:tcPr>
          <w:p w14:paraId="2636BFA5">
            <w:pPr>
              <w:autoSpaceDE w:val="0"/>
              <w:autoSpaceDN w:val="0"/>
              <w:jc w:val="left"/>
              <w:rPr>
                <w:rFonts w:ascii="Times New Roman" w:hAnsi="Times New Roman"/>
                <w:b/>
                <w:bCs/>
                <w:color w:val="000000"/>
                <w:sz w:val="18"/>
                <w:szCs w:val="18"/>
              </w:rPr>
            </w:pPr>
          </w:p>
        </w:tc>
        <w:tc>
          <w:tcPr>
            <w:tcW w:w="268" w:type="pct"/>
            <w:gridSpan w:val="2"/>
            <w:vAlign w:val="center"/>
          </w:tcPr>
          <w:p w14:paraId="65FA4886">
            <w:pPr>
              <w:autoSpaceDE w:val="0"/>
              <w:autoSpaceDN w:val="0"/>
              <w:jc w:val="left"/>
              <w:rPr>
                <w:rFonts w:ascii="Times New Roman" w:hAnsi="Times New Roman"/>
                <w:b/>
                <w:bCs/>
                <w:color w:val="000000"/>
                <w:sz w:val="18"/>
                <w:szCs w:val="18"/>
              </w:rPr>
            </w:pPr>
          </w:p>
        </w:tc>
        <w:tc>
          <w:tcPr>
            <w:tcW w:w="269" w:type="pct"/>
            <w:gridSpan w:val="2"/>
            <w:vAlign w:val="center"/>
          </w:tcPr>
          <w:p w14:paraId="2652731E">
            <w:pPr>
              <w:autoSpaceDE w:val="0"/>
              <w:autoSpaceDN w:val="0"/>
              <w:jc w:val="left"/>
              <w:rPr>
                <w:rFonts w:ascii="Times New Roman" w:hAnsi="Times New Roman"/>
                <w:b/>
                <w:bCs/>
                <w:color w:val="000000"/>
                <w:sz w:val="18"/>
                <w:szCs w:val="18"/>
              </w:rPr>
            </w:pPr>
          </w:p>
        </w:tc>
        <w:tc>
          <w:tcPr>
            <w:tcW w:w="354" w:type="pct"/>
            <w:vMerge w:val="continue"/>
            <w:vAlign w:val="center"/>
          </w:tcPr>
          <w:p w14:paraId="002B8AF5">
            <w:pPr>
              <w:autoSpaceDE w:val="0"/>
              <w:autoSpaceDN w:val="0"/>
              <w:jc w:val="center"/>
              <w:rPr>
                <w:rFonts w:ascii="Times New Roman" w:hAnsi="Times New Roman"/>
                <w:color w:val="000000"/>
                <w:spacing w:val="-20"/>
                <w:sz w:val="18"/>
                <w:szCs w:val="18"/>
              </w:rPr>
            </w:pPr>
          </w:p>
        </w:tc>
      </w:tr>
      <w:tr w14:paraId="29F8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4D23E04">
            <w:pPr>
              <w:jc w:val="center"/>
              <w:rPr>
                <w:rFonts w:ascii="Times New Roman" w:hAnsi="Times New Roman"/>
                <w:color w:val="000000"/>
                <w:sz w:val="18"/>
                <w:szCs w:val="18"/>
              </w:rPr>
            </w:pPr>
          </w:p>
        </w:tc>
        <w:tc>
          <w:tcPr>
            <w:tcW w:w="215" w:type="pct"/>
            <w:vMerge w:val="continue"/>
            <w:vAlign w:val="center"/>
          </w:tcPr>
          <w:p w14:paraId="3FBBB1FD">
            <w:pPr>
              <w:jc w:val="center"/>
              <w:rPr>
                <w:rFonts w:ascii="Times New Roman" w:hAnsi="Times New Roman"/>
                <w:color w:val="000000"/>
                <w:sz w:val="18"/>
                <w:szCs w:val="18"/>
              </w:rPr>
            </w:pPr>
          </w:p>
        </w:tc>
        <w:tc>
          <w:tcPr>
            <w:tcW w:w="1674" w:type="pct"/>
            <w:gridSpan w:val="3"/>
            <w:vAlign w:val="center"/>
          </w:tcPr>
          <w:p w14:paraId="58C95356">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2D9F8AA9">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736BEFC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0A3EEDD0">
            <w:pPr>
              <w:autoSpaceDE w:val="0"/>
              <w:autoSpaceDN w:val="0"/>
              <w:jc w:val="left"/>
              <w:rPr>
                <w:rFonts w:ascii="Times New Roman" w:hAnsi="Times New Roman"/>
                <w:b/>
                <w:bCs/>
                <w:color w:val="000000"/>
                <w:sz w:val="18"/>
                <w:szCs w:val="18"/>
              </w:rPr>
            </w:pPr>
          </w:p>
        </w:tc>
        <w:tc>
          <w:tcPr>
            <w:tcW w:w="228" w:type="pct"/>
            <w:vAlign w:val="center"/>
          </w:tcPr>
          <w:p w14:paraId="65417EE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79" w:type="pct"/>
            <w:vAlign w:val="center"/>
          </w:tcPr>
          <w:p w14:paraId="4A2C0047">
            <w:pPr>
              <w:autoSpaceDE w:val="0"/>
              <w:autoSpaceDN w:val="0"/>
              <w:jc w:val="left"/>
              <w:rPr>
                <w:rFonts w:ascii="Times New Roman" w:hAnsi="Times New Roman"/>
                <w:b/>
                <w:bCs/>
                <w:color w:val="000000"/>
                <w:sz w:val="18"/>
                <w:szCs w:val="18"/>
              </w:rPr>
            </w:pPr>
          </w:p>
        </w:tc>
        <w:tc>
          <w:tcPr>
            <w:tcW w:w="269" w:type="pct"/>
            <w:gridSpan w:val="3"/>
            <w:vAlign w:val="center"/>
          </w:tcPr>
          <w:p w14:paraId="40CF9925">
            <w:pPr>
              <w:autoSpaceDE w:val="0"/>
              <w:autoSpaceDN w:val="0"/>
              <w:jc w:val="left"/>
              <w:rPr>
                <w:rFonts w:ascii="Times New Roman" w:hAnsi="Times New Roman"/>
                <w:b/>
                <w:bCs/>
                <w:color w:val="000000"/>
                <w:sz w:val="18"/>
                <w:szCs w:val="18"/>
              </w:rPr>
            </w:pPr>
          </w:p>
        </w:tc>
        <w:tc>
          <w:tcPr>
            <w:tcW w:w="269" w:type="pct"/>
            <w:gridSpan w:val="2"/>
            <w:vAlign w:val="center"/>
          </w:tcPr>
          <w:p w14:paraId="5AF49DBA">
            <w:pPr>
              <w:autoSpaceDE w:val="0"/>
              <w:autoSpaceDN w:val="0"/>
              <w:jc w:val="left"/>
              <w:rPr>
                <w:rFonts w:ascii="Times New Roman" w:hAnsi="Times New Roman"/>
                <w:b/>
                <w:bCs/>
                <w:color w:val="000000"/>
                <w:sz w:val="18"/>
                <w:szCs w:val="18"/>
              </w:rPr>
            </w:pPr>
          </w:p>
        </w:tc>
        <w:tc>
          <w:tcPr>
            <w:tcW w:w="269" w:type="pct"/>
            <w:gridSpan w:val="3"/>
            <w:vAlign w:val="center"/>
          </w:tcPr>
          <w:p w14:paraId="75E4B260">
            <w:pPr>
              <w:autoSpaceDE w:val="0"/>
              <w:autoSpaceDN w:val="0"/>
              <w:jc w:val="left"/>
              <w:rPr>
                <w:rFonts w:ascii="Times New Roman" w:hAnsi="Times New Roman"/>
                <w:b/>
                <w:bCs/>
                <w:color w:val="000000"/>
                <w:sz w:val="18"/>
                <w:szCs w:val="18"/>
              </w:rPr>
            </w:pPr>
          </w:p>
        </w:tc>
        <w:tc>
          <w:tcPr>
            <w:tcW w:w="268" w:type="pct"/>
            <w:gridSpan w:val="2"/>
            <w:vAlign w:val="center"/>
          </w:tcPr>
          <w:p w14:paraId="329D467F">
            <w:pPr>
              <w:autoSpaceDE w:val="0"/>
              <w:autoSpaceDN w:val="0"/>
              <w:jc w:val="left"/>
              <w:rPr>
                <w:rFonts w:ascii="Times New Roman" w:hAnsi="Times New Roman"/>
                <w:b/>
                <w:bCs/>
                <w:color w:val="000000"/>
                <w:sz w:val="18"/>
                <w:szCs w:val="18"/>
              </w:rPr>
            </w:pPr>
          </w:p>
        </w:tc>
        <w:tc>
          <w:tcPr>
            <w:tcW w:w="269" w:type="pct"/>
            <w:gridSpan w:val="2"/>
            <w:vAlign w:val="center"/>
          </w:tcPr>
          <w:p w14:paraId="6650D4C7">
            <w:pPr>
              <w:autoSpaceDE w:val="0"/>
              <w:autoSpaceDN w:val="0"/>
              <w:jc w:val="left"/>
              <w:rPr>
                <w:rFonts w:ascii="Times New Roman" w:hAnsi="Times New Roman"/>
                <w:b/>
                <w:bCs/>
                <w:color w:val="000000"/>
                <w:sz w:val="18"/>
                <w:szCs w:val="18"/>
              </w:rPr>
            </w:pPr>
          </w:p>
        </w:tc>
        <w:tc>
          <w:tcPr>
            <w:tcW w:w="354" w:type="pct"/>
            <w:vMerge w:val="restart"/>
            <w:vAlign w:val="center"/>
          </w:tcPr>
          <w:p w14:paraId="2339981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7D44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CD21FA">
            <w:pPr>
              <w:jc w:val="center"/>
              <w:rPr>
                <w:rFonts w:ascii="Times New Roman" w:hAnsi="Times New Roman"/>
                <w:color w:val="000000"/>
                <w:sz w:val="18"/>
                <w:szCs w:val="18"/>
              </w:rPr>
            </w:pPr>
          </w:p>
        </w:tc>
        <w:tc>
          <w:tcPr>
            <w:tcW w:w="215" w:type="pct"/>
            <w:vMerge w:val="restart"/>
            <w:vAlign w:val="center"/>
          </w:tcPr>
          <w:p w14:paraId="3ED1F655">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3"/>
            <w:vAlign w:val="center"/>
          </w:tcPr>
          <w:p w14:paraId="4A89CAF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34DFB9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E5F58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1B2BFB">
            <w:pPr>
              <w:autoSpaceDE w:val="0"/>
              <w:autoSpaceDN w:val="0"/>
              <w:jc w:val="left"/>
              <w:rPr>
                <w:rFonts w:ascii="Times New Roman" w:hAnsi="Times New Roman"/>
                <w:b/>
                <w:bCs/>
                <w:color w:val="000000"/>
                <w:sz w:val="18"/>
                <w:szCs w:val="18"/>
              </w:rPr>
            </w:pPr>
          </w:p>
        </w:tc>
        <w:tc>
          <w:tcPr>
            <w:tcW w:w="228" w:type="pct"/>
            <w:vAlign w:val="center"/>
          </w:tcPr>
          <w:p w14:paraId="3E02EB8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39BC789">
            <w:pPr>
              <w:autoSpaceDE w:val="0"/>
              <w:autoSpaceDN w:val="0"/>
              <w:jc w:val="left"/>
              <w:rPr>
                <w:rFonts w:ascii="Times New Roman" w:hAnsi="Times New Roman"/>
                <w:b/>
                <w:bCs/>
                <w:color w:val="000000"/>
                <w:sz w:val="18"/>
                <w:szCs w:val="18"/>
              </w:rPr>
            </w:pPr>
          </w:p>
        </w:tc>
        <w:tc>
          <w:tcPr>
            <w:tcW w:w="269" w:type="pct"/>
            <w:gridSpan w:val="3"/>
            <w:vAlign w:val="center"/>
          </w:tcPr>
          <w:p w14:paraId="47210ADD">
            <w:pPr>
              <w:autoSpaceDE w:val="0"/>
              <w:autoSpaceDN w:val="0"/>
              <w:jc w:val="left"/>
              <w:rPr>
                <w:rFonts w:ascii="Times New Roman" w:hAnsi="Times New Roman"/>
                <w:b/>
                <w:bCs/>
                <w:color w:val="000000"/>
                <w:sz w:val="18"/>
                <w:szCs w:val="18"/>
              </w:rPr>
            </w:pPr>
          </w:p>
        </w:tc>
        <w:tc>
          <w:tcPr>
            <w:tcW w:w="269" w:type="pct"/>
            <w:gridSpan w:val="2"/>
            <w:vAlign w:val="center"/>
          </w:tcPr>
          <w:p w14:paraId="47128933">
            <w:pPr>
              <w:autoSpaceDE w:val="0"/>
              <w:autoSpaceDN w:val="0"/>
              <w:jc w:val="left"/>
              <w:rPr>
                <w:rFonts w:ascii="Times New Roman" w:hAnsi="Times New Roman"/>
                <w:b/>
                <w:bCs/>
                <w:color w:val="000000"/>
                <w:sz w:val="18"/>
                <w:szCs w:val="18"/>
              </w:rPr>
            </w:pPr>
          </w:p>
        </w:tc>
        <w:tc>
          <w:tcPr>
            <w:tcW w:w="269" w:type="pct"/>
            <w:gridSpan w:val="3"/>
            <w:vAlign w:val="center"/>
          </w:tcPr>
          <w:p w14:paraId="13CED8FE">
            <w:pPr>
              <w:autoSpaceDE w:val="0"/>
              <w:autoSpaceDN w:val="0"/>
              <w:jc w:val="left"/>
              <w:rPr>
                <w:rFonts w:ascii="Times New Roman" w:hAnsi="Times New Roman"/>
                <w:b/>
                <w:bCs/>
                <w:color w:val="000000"/>
                <w:sz w:val="18"/>
                <w:szCs w:val="18"/>
              </w:rPr>
            </w:pPr>
          </w:p>
        </w:tc>
        <w:tc>
          <w:tcPr>
            <w:tcW w:w="268" w:type="pct"/>
            <w:gridSpan w:val="2"/>
            <w:vAlign w:val="center"/>
          </w:tcPr>
          <w:p w14:paraId="6C8FD737">
            <w:pPr>
              <w:autoSpaceDE w:val="0"/>
              <w:autoSpaceDN w:val="0"/>
              <w:jc w:val="left"/>
              <w:rPr>
                <w:rFonts w:ascii="Times New Roman" w:hAnsi="Times New Roman"/>
                <w:b/>
                <w:bCs/>
                <w:color w:val="000000"/>
                <w:sz w:val="18"/>
                <w:szCs w:val="18"/>
              </w:rPr>
            </w:pPr>
          </w:p>
        </w:tc>
        <w:tc>
          <w:tcPr>
            <w:tcW w:w="269" w:type="pct"/>
            <w:gridSpan w:val="2"/>
            <w:vAlign w:val="center"/>
          </w:tcPr>
          <w:p w14:paraId="12C5A0C0">
            <w:pPr>
              <w:autoSpaceDE w:val="0"/>
              <w:autoSpaceDN w:val="0"/>
              <w:jc w:val="left"/>
              <w:rPr>
                <w:rFonts w:ascii="Times New Roman" w:hAnsi="Times New Roman"/>
                <w:b/>
                <w:bCs/>
                <w:color w:val="000000"/>
                <w:sz w:val="18"/>
                <w:szCs w:val="18"/>
              </w:rPr>
            </w:pPr>
          </w:p>
        </w:tc>
        <w:tc>
          <w:tcPr>
            <w:tcW w:w="354" w:type="pct"/>
            <w:vMerge w:val="continue"/>
            <w:vAlign w:val="center"/>
          </w:tcPr>
          <w:p w14:paraId="68054E57">
            <w:pPr>
              <w:autoSpaceDE w:val="0"/>
              <w:autoSpaceDN w:val="0"/>
              <w:jc w:val="center"/>
              <w:rPr>
                <w:rFonts w:ascii="Times New Roman" w:hAnsi="Times New Roman"/>
                <w:color w:val="000000"/>
                <w:spacing w:val="-20"/>
                <w:sz w:val="18"/>
                <w:szCs w:val="18"/>
              </w:rPr>
            </w:pPr>
          </w:p>
        </w:tc>
      </w:tr>
      <w:tr w14:paraId="7F2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FF749B6">
            <w:pPr>
              <w:jc w:val="center"/>
              <w:rPr>
                <w:rFonts w:ascii="Times New Roman" w:hAnsi="Times New Roman"/>
                <w:color w:val="000000"/>
                <w:sz w:val="18"/>
                <w:szCs w:val="18"/>
              </w:rPr>
            </w:pPr>
          </w:p>
        </w:tc>
        <w:tc>
          <w:tcPr>
            <w:tcW w:w="215" w:type="pct"/>
            <w:vMerge w:val="continue"/>
            <w:vAlign w:val="center"/>
          </w:tcPr>
          <w:p w14:paraId="1BDEC0C7">
            <w:pPr>
              <w:jc w:val="center"/>
              <w:rPr>
                <w:rFonts w:ascii="Times New Roman" w:hAnsi="Times New Roman"/>
                <w:color w:val="000000"/>
                <w:sz w:val="18"/>
                <w:szCs w:val="18"/>
              </w:rPr>
            </w:pPr>
          </w:p>
        </w:tc>
        <w:tc>
          <w:tcPr>
            <w:tcW w:w="1674" w:type="pct"/>
            <w:gridSpan w:val="3"/>
            <w:vAlign w:val="center"/>
          </w:tcPr>
          <w:p w14:paraId="32E11454">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6DF936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2969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FFC35C">
            <w:pPr>
              <w:autoSpaceDE w:val="0"/>
              <w:autoSpaceDN w:val="0"/>
              <w:jc w:val="left"/>
              <w:rPr>
                <w:rFonts w:ascii="Times New Roman" w:hAnsi="Times New Roman"/>
                <w:b/>
                <w:bCs/>
                <w:color w:val="000000"/>
                <w:sz w:val="18"/>
                <w:szCs w:val="18"/>
              </w:rPr>
            </w:pPr>
          </w:p>
        </w:tc>
        <w:tc>
          <w:tcPr>
            <w:tcW w:w="228" w:type="pct"/>
            <w:vAlign w:val="center"/>
          </w:tcPr>
          <w:p w14:paraId="277FF05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C62C131">
            <w:pPr>
              <w:autoSpaceDE w:val="0"/>
              <w:autoSpaceDN w:val="0"/>
              <w:jc w:val="left"/>
              <w:rPr>
                <w:rFonts w:ascii="Times New Roman" w:hAnsi="Times New Roman"/>
                <w:b/>
                <w:bCs/>
                <w:color w:val="000000"/>
                <w:sz w:val="18"/>
                <w:szCs w:val="18"/>
              </w:rPr>
            </w:pPr>
          </w:p>
        </w:tc>
        <w:tc>
          <w:tcPr>
            <w:tcW w:w="269" w:type="pct"/>
            <w:gridSpan w:val="3"/>
            <w:vAlign w:val="center"/>
          </w:tcPr>
          <w:p w14:paraId="3CEE6463">
            <w:pPr>
              <w:autoSpaceDE w:val="0"/>
              <w:autoSpaceDN w:val="0"/>
              <w:jc w:val="left"/>
              <w:rPr>
                <w:rFonts w:ascii="Times New Roman" w:hAnsi="Times New Roman"/>
                <w:b/>
                <w:bCs/>
                <w:color w:val="000000"/>
                <w:sz w:val="18"/>
                <w:szCs w:val="18"/>
              </w:rPr>
            </w:pPr>
          </w:p>
        </w:tc>
        <w:tc>
          <w:tcPr>
            <w:tcW w:w="269" w:type="pct"/>
            <w:gridSpan w:val="2"/>
            <w:vAlign w:val="center"/>
          </w:tcPr>
          <w:p w14:paraId="394A3788">
            <w:pPr>
              <w:autoSpaceDE w:val="0"/>
              <w:autoSpaceDN w:val="0"/>
              <w:jc w:val="left"/>
              <w:rPr>
                <w:rFonts w:ascii="Times New Roman" w:hAnsi="Times New Roman"/>
                <w:b/>
                <w:bCs/>
                <w:color w:val="000000"/>
                <w:sz w:val="18"/>
                <w:szCs w:val="18"/>
              </w:rPr>
            </w:pPr>
          </w:p>
        </w:tc>
        <w:tc>
          <w:tcPr>
            <w:tcW w:w="269" w:type="pct"/>
            <w:gridSpan w:val="3"/>
            <w:vAlign w:val="center"/>
          </w:tcPr>
          <w:p w14:paraId="54E04DA6">
            <w:pPr>
              <w:autoSpaceDE w:val="0"/>
              <w:autoSpaceDN w:val="0"/>
              <w:jc w:val="left"/>
              <w:rPr>
                <w:rFonts w:ascii="Times New Roman" w:hAnsi="Times New Roman"/>
                <w:b/>
                <w:bCs/>
                <w:color w:val="000000"/>
                <w:sz w:val="18"/>
                <w:szCs w:val="18"/>
              </w:rPr>
            </w:pPr>
          </w:p>
        </w:tc>
        <w:tc>
          <w:tcPr>
            <w:tcW w:w="268" w:type="pct"/>
            <w:gridSpan w:val="2"/>
            <w:vAlign w:val="center"/>
          </w:tcPr>
          <w:p w14:paraId="5234862D">
            <w:pPr>
              <w:autoSpaceDE w:val="0"/>
              <w:autoSpaceDN w:val="0"/>
              <w:jc w:val="left"/>
              <w:rPr>
                <w:rFonts w:ascii="Times New Roman" w:hAnsi="Times New Roman"/>
                <w:b/>
                <w:bCs/>
                <w:color w:val="000000"/>
                <w:sz w:val="18"/>
                <w:szCs w:val="18"/>
              </w:rPr>
            </w:pPr>
          </w:p>
        </w:tc>
        <w:tc>
          <w:tcPr>
            <w:tcW w:w="269" w:type="pct"/>
            <w:gridSpan w:val="2"/>
            <w:vAlign w:val="center"/>
          </w:tcPr>
          <w:p w14:paraId="28EB5B54">
            <w:pPr>
              <w:autoSpaceDE w:val="0"/>
              <w:autoSpaceDN w:val="0"/>
              <w:jc w:val="left"/>
              <w:rPr>
                <w:rFonts w:ascii="Times New Roman" w:hAnsi="Times New Roman"/>
                <w:b/>
                <w:bCs/>
                <w:color w:val="000000"/>
                <w:sz w:val="18"/>
                <w:szCs w:val="18"/>
              </w:rPr>
            </w:pPr>
          </w:p>
        </w:tc>
        <w:tc>
          <w:tcPr>
            <w:tcW w:w="354" w:type="pct"/>
            <w:vMerge w:val="continue"/>
            <w:vAlign w:val="center"/>
          </w:tcPr>
          <w:p w14:paraId="3BCA087D">
            <w:pPr>
              <w:autoSpaceDE w:val="0"/>
              <w:autoSpaceDN w:val="0"/>
              <w:jc w:val="center"/>
              <w:rPr>
                <w:rFonts w:ascii="Times New Roman" w:hAnsi="Times New Roman"/>
                <w:color w:val="000000"/>
                <w:spacing w:val="-20"/>
                <w:sz w:val="18"/>
                <w:szCs w:val="18"/>
              </w:rPr>
            </w:pPr>
          </w:p>
        </w:tc>
      </w:tr>
      <w:tr w14:paraId="60B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3987A4">
            <w:pPr>
              <w:jc w:val="center"/>
              <w:rPr>
                <w:rFonts w:ascii="Times New Roman" w:hAnsi="Times New Roman"/>
                <w:color w:val="000000"/>
                <w:sz w:val="18"/>
                <w:szCs w:val="18"/>
              </w:rPr>
            </w:pPr>
          </w:p>
        </w:tc>
        <w:tc>
          <w:tcPr>
            <w:tcW w:w="215" w:type="pct"/>
            <w:vMerge w:val="continue"/>
            <w:vAlign w:val="center"/>
          </w:tcPr>
          <w:p w14:paraId="505E5271">
            <w:pPr>
              <w:jc w:val="center"/>
              <w:rPr>
                <w:rFonts w:ascii="Times New Roman" w:hAnsi="Times New Roman"/>
                <w:color w:val="000000"/>
                <w:sz w:val="18"/>
                <w:szCs w:val="18"/>
              </w:rPr>
            </w:pPr>
          </w:p>
        </w:tc>
        <w:tc>
          <w:tcPr>
            <w:tcW w:w="1674" w:type="pct"/>
            <w:gridSpan w:val="3"/>
            <w:vAlign w:val="center"/>
          </w:tcPr>
          <w:p w14:paraId="41143E8D">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20ABB2F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E0F923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3BFB683">
            <w:pPr>
              <w:autoSpaceDE w:val="0"/>
              <w:autoSpaceDN w:val="0"/>
              <w:jc w:val="left"/>
              <w:rPr>
                <w:rFonts w:ascii="Times New Roman" w:hAnsi="Times New Roman"/>
                <w:b/>
                <w:bCs/>
                <w:color w:val="000000"/>
                <w:sz w:val="18"/>
                <w:szCs w:val="18"/>
              </w:rPr>
            </w:pPr>
          </w:p>
        </w:tc>
        <w:tc>
          <w:tcPr>
            <w:tcW w:w="228" w:type="pct"/>
            <w:vAlign w:val="center"/>
          </w:tcPr>
          <w:p w14:paraId="52F0281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9A688F1">
            <w:pPr>
              <w:autoSpaceDE w:val="0"/>
              <w:autoSpaceDN w:val="0"/>
              <w:jc w:val="left"/>
              <w:rPr>
                <w:rFonts w:ascii="Times New Roman" w:hAnsi="Times New Roman"/>
                <w:b/>
                <w:bCs/>
                <w:color w:val="000000"/>
                <w:sz w:val="18"/>
                <w:szCs w:val="18"/>
              </w:rPr>
            </w:pPr>
          </w:p>
        </w:tc>
        <w:tc>
          <w:tcPr>
            <w:tcW w:w="269" w:type="pct"/>
            <w:gridSpan w:val="3"/>
            <w:vAlign w:val="center"/>
          </w:tcPr>
          <w:p w14:paraId="66B704B4">
            <w:pPr>
              <w:autoSpaceDE w:val="0"/>
              <w:autoSpaceDN w:val="0"/>
              <w:jc w:val="left"/>
              <w:rPr>
                <w:rFonts w:ascii="Times New Roman" w:hAnsi="Times New Roman"/>
                <w:b/>
                <w:bCs/>
                <w:color w:val="000000"/>
                <w:sz w:val="18"/>
                <w:szCs w:val="18"/>
              </w:rPr>
            </w:pPr>
          </w:p>
        </w:tc>
        <w:tc>
          <w:tcPr>
            <w:tcW w:w="269" w:type="pct"/>
            <w:gridSpan w:val="2"/>
            <w:vAlign w:val="center"/>
          </w:tcPr>
          <w:p w14:paraId="15573AB4">
            <w:pPr>
              <w:autoSpaceDE w:val="0"/>
              <w:autoSpaceDN w:val="0"/>
              <w:jc w:val="left"/>
              <w:rPr>
                <w:rFonts w:ascii="Times New Roman" w:hAnsi="Times New Roman"/>
                <w:b/>
                <w:bCs/>
                <w:color w:val="000000"/>
                <w:sz w:val="18"/>
                <w:szCs w:val="18"/>
              </w:rPr>
            </w:pPr>
          </w:p>
        </w:tc>
        <w:tc>
          <w:tcPr>
            <w:tcW w:w="269" w:type="pct"/>
            <w:gridSpan w:val="3"/>
            <w:vAlign w:val="center"/>
          </w:tcPr>
          <w:p w14:paraId="0D83376E">
            <w:pPr>
              <w:autoSpaceDE w:val="0"/>
              <w:autoSpaceDN w:val="0"/>
              <w:jc w:val="left"/>
              <w:rPr>
                <w:rFonts w:ascii="Times New Roman" w:hAnsi="Times New Roman"/>
                <w:b/>
                <w:bCs/>
                <w:color w:val="000000"/>
                <w:sz w:val="18"/>
                <w:szCs w:val="18"/>
              </w:rPr>
            </w:pPr>
          </w:p>
        </w:tc>
        <w:tc>
          <w:tcPr>
            <w:tcW w:w="268" w:type="pct"/>
            <w:gridSpan w:val="2"/>
            <w:vAlign w:val="center"/>
          </w:tcPr>
          <w:p w14:paraId="3669730F">
            <w:pPr>
              <w:autoSpaceDE w:val="0"/>
              <w:autoSpaceDN w:val="0"/>
              <w:jc w:val="left"/>
              <w:rPr>
                <w:rFonts w:ascii="Times New Roman" w:hAnsi="Times New Roman"/>
                <w:b/>
                <w:bCs/>
                <w:color w:val="000000"/>
                <w:sz w:val="18"/>
                <w:szCs w:val="18"/>
              </w:rPr>
            </w:pPr>
          </w:p>
        </w:tc>
        <w:tc>
          <w:tcPr>
            <w:tcW w:w="269" w:type="pct"/>
            <w:gridSpan w:val="2"/>
            <w:vAlign w:val="center"/>
          </w:tcPr>
          <w:p w14:paraId="36D1F02A">
            <w:pPr>
              <w:autoSpaceDE w:val="0"/>
              <w:autoSpaceDN w:val="0"/>
              <w:jc w:val="left"/>
              <w:rPr>
                <w:rFonts w:ascii="Times New Roman" w:hAnsi="Times New Roman"/>
                <w:b/>
                <w:bCs/>
                <w:color w:val="000000"/>
                <w:sz w:val="18"/>
                <w:szCs w:val="18"/>
              </w:rPr>
            </w:pPr>
          </w:p>
        </w:tc>
        <w:tc>
          <w:tcPr>
            <w:tcW w:w="354" w:type="pct"/>
            <w:vMerge w:val="continue"/>
            <w:vAlign w:val="center"/>
          </w:tcPr>
          <w:p w14:paraId="6D8AA4D7">
            <w:pPr>
              <w:autoSpaceDE w:val="0"/>
              <w:autoSpaceDN w:val="0"/>
              <w:jc w:val="center"/>
              <w:rPr>
                <w:rFonts w:ascii="Times New Roman" w:hAnsi="Times New Roman"/>
                <w:color w:val="000000"/>
                <w:spacing w:val="-20"/>
                <w:sz w:val="18"/>
                <w:szCs w:val="18"/>
              </w:rPr>
            </w:pPr>
          </w:p>
        </w:tc>
      </w:tr>
      <w:tr w14:paraId="446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40E8AF">
            <w:pPr>
              <w:jc w:val="center"/>
              <w:rPr>
                <w:rFonts w:ascii="Times New Roman" w:hAnsi="Times New Roman"/>
                <w:color w:val="000000"/>
                <w:sz w:val="18"/>
                <w:szCs w:val="18"/>
              </w:rPr>
            </w:pPr>
          </w:p>
        </w:tc>
        <w:tc>
          <w:tcPr>
            <w:tcW w:w="215" w:type="pct"/>
            <w:vMerge w:val="continue"/>
            <w:vAlign w:val="center"/>
          </w:tcPr>
          <w:p w14:paraId="68387BEA">
            <w:pPr>
              <w:jc w:val="center"/>
              <w:rPr>
                <w:rFonts w:ascii="Times New Roman" w:hAnsi="Times New Roman"/>
                <w:color w:val="000000"/>
                <w:sz w:val="18"/>
                <w:szCs w:val="18"/>
              </w:rPr>
            </w:pPr>
          </w:p>
        </w:tc>
        <w:tc>
          <w:tcPr>
            <w:tcW w:w="1674" w:type="pct"/>
            <w:gridSpan w:val="3"/>
            <w:vAlign w:val="center"/>
          </w:tcPr>
          <w:p w14:paraId="68289A4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532BBEC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ACC73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BC694E">
            <w:pPr>
              <w:autoSpaceDE w:val="0"/>
              <w:autoSpaceDN w:val="0"/>
              <w:jc w:val="left"/>
              <w:rPr>
                <w:rFonts w:ascii="Times New Roman" w:hAnsi="Times New Roman"/>
                <w:b/>
                <w:bCs/>
                <w:color w:val="000000"/>
                <w:sz w:val="18"/>
                <w:szCs w:val="18"/>
              </w:rPr>
            </w:pPr>
          </w:p>
        </w:tc>
        <w:tc>
          <w:tcPr>
            <w:tcW w:w="228" w:type="pct"/>
            <w:vAlign w:val="center"/>
          </w:tcPr>
          <w:p w14:paraId="0773F9A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83D1F7">
            <w:pPr>
              <w:autoSpaceDE w:val="0"/>
              <w:autoSpaceDN w:val="0"/>
              <w:jc w:val="left"/>
              <w:rPr>
                <w:rFonts w:ascii="Times New Roman" w:hAnsi="Times New Roman"/>
                <w:b/>
                <w:bCs/>
                <w:color w:val="000000"/>
                <w:sz w:val="18"/>
                <w:szCs w:val="18"/>
              </w:rPr>
            </w:pPr>
          </w:p>
        </w:tc>
        <w:tc>
          <w:tcPr>
            <w:tcW w:w="269" w:type="pct"/>
            <w:gridSpan w:val="3"/>
            <w:vAlign w:val="center"/>
          </w:tcPr>
          <w:p w14:paraId="624A47EA">
            <w:pPr>
              <w:autoSpaceDE w:val="0"/>
              <w:autoSpaceDN w:val="0"/>
              <w:jc w:val="left"/>
              <w:rPr>
                <w:rFonts w:ascii="Times New Roman" w:hAnsi="Times New Roman"/>
                <w:b/>
                <w:bCs/>
                <w:color w:val="000000"/>
                <w:sz w:val="18"/>
                <w:szCs w:val="18"/>
              </w:rPr>
            </w:pPr>
          </w:p>
        </w:tc>
        <w:tc>
          <w:tcPr>
            <w:tcW w:w="269" w:type="pct"/>
            <w:gridSpan w:val="2"/>
            <w:vAlign w:val="center"/>
          </w:tcPr>
          <w:p w14:paraId="1CB8A637">
            <w:pPr>
              <w:autoSpaceDE w:val="0"/>
              <w:autoSpaceDN w:val="0"/>
              <w:jc w:val="left"/>
              <w:rPr>
                <w:rFonts w:ascii="Times New Roman" w:hAnsi="Times New Roman"/>
                <w:b/>
                <w:bCs/>
                <w:color w:val="000000"/>
                <w:sz w:val="18"/>
                <w:szCs w:val="18"/>
              </w:rPr>
            </w:pPr>
          </w:p>
        </w:tc>
        <w:tc>
          <w:tcPr>
            <w:tcW w:w="269" w:type="pct"/>
            <w:gridSpan w:val="3"/>
            <w:vAlign w:val="center"/>
          </w:tcPr>
          <w:p w14:paraId="3340FD2D">
            <w:pPr>
              <w:autoSpaceDE w:val="0"/>
              <w:autoSpaceDN w:val="0"/>
              <w:jc w:val="left"/>
              <w:rPr>
                <w:rFonts w:ascii="Times New Roman" w:hAnsi="Times New Roman"/>
                <w:b/>
                <w:bCs/>
                <w:color w:val="000000"/>
                <w:sz w:val="18"/>
                <w:szCs w:val="18"/>
              </w:rPr>
            </w:pPr>
          </w:p>
        </w:tc>
        <w:tc>
          <w:tcPr>
            <w:tcW w:w="268" w:type="pct"/>
            <w:gridSpan w:val="2"/>
            <w:vAlign w:val="center"/>
          </w:tcPr>
          <w:p w14:paraId="745E1AB6">
            <w:pPr>
              <w:autoSpaceDE w:val="0"/>
              <w:autoSpaceDN w:val="0"/>
              <w:jc w:val="left"/>
              <w:rPr>
                <w:rFonts w:ascii="Times New Roman" w:hAnsi="Times New Roman"/>
                <w:b/>
                <w:bCs/>
                <w:color w:val="000000"/>
                <w:sz w:val="18"/>
                <w:szCs w:val="18"/>
              </w:rPr>
            </w:pPr>
          </w:p>
        </w:tc>
        <w:tc>
          <w:tcPr>
            <w:tcW w:w="269" w:type="pct"/>
            <w:gridSpan w:val="2"/>
            <w:vAlign w:val="center"/>
          </w:tcPr>
          <w:p w14:paraId="40FDB6E0">
            <w:pPr>
              <w:autoSpaceDE w:val="0"/>
              <w:autoSpaceDN w:val="0"/>
              <w:jc w:val="left"/>
              <w:rPr>
                <w:rFonts w:ascii="Times New Roman" w:hAnsi="Times New Roman"/>
                <w:b/>
                <w:bCs/>
                <w:color w:val="000000"/>
                <w:sz w:val="18"/>
                <w:szCs w:val="18"/>
              </w:rPr>
            </w:pPr>
          </w:p>
        </w:tc>
        <w:tc>
          <w:tcPr>
            <w:tcW w:w="354" w:type="pct"/>
            <w:vMerge w:val="continue"/>
            <w:vAlign w:val="center"/>
          </w:tcPr>
          <w:p w14:paraId="04C7B269">
            <w:pPr>
              <w:autoSpaceDE w:val="0"/>
              <w:autoSpaceDN w:val="0"/>
              <w:jc w:val="center"/>
              <w:rPr>
                <w:rFonts w:ascii="Times New Roman" w:hAnsi="Times New Roman"/>
                <w:color w:val="000000"/>
                <w:spacing w:val="-20"/>
                <w:sz w:val="18"/>
                <w:szCs w:val="18"/>
              </w:rPr>
            </w:pPr>
          </w:p>
        </w:tc>
      </w:tr>
      <w:tr w14:paraId="141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5F49C9F">
            <w:pPr>
              <w:jc w:val="center"/>
              <w:rPr>
                <w:rFonts w:ascii="Times New Roman" w:hAnsi="Times New Roman"/>
                <w:color w:val="000000"/>
                <w:sz w:val="18"/>
                <w:szCs w:val="18"/>
              </w:rPr>
            </w:pPr>
          </w:p>
        </w:tc>
        <w:tc>
          <w:tcPr>
            <w:tcW w:w="215" w:type="pct"/>
            <w:vMerge w:val="continue"/>
            <w:vAlign w:val="center"/>
          </w:tcPr>
          <w:p w14:paraId="679837B1">
            <w:pPr>
              <w:jc w:val="center"/>
              <w:rPr>
                <w:rFonts w:ascii="Times New Roman" w:hAnsi="Times New Roman"/>
                <w:color w:val="000000"/>
                <w:sz w:val="18"/>
                <w:szCs w:val="18"/>
              </w:rPr>
            </w:pPr>
          </w:p>
        </w:tc>
        <w:tc>
          <w:tcPr>
            <w:tcW w:w="1674" w:type="pct"/>
            <w:gridSpan w:val="3"/>
            <w:vAlign w:val="center"/>
          </w:tcPr>
          <w:p w14:paraId="0CCE213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1FB842D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634B9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EE7F07">
            <w:pPr>
              <w:autoSpaceDE w:val="0"/>
              <w:autoSpaceDN w:val="0"/>
              <w:jc w:val="left"/>
              <w:rPr>
                <w:rFonts w:ascii="Times New Roman" w:hAnsi="Times New Roman"/>
                <w:b/>
                <w:bCs/>
                <w:color w:val="000000"/>
                <w:sz w:val="18"/>
                <w:szCs w:val="18"/>
              </w:rPr>
            </w:pPr>
          </w:p>
        </w:tc>
        <w:tc>
          <w:tcPr>
            <w:tcW w:w="228" w:type="pct"/>
            <w:vAlign w:val="center"/>
          </w:tcPr>
          <w:p w14:paraId="1133C86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9FB30CE">
            <w:pPr>
              <w:autoSpaceDE w:val="0"/>
              <w:autoSpaceDN w:val="0"/>
              <w:jc w:val="left"/>
              <w:rPr>
                <w:rFonts w:ascii="Times New Roman" w:hAnsi="Times New Roman"/>
                <w:b/>
                <w:bCs/>
                <w:color w:val="000000"/>
                <w:sz w:val="18"/>
                <w:szCs w:val="18"/>
              </w:rPr>
            </w:pPr>
          </w:p>
        </w:tc>
        <w:tc>
          <w:tcPr>
            <w:tcW w:w="269" w:type="pct"/>
            <w:gridSpan w:val="3"/>
            <w:vAlign w:val="center"/>
          </w:tcPr>
          <w:p w14:paraId="202D4541">
            <w:pPr>
              <w:autoSpaceDE w:val="0"/>
              <w:autoSpaceDN w:val="0"/>
              <w:jc w:val="left"/>
              <w:rPr>
                <w:rFonts w:ascii="Times New Roman" w:hAnsi="Times New Roman"/>
                <w:b/>
                <w:bCs/>
                <w:color w:val="000000"/>
                <w:sz w:val="18"/>
                <w:szCs w:val="18"/>
              </w:rPr>
            </w:pPr>
          </w:p>
        </w:tc>
        <w:tc>
          <w:tcPr>
            <w:tcW w:w="269" w:type="pct"/>
            <w:gridSpan w:val="2"/>
            <w:vAlign w:val="center"/>
          </w:tcPr>
          <w:p w14:paraId="393360D4">
            <w:pPr>
              <w:autoSpaceDE w:val="0"/>
              <w:autoSpaceDN w:val="0"/>
              <w:jc w:val="left"/>
              <w:rPr>
                <w:rFonts w:ascii="Times New Roman" w:hAnsi="Times New Roman"/>
                <w:b/>
                <w:bCs/>
                <w:color w:val="000000"/>
                <w:sz w:val="18"/>
                <w:szCs w:val="18"/>
              </w:rPr>
            </w:pPr>
          </w:p>
        </w:tc>
        <w:tc>
          <w:tcPr>
            <w:tcW w:w="269" w:type="pct"/>
            <w:gridSpan w:val="3"/>
            <w:vAlign w:val="center"/>
          </w:tcPr>
          <w:p w14:paraId="1EEDED1F">
            <w:pPr>
              <w:autoSpaceDE w:val="0"/>
              <w:autoSpaceDN w:val="0"/>
              <w:jc w:val="left"/>
              <w:rPr>
                <w:rFonts w:ascii="Times New Roman" w:hAnsi="Times New Roman"/>
                <w:b/>
                <w:bCs/>
                <w:color w:val="000000"/>
                <w:sz w:val="18"/>
                <w:szCs w:val="18"/>
              </w:rPr>
            </w:pPr>
          </w:p>
        </w:tc>
        <w:tc>
          <w:tcPr>
            <w:tcW w:w="268" w:type="pct"/>
            <w:gridSpan w:val="2"/>
            <w:vAlign w:val="center"/>
          </w:tcPr>
          <w:p w14:paraId="737AFC34">
            <w:pPr>
              <w:autoSpaceDE w:val="0"/>
              <w:autoSpaceDN w:val="0"/>
              <w:jc w:val="left"/>
              <w:rPr>
                <w:rFonts w:ascii="Times New Roman" w:hAnsi="Times New Roman"/>
                <w:b/>
                <w:bCs/>
                <w:color w:val="000000"/>
                <w:sz w:val="18"/>
                <w:szCs w:val="18"/>
              </w:rPr>
            </w:pPr>
          </w:p>
        </w:tc>
        <w:tc>
          <w:tcPr>
            <w:tcW w:w="269" w:type="pct"/>
            <w:gridSpan w:val="2"/>
            <w:vAlign w:val="center"/>
          </w:tcPr>
          <w:p w14:paraId="0A71A90B">
            <w:pPr>
              <w:autoSpaceDE w:val="0"/>
              <w:autoSpaceDN w:val="0"/>
              <w:jc w:val="left"/>
              <w:rPr>
                <w:rFonts w:ascii="Times New Roman" w:hAnsi="Times New Roman"/>
                <w:b/>
                <w:bCs/>
                <w:color w:val="000000"/>
                <w:sz w:val="18"/>
                <w:szCs w:val="18"/>
              </w:rPr>
            </w:pPr>
          </w:p>
        </w:tc>
        <w:tc>
          <w:tcPr>
            <w:tcW w:w="354" w:type="pct"/>
            <w:vMerge w:val="continue"/>
            <w:vAlign w:val="center"/>
          </w:tcPr>
          <w:p w14:paraId="556C239B">
            <w:pPr>
              <w:autoSpaceDE w:val="0"/>
              <w:autoSpaceDN w:val="0"/>
              <w:jc w:val="center"/>
              <w:rPr>
                <w:rFonts w:ascii="Times New Roman" w:hAnsi="Times New Roman"/>
                <w:color w:val="000000"/>
                <w:spacing w:val="-20"/>
                <w:sz w:val="18"/>
                <w:szCs w:val="18"/>
              </w:rPr>
            </w:pPr>
          </w:p>
        </w:tc>
      </w:tr>
      <w:tr w14:paraId="5A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2C4CB7">
            <w:pPr>
              <w:jc w:val="center"/>
              <w:rPr>
                <w:rFonts w:ascii="Times New Roman" w:hAnsi="Times New Roman"/>
                <w:color w:val="000000"/>
                <w:sz w:val="18"/>
                <w:szCs w:val="18"/>
              </w:rPr>
            </w:pPr>
          </w:p>
        </w:tc>
        <w:tc>
          <w:tcPr>
            <w:tcW w:w="215" w:type="pct"/>
            <w:vMerge w:val="continue"/>
            <w:vAlign w:val="center"/>
          </w:tcPr>
          <w:p w14:paraId="36C97FE6">
            <w:pPr>
              <w:jc w:val="center"/>
              <w:rPr>
                <w:rFonts w:ascii="Times New Roman" w:hAnsi="Times New Roman"/>
                <w:color w:val="000000"/>
                <w:sz w:val="18"/>
                <w:szCs w:val="18"/>
              </w:rPr>
            </w:pPr>
          </w:p>
        </w:tc>
        <w:tc>
          <w:tcPr>
            <w:tcW w:w="1674" w:type="pct"/>
            <w:gridSpan w:val="3"/>
            <w:vAlign w:val="center"/>
          </w:tcPr>
          <w:p w14:paraId="67215ED7">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6B6ACDE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131D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D77E5A">
            <w:pPr>
              <w:autoSpaceDE w:val="0"/>
              <w:autoSpaceDN w:val="0"/>
              <w:jc w:val="left"/>
              <w:rPr>
                <w:rFonts w:ascii="Times New Roman" w:hAnsi="Times New Roman"/>
                <w:b/>
                <w:bCs/>
                <w:color w:val="000000"/>
                <w:sz w:val="18"/>
                <w:szCs w:val="18"/>
              </w:rPr>
            </w:pPr>
          </w:p>
        </w:tc>
        <w:tc>
          <w:tcPr>
            <w:tcW w:w="228" w:type="pct"/>
            <w:vAlign w:val="center"/>
          </w:tcPr>
          <w:p w14:paraId="2618799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0D19A15">
            <w:pPr>
              <w:autoSpaceDE w:val="0"/>
              <w:autoSpaceDN w:val="0"/>
              <w:jc w:val="left"/>
              <w:rPr>
                <w:rFonts w:ascii="Times New Roman" w:hAnsi="Times New Roman"/>
                <w:b/>
                <w:bCs/>
                <w:color w:val="000000"/>
                <w:sz w:val="18"/>
                <w:szCs w:val="18"/>
              </w:rPr>
            </w:pPr>
          </w:p>
        </w:tc>
        <w:tc>
          <w:tcPr>
            <w:tcW w:w="269" w:type="pct"/>
            <w:gridSpan w:val="3"/>
            <w:vAlign w:val="center"/>
          </w:tcPr>
          <w:p w14:paraId="023DCDB5">
            <w:pPr>
              <w:autoSpaceDE w:val="0"/>
              <w:autoSpaceDN w:val="0"/>
              <w:jc w:val="left"/>
              <w:rPr>
                <w:rFonts w:ascii="Times New Roman" w:hAnsi="Times New Roman"/>
                <w:b/>
                <w:bCs/>
                <w:color w:val="000000"/>
                <w:sz w:val="18"/>
                <w:szCs w:val="18"/>
              </w:rPr>
            </w:pPr>
          </w:p>
        </w:tc>
        <w:tc>
          <w:tcPr>
            <w:tcW w:w="269" w:type="pct"/>
            <w:gridSpan w:val="2"/>
            <w:vAlign w:val="center"/>
          </w:tcPr>
          <w:p w14:paraId="7A9F94DA">
            <w:pPr>
              <w:autoSpaceDE w:val="0"/>
              <w:autoSpaceDN w:val="0"/>
              <w:jc w:val="left"/>
              <w:rPr>
                <w:rFonts w:ascii="Times New Roman" w:hAnsi="Times New Roman"/>
                <w:b/>
                <w:bCs/>
                <w:color w:val="000000"/>
                <w:sz w:val="18"/>
                <w:szCs w:val="18"/>
              </w:rPr>
            </w:pPr>
          </w:p>
        </w:tc>
        <w:tc>
          <w:tcPr>
            <w:tcW w:w="269" w:type="pct"/>
            <w:gridSpan w:val="3"/>
            <w:vAlign w:val="center"/>
          </w:tcPr>
          <w:p w14:paraId="7B016F02">
            <w:pPr>
              <w:autoSpaceDE w:val="0"/>
              <w:autoSpaceDN w:val="0"/>
              <w:jc w:val="left"/>
              <w:rPr>
                <w:rFonts w:ascii="Times New Roman" w:hAnsi="Times New Roman"/>
                <w:b/>
                <w:bCs/>
                <w:color w:val="000000"/>
                <w:sz w:val="18"/>
                <w:szCs w:val="18"/>
              </w:rPr>
            </w:pPr>
          </w:p>
        </w:tc>
        <w:tc>
          <w:tcPr>
            <w:tcW w:w="268" w:type="pct"/>
            <w:gridSpan w:val="2"/>
            <w:vAlign w:val="center"/>
          </w:tcPr>
          <w:p w14:paraId="7CAF02C4">
            <w:pPr>
              <w:autoSpaceDE w:val="0"/>
              <w:autoSpaceDN w:val="0"/>
              <w:jc w:val="left"/>
              <w:rPr>
                <w:rFonts w:ascii="Times New Roman" w:hAnsi="Times New Roman"/>
                <w:b/>
                <w:bCs/>
                <w:color w:val="000000"/>
                <w:sz w:val="18"/>
                <w:szCs w:val="18"/>
              </w:rPr>
            </w:pPr>
          </w:p>
        </w:tc>
        <w:tc>
          <w:tcPr>
            <w:tcW w:w="269" w:type="pct"/>
            <w:gridSpan w:val="2"/>
            <w:vAlign w:val="center"/>
          </w:tcPr>
          <w:p w14:paraId="678974F1">
            <w:pPr>
              <w:autoSpaceDE w:val="0"/>
              <w:autoSpaceDN w:val="0"/>
              <w:jc w:val="left"/>
              <w:rPr>
                <w:rFonts w:ascii="Times New Roman" w:hAnsi="Times New Roman"/>
                <w:b/>
                <w:bCs/>
                <w:color w:val="000000"/>
                <w:sz w:val="18"/>
                <w:szCs w:val="18"/>
              </w:rPr>
            </w:pPr>
          </w:p>
        </w:tc>
        <w:tc>
          <w:tcPr>
            <w:tcW w:w="354" w:type="pct"/>
            <w:vMerge w:val="continue"/>
            <w:vAlign w:val="center"/>
          </w:tcPr>
          <w:p w14:paraId="5F5979E2">
            <w:pPr>
              <w:autoSpaceDE w:val="0"/>
              <w:autoSpaceDN w:val="0"/>
              <w:jc w:val="center"/>
              <w:rPr>
                <w:rFonts w:ascii="Times New Roman" w:hAnsi="Times New Roman"/>
                <w:color w:val="000000"/>
                <w:spacing w:val="-20"/>
                <w:sz w:val="18"/>
                <w:szCs w:val="18"/>
              </w:rPr>
            </w:pPr>
          </w:p>
        </w:tc>
      </w:tr>
      <w:tr w14:paraId="64D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9DF4DC1">
            <w:pPr>
              <w:jc w:val="center"/>
              <w:rPr>
                <w:rFonts w:ascii="Times New Roman" w:hAnsi="Times New Roman"/>
                <w:color w:val="000000"/>
                <w:sz w:val="18"/>
                <w:szCs w:val="18"/>
              </w:rPr>
            </w:pPr>
          </w:p>
        </w:tc>
        <w:tc>
          <w:tcPr>
            <w:tcW w:w="215" w:type="pct"/>
            <w:vMerge w:val="continue"/>
            <w:vAlign w:val="center"/>
          </w:tcPr>
          <w:p w14:paraId="6E759480">
            <w:pPr>
              <w:jc w:val="center"/>
              <w:rPr>
                <w:rFonts w:ascii="Times New Roman" w:hAnsi="Times New Roman"/>
                <w:color w:val="000000"/>
                <w:sz w:val="18"/>
                <w:szCs w:val="18"/>
              </w:rPr>
            </w:pPr>
          </w:p>
        </w:tc>
        <w:tc>
          <w:tcPr>
            <w:tcW w:w="1674" w:type="pct"/>
            <w:gridSpan w:val="3"/>
            <w:vAlign w:val="center"/>
          </w:tcPr>
          <w:p w14:paraId="2C1F48F8">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27B419F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4B33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2EA93EB">
            <w:pPr>
              <w:autoSpaceDE w:val="0"/>
              <w:autoSpaceDN w:val="0"/>
              <w:jc w:val="left"/>
              <w:rPr>
                <w:rFonts w:ascii="Times New Roman" w:hAnsi="Times New Roman"/>
                <w:b/>
                <w:bCs/>
                <w:color w:val="000000"/>
                <w:sz w:val="18"/>
                <w:szCs w:val="18"/>
              </w:rPr>
            </w:pPr>
          </w:p>
        </w:tc>
        <w:tc>
          <w:tcPr>
            <w:tcW w:w="228" w:type="pct"/>
            <w:vAlign w:val="center"/>
          </w:tcPr>
          <w:p w14:paraId="45B8096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1BD64B9">
            <w:pPr>
              <w:autoSpaceDE w:val="0"/>
              <w:autoSpaceDN w:val="0"/>
              <w:jc w:val="left"/>
              <w:rPr>
                <w:rFonts w:ascii="Times New Roman" w:hAnsi="Times New Roman"/>
                <w:b/>
                <w:bCs/>
                <w:color w:val="000000"/>
                <w:sz w:val="18"/>
                <w:szCs w:val="18"/>
              </w:rPr>
            </w:pPr>
          </w:p>
        </w:tc>
        <w:tc>
          <w:tcPr>
            <w:tcW w:w="269" w:type="pct"/>
            <w:gridSpan w:val="3"/>
            <w:vAlign w:val="center"/>
          </w:tcPr>
          <w:p w14:paraId="7A87E849">
            <w:pPr>
              <w:autoSpaceDE w:val="0"/>
              <w:autoSpaceDN w:val="0"/>
              <w:jc w:val="left"/>
              <w:rPr>
                <w:rFonts w:ascii="Times New Roman" w:hAnsi="Times New Roman"/>
                <w:b/>
                <w:bCs/>
                <w:color w:val="000000"/>
                <w:sz w:val="18"/>
                <w:szCs w:val="18"/>
              </w:rPr>
            </w:pPr>
          </w:p>
        </w:tc>
        <w:tc>
          <w:tcPr>
            <w:tcW w:w="269" w:type="pct"/>
            <w:gridSpan w:val="2"/>
            <w:vAlign w:val="center"/>
          </w:tcPr>
          <w:p w14:paraId="16622EF8">
            <w:pPr>
              <w:autoSpaceDE w:val="0"/>
              <w:autoSpaceDN w:val="0"/>
              <w:jc w:val="left"/>
              <w:rPr>
                <w:rFonts w:ascii="Times New Roman" w:hAnsi="Times New Roman"/>
                <w:b/>
                <w:bCs/>
                <w:color w:val="000000"/>
                <w:sz w:val="18"/>
                <w:szCs w:val="18"/>
              </w:rPr>
            </w:pPr>
          </w:p>
        </w:tc>
        <w:tc>
          <w:tcPr>
            <w:tcW w:w="269" w:type="pct"/>
            <w:gridSpan w:val="3"/>
            <w:vAlign w:val="center"/>
          </w:tcPr>
          <w:p w14:paraId="277BA8A2">
            <w:pPr>
              <w:autoSpaceDE w:val="0"/>
              <w:autoSpaceDN w:val="0"/>
              <w:jc w:val="left"/>
              <w:rPr>
                <w:rFonts w:ascii="Times New Roman" w:hAnsi="Times New Roman"/>
                <w:b/>
                <w:bCs/>
                <w:color w:val="000000"/>
                <w:sz w:val="18"/>
                <w:szCs w:val="18"/>
              </w:rPr>
            </w:pPr>
          </w:p>
        </w:tc>
        <w:tc>
          <w:tcPr>
            <w:tcW w:w="268" w:type="pct"/>
            <w:gridSpan w:val="2"/>
            <w:vAlign w:val="center"/>
          </w:tcPr>
          <w:p w14:paraId="69FA13BA">
            <w:pPr>
              <w:autoSpaceDE w:val="0"/>
              <w:autoSpaceDN w:val="0"/>
              <w:jc w:val="left"/>
              <w:rPr>
                <w:rFonts w:ascii="Times New Roman" w:hAnsi="Times New Roman"/>
                <w:b/>
                <w:bCs/>
                <w:color w:val="000000"/>
                <w:sz w:val="18"/>
                <w:szCs w:val="18"/>
              </w:rPr>
            </w:pPr>
          </w:p>
        </w:tc>
        <w:tc>
          <w:tcPr>
            <w:tcW w:w="269" w:type="pct"/>
            <w:gridSpan w:val="2"/>
            <w:vAlign w:val="center"/>
          </w:tcPr>
          <w:p w14:paraId="5E54970C">
            <w:pPr>
              <w:autoSpaceDE w:val="0"/>
              <w:autoSpaceDN w:val="0"/>
              <w:jc w:val="left"/>
              <w:rPr>
                <w:rFonts w:ascii="Times New Roman" w:hAnsi="Times New Roman"/>
                <w:b/>
                <w:bCs/>
                <w:color w:val="000000"/>
                <w:sz w:val="18"/>
                <w:szCs w:val="18"/>
              </w:rPr>
            </w:pPr>
          </w:p>
        </w:tc>
        <w:tc>
          <w:tcPr>
            <w:tcW w:w="354" w:type="pct"/>
            <w:vMerge w:val="continue"/>
            <w:vAlign w:val="center"/>
          </w:tcPr>
          <w:p w14:paraId="276C612E">
            <w:pPr>
              <w:autoSpaceDE w:val="0"/>
              <w:autoSpaceDN w:val="0"/>
              <w:jc w:val="center"/>
              <w:rPr>
                <w:rFonts w:ascii="Times New Roman" w:hAnsi="Times New Roman"/>
                <w:color w:val="000000"/>
                <w:spacing w:val="-20"/>
                <w:sz w:val="18"/>
                <w:szCs w:val="18"/>
              </w:rPr>
            </w:pPr>
          </w:p>
        </w:tc>
      </w:tr>
      <w:tr w14:paraId="6FD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2DF3BC1">
            <w:pPr>
              <w:jc w:val="center"/>
              <w:rPr>
                <w:rFonts w:ascii="Times New Roman" w:hAnsi="Times New Roman"/>
                <w:color w:val="000000"/>
                <w:sz w:val="18"/>
                <w:szCs w:val="18"/>
              </w:rPr>
            </w:pPr>
          </w:p>
        </w:tc>
        <w:tc>
          <w:tcPr>
            <w:tcW w:w="215" w:type="pct"/>
            <w:vMerge w:val="continue"/>
            <w:vAlign w:val="center"/>
          </w:tcPr>
          <w:p w14:paraId="0A07297C">
            <w:pPr>
              <w:jc w:val="center"/>
              <w:rPr>
                <w:rFonts w:ascii="Times New Roman" w:hAnsi="Times New Roman"/>
                <w:color w:val="000000"/>
                <w:sz w:val="18"/>
                <w:szCs w:val="18"/>
              </w:rPr>
            </w:pPr>
          </w:p>
        </w:tc>
        <w:tc>
          <w:tcPr>
            <w:tcW w:w="1674" w:type="pct"/>
            <w:gridSpan w:val="3"/>
            <w:vAlign w:val="center"/>
          </w:tcPr>
          <w:p w14:paraId="474EAD6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15469B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E71C7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92D924B">
            <w:pPr>
              <w:autoSpaceDE w:val="0"/>
              <w:autoSpaceDN w:val="0"/>
              <w:jc w:val="left"/>
              <w:rPr>
                <w:rFonts w:ascii="Times New Roman" w:hAnsi="Times New Roman"/>
                <w:b/>
                <w:bCs/>
                <w:color w:val="000000"/>
                <w:sz w:val="18"/>
                <w:szCs w:val="18"/>
              </w:rPr>
            </w:pPr>
          </w:p>
        </w:tc>
        <w:tc>
          <w:tcPr>
            <w:tcW w:w="228" w:type="pct"/>
            <w:vAlign w:val="center"/>
          </w:tcPr>
          <w:p w14:paraId="0C82A00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7033CAE">
            <w:pPr>
              <w:autoSpaceDE w:val="0"/>
              <w:autoSpaceDN w:val="0"/>
              <w:jc w:val="left"/>
              <w:rPr>
                <w:rFonts w:ascii="Times New Roman" w:hAnsi="Times New Roman"/>
                <w:b/>
                <w:bCs/>
                <w:color w:val="000000"/>
                <w:sz w:val="18"/>
                <w:szCs w:val="18"/>
              </w:rPr>
            </w:pPr>
          </w:p>
        </w:tc>
        <w:tc>
          <w:tcPr>
            <w:tcW w:w="269" w:type="pct"/>
            <w:gridSpan w:val="3"/>
            <w:vAlign w:val="center"/>
          </w:tcPr>
          <w:p w14:paraId="66883A8D">
            <w:pPr>
              <w:autoSpaceDE w:val="0"/>
              <w:autoSpaceDN w:val="0"/>
              <w:jc w:val="left"/>
              <w:rPr>
                <w:rFonts w:ascii="Times New Roman" w:hAnsi="Times New Roman"/>
                <w:b/>
                <w:bCs/>
                <w:color w:val="000000"/>
                <w:sz w:val="18"/>
                <w:szCs w:val="18"/>
              </w:rPr>
            </w:pPr>
          </w:p>
        </w:tc>
        <w:tc>
          <w:tcPr>
            <w:tcW w:w="269" w:type="pct"/>
            <w:gridSpan w:val="2"/>
            <w:vAlign w:val="center"/>
          </w:tcPr>
          <w:p w14:paraId="077EE0B9">
            <w:pPr>
              <w:autoSpaceDE w:val="0"/>
              <w:autoSpaceDN w:val="0"/>
              <w:jc w:val="left"/>
              <w:rPr>
                <w:rFonts w:ascii="Times New Roman" w:hAnsi="Times New Roman"/>
                <w:b/>
                <w:bCs/>
                <w:color w:val="000000"/>
                <w:sz w:val="18"/>
                <w:szCs w:val="18"/>
              </w:rPr>
            </w:pPr>
          </w:p>
        </w:tc>
        <w:tc>
          <w:tcPr>
            <w:tcW w:w="269" w:type="pct"/>
            <w:gridSpan w:val="3"/>
            <w:vAlign w:val="center"/>
          </w:tcPr>
          <w:p w14:paraId="62946844">
            <w:pPr>
              <w:autoSpaceDE w:val="0"/>
              <w:autoSpaceDN w:val="0"/>
              <w:jc w:val="left"/>
              <w:rPr>
                <w:rFonts w:ascii="Times New Roman" w:hAnsi="Times New Roman"/>
                <w:b/>
                <w:bCs/>
                <w:color w:val="000000"/>
                <w:sz w:val="18"/>
                <w:szCs w:val="18"/>
              </w:rPr>
            </w:pPr>
          </w:p>
        </w:tc>
        <w:tc>
          <w:tcPr>
            <w:tcW w:w="268" w:type="pct"/>
            <w:gridSpan w:val="2"/>
            <w:vAlign w:val="center"/>
          </w:tcPr>
          <w:p w14:paraId="3EB86606">
            <w:pPr>
              <w:autoSpaceDE w:val="0"/>
              <w:autoSpaceDN w:val="0"/>
              <w:jc w:val="left"/>
              <w:rPr>
                <w:rFonts w:ascii="Times New Roman" w:hAnsi="Times New Roman"/>
                <w:b/>
                <w:bCs/>
                <w:color w:val="000000"/>
                <w:sz w:val="18"/>
                <w:szCs w:val="18"/>
              </w:rPr>
            </w:pPr>
          </w:p>
        </w:tc>
        <w:tc>
          <w:tcPr>
            <w:tcW w:w="269" w:type="pct"/>
            <w:gridSpan w:val="2"/>
            <w:vAlign w:val="center"/>
          </w:tcPr>
          <w:p w14:paraId="7A414C1B">
            <w:pPr>
              <w:autoSpaceDE w:val="0"/>
              <w:autoSpaceDN w:val="0"/>
              <w:jc w:val="left"/>
              <w:rPr>
                <w:rFonts w:ascii="Times New Roman" w:hAnsi="Times New Roman"/>
                <w:b/>
                <w:bCs/>
                <w:color w:val="000000"/>
                <w:sz w:val="18"/>
                <w:szCs w:val="18"/>
              </w:rPr>
            </w:pPr>
          </w:p>
        </w:tc>
        <w:tc>
          <w:tcPr>
            <w:tcW w:w="354" w:type="pct"/>
            <w:vMerge w:val="continue"/>
            <w:vAlign w:val="center"/>
          </w:tcPr>
          <w:p w14:paraId="2663F526">
            <w:pPr>
              <w:autoSpaceDE w:val="0"/>
              <w:autoSpaceDN w:val="0"/>
              <w:jc w:val="center"/>
              <w:rPr>
                <w:rFonts w:ascii="Times New Roman" w:hAnsi="Times New Roman"/>
                <w:color w:val="000000"/>
                <w:spacing w:val="-20"/>
                <w:sz w:val="18"/>
                <w:szCs w:val="18"/>
              </w:rPr>
            </w:pPr>
          </w:p>
        </w:tc>
      </w:tr>
      <w:tr w14:paraId="511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736F17">
            <w:pPr>
              <w:jc w:val="center"/>
              <w:rPr>
                <w:rFonts w:ascii="Times New Roman" w:hAnsi="Times New Roman"/>
                <w:color w:val="000000"/>
                <w:sz w:val="18"/>
                <w:szCs w:val="18"/>
              </w:rPr>
            </w:pPr>
          </w:p>
        </w:tc>
        <w:tc>
          <w:tcPr>
            <w:tcW w:w="215" w:type="pct"/>
            <w:vMerge w:val="continue"/>
            <w:vAlign w:val="center"/>
          </w:tcPr>
          <w:p w14:paraId="30857249">
            <w:pPr>
              <w:jc w:val="center"/>
              <w:rPr>
                <w:rFonts w:ascii="Times New Roman" w:hAnsi="Times New Roman"/>
                <w:color w:val="000000"/>
                <w:sz w:val="18"/>
                <w:szCs w:val="18"/>
              </w:rPr>
            </w:pPr>
          </w:p>
        </w:tc>
        <w:tc>
          <w:tcPr>
            <w:tcW w:w="1674" w:type="pct"/>
            <w:gridSpan w:val="3"/>
            <w:vAlign w:val="center"/>
          </w:tcPr>
          <w:p w14:paraId="6ABDF950">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6827BBC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16EDAD9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7BDFBEC4">
            <w:pPr>
              <w:autoSpaceDE w:val="0"/>
              <w:autoSpaceDN w:val="0"/>
              <w:jc w:val="left"/>
              <w:rPr>
                <w:rFonts w:ascii="Times New Roman" w:hAnsi="Times New Roman"/>
                <w:b/>
                <w:bCs/>
                <w:color w:val="000000"/>
                <w:sz w:val="18"/>
                <w:szCs w:val="18"/>
              </w:rPr>
            </w:pPr>
          </w:p>
        </w:tc>
        <w:tc>
          <w:tcPr>
            <w:tcW w:w="228" w:type="pct"/>
            <w:vAlign w:val="center"/>
          </w:tcPr>
          <w:p w14:paraId="027874C2">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pPr>
              <w:autoSpaceDE w:val="0"/>
              <w:autoSpaceDN w:val="0"/>
              <w:jc w:val="left"/>
              <w:rPr>
                <w:rFonts w:ascii="Times New Roman" w:hAnsi="Times New Roman"/>
                <w:b/>
                <w:bCs/>
                <w:color w:val="000000"/>
                <w:sz w:val="18"/>
                <w:szCs w:val="18"/>
              </w:rPr>
            </w:pPr>
          </w:p>
        </w:tc>
        <w:tc>
          <w:tcPr>
            <w:tcW w:w="269" w:type="pct"/>
            <w:gridSpan w:val="3"/>
            <w:vAlign w:val="center"/>
          </w:tcPr>
          <w:p w14:paraId="73F59905">
            <w:pPr>
              <w:autoSpaceDE w:val="0"/>
              <w:autoSpaceDN w:val="0"/>
              <w:jc w:val="left"/>
              <w:rPr>
                <w:rFonts w:ascii="Times New Roman" w:hAnsi="Times New Roman"/>
                <w:b/>
                <w:bCs/>
                <w:color w:val="000000"/>
                <w:sz w:val="18"/>
                <w:szCs w:val="18"/>
              </w:rPr>
            </w:pPr>
          </w:p>
        </w:tc>
        <w:tc>
          <w:tcPr>
            <w:tcW w:w="269" w:type="pct"/>
            <w:gridSpan w:val="2"/>
            <w:vAlign w:val="center"/>
          </w:tcPr>
          <w:p w14:paraId="5CE71CDE">
            <w:pPr>
              <w:autoSpaceDE w:val="0"/>
              <w:autoSpaceDN w:val="0"/>
              <w:jc w:val="left"/>
              <w:rPr>
                <w:rFonts w:ascii="Times New Roman" w:hAnsi="Times New Roman"/>
                <w:b/>
                <w:bCs/>
                <w:color w:val="000000"/>
                <w:sz w:val="18"/>
                <w:szCs w:val="18"/>
              </w:rPr>
            </w:pPr>
          </w:p>
        </w:tc>
        <w:tc>
          <w:tcPr>
            <w:tcW w:w="269" w:type="pct"/>
            <w:gridSpan w:val="3"/>
            <w:vAlign w:val="center"/>
          </w:tcPr>
          <w:p w14:paraId="75D743FA">
            <w:pPr>
              <w:autoSpaceDE w:val="0"/>
              <w:autoSpaceDN w:val="0"/>
              <w:jc w:val="left"/>
              <w:rPr>
                <w:rFonts w:ascii="Times New Roman" w:hAnsi="Times New Roman"/>
                <w:b/>
                <w:bCs/>
                <w:color w:val="000000"/>
                <w:sz w:val="18"/>
                <w:szCs w:val="18"/>
              </w:rPr>
            </w:pPr>
          </w:p>
        </w:tc>
        <w:tc>
          <w:tcPr>
            <w:tcW w:w="268" w:type="pct"/>
            <w:gridSpan w:val="2"/>
            <w:vAlign w:val="center"/>
          </w:tcPr>
          <w:p w14:paraId="73EEBFEA">
            <w:pPr>
              <w:autoSpaceDE w:val="0"/>
              <w:autoSpaceDN w:val="0"/>
              <w:jc w:val="left"/>
              <w:rPr>
                <w:rFonts w:ascii="Times New Roman" w:hAnsi="Times New Roman"/>
                <w:b/>
                <w:bCs/>
                <w:color w:val="000000"/>
                <w:sz w:val="18"/>
                <w:szCs w:val="18"/>
              </w:rPr>
            </w:pPr>
          </w:p>
        </w:tc>
        <w:tc>
          <w:tcPr>
            <w:tcW w:w="269" w:type="pct"/>
            <w:gridSpan w:val="2"/>
            <w:vAlign w:val="center"/>
          </w:tcPr>
          <w:p w14:paraId="470246F9">
            <w:pPr>
              <w:autoSpaceDE w:val="0"/>
              <w:autoSpaceDN w:val="0"/>
              <w:jc w:val="left"/>
              <w:rPr>
                <w:rFonts w:ascii="Times New Roman" w:hAnsi="Times New Roman"/>
                <w:b/>
                <w:bCs/>
                <w:color w:val="000000"/>
                <w:sz w:val="18"/>
                <w:szCs w:val="18"/>
              </w:rPr>
            </w:pPr>
          </w:p>
        </w:tc>
        <w:tc>
          <w:tcPr>
            <w:tcW w:w="354" w:type="pct"/>
            <w:vAlign w:val="center"/>
          </w:tcPr>
          <w:p w14:paraId="0398F855">
            <w:pPr>
              <w:autoSpaceDE w:val="0"/>
              <w:autoSpaceDN w:val="0"/>
              <w:jc w:val="center"/>
              <w:rPr>
                <w:rFonts w:ascii="Times New Roman" w:hAnsi="Times New Roman"/>
                <w:color w:val="000000"/>
                <w:spacing w:val="-20"/>
                <w:sz w:val="18"/>
                <w:szCs w:val="18"/>
              </w:rPr>
            </w:pPr>
          </w:p>
        </w:tc>
      </w:tr>
      <w:tr w14:paraId="776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3A5B004">
            <w:pPr>
              <w:jc w:val="center"/>
              <w:rPr>
                <w:rFonts w:ascii="Times New Roman" w:hAnsi="Times New Roman"/>
                <w:color w:val="000000"/>
                <w:sz w:val="18"/>
                <w:szCs w:val="18"/>
              </w:rPr>
            </w:pPr>
          </w:p>
        </w:tc>
        <w:tc>
          <w:tcPr>
            <w:tcW w:w="215" w:type="pct"/>
            <w:vMerge w:val="restart"/>
            <w:vAlign w:val="center"/>
          </w:tcPr>
          <w:p w14:paraId="35E867F6">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4" w:type="pct"/>
            <w:gridSpan w:val="3"/>
            <w:vAlign w:val="center"/>
          </w:tcPr>
          <w:p w14:paraId="02B080F7">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558" w:type="pct"/>
            <w:gridSpan w:val="17"/>
            <w:vAlign w:val="center"/>
          </w:tcPr>
          <w:p w14:paraId="4FDD6D9F">
            <w:pPr>
              <w:autoSpaceDE w:val="0"/>
              <w:autoSpaceDN w:val="0"/>
              <w:jc w:val="left"/>
              <w:rPr>
                <w:rFonts w:ascii="Times New Roman" w:hAnsi="Times New Roman"/>
                <w:b/>
                <w:bCs/>
                <w:color w:val="000000"/>
                <w:sz w:val="18"/>
                <w:szCs w:val="18"/>
              </w:rPr>
            </w:pPr>
          </w:p>
        </w:tc>
        <w:tc>
          <w:tcPr>
            <w:tcW w:w="354" w:type="pct"/>
            <w:vAlign w:val="center"/>
          </w:tcPr>
          <w:p w14:paraId="44BDF0D3">
            <w:pPr>
              <w:autoSpaceDE w:val="0"/>
              <w:autoSpaceDN w:val="0"/>
              <w:jc w:val="center"/>
              <w:rPr>
                <w:rFonts w:ascii="Times New Roman" w:hAnsi="Times New Roman"/>
                <w:color w:val="000000"/>
                <w:spacing w:val="-20"/>
                <w:sz w:val="18"/>
                <w:szCs w:val="18"/>
              </w:rPr>
            </w:pPr>
            <w:commentRangeStart w:id="4"/>
            <w:r>
              <w:rPr>
                <w:rFonts w:ascii="Times New Roman" w:hAnsi="Times New Roman"/>
                <w:color w:val="000000"/>
                <w:spacing w:val="-20"/>
                <w:sz w:val="18"/>
                <w:szCs w:val="18"/>
              </w:rPr>
              <w:t>XX</w:t>
            </w:r>
            <w:r>
              <w:rPr>
                <w:rFonts w:hint="eastAsia" w:ascii="Times New Roman" w:hAnsi="Times New Roman"/>
                <w:color w:val="000000"/>
                <w:spacing w:val="-20"/>
                <w:sz w:val="18"/>
                <w:szCs w:val="18"/>
              </w:rPr>
              <w:t>方向</w:t>
            </w:r>
            <w:commentRangeEnd w:id="4"/>
            <w:r>
              <w:rPr>
                <w:rStyle w:val="31"/>
              </w:rPr>
              <w:commentReference w:id="4"/>
            </w:r>
          </w:p>
        </w:tc>
      </w:tr>
      <w:tr w14:paraId="257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7E27C7">
            <w:pPr>
              <w:jc w:val="center"/>
              <w:rPr>
                <w:rFonts w:ascii="Times New Roman" w:hAnsi="Times New Roman"/>
                <w:color w:val="000000"/>
                <w:sz w:val="18"/>
                <w:szCs w:val="18"/>
              </w:rPr>
            </w:pPr>
          </w:p>
        </w:tc>
        <w:tc>
          <w:tcPr>
            <w:tcW w:w="215" w:type="pct"/>
            <w:vMerge w:val="continue"/>
            <w:vAlign w:val="center"/>
          </w:tcPr>
          <w:p w14:paraId="77961C0F">
            <w:pPr>
              <w:jc w:val="center"/>
              <w:rPr>
                <w:rFonts w:ascii="Times New Roman" w:hAnsi="Times New Roman"/>
                <w:color w:val="000000"/>
                <w:sz w:val="18"/>
                <w:szCs w:val="18"/>
              </w:rPr>
            </w:pPr>
          </w:p>
        </w:tc>
        <w:tc>
          <w:tcPr>
            <w:tcW w:w="809" w:type="pct"/>
            <w:gridSpan w:val="2"/>
            <w:vAlign w:val="center"/>
          </w:tcPr>
          <w:p w14:paraId="6BEF64F1">
            <w:pPr>
              <w:jc w:val="center"/>
              <w:rPr>
                <w:rFonts w:hint="eastAsia" w:ascii="Times New Roman" w:hAnsi="Times New Roman" w:eastAsia="宋体"/>
                <w:color w:val="000000"/>
                <w:spacing w:val="-20"/>
                <w:sz w:val="18"/>
                <w:szCs w:val="18"/>
                <w:lang w:val="en-US" w:eastAsia="zh-CN"/>
              </w:rPr>
            </w:pPr>
          </w:p>
        </w:tc>
        <w:tc>
          <w:tcPr>
            <w:tcW w:w="865" w:type="pct"/>
            <w:vAlign w:val="center"/>
          </w:tcPr>
          <w:p w14:paraId="1EDFDCA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Pyspark</w:t>
            </w:r>
          </w:p>
        </w:tc>
        <w:tc>
          <w:tcPr>
            <w:tcW w:w="271" w:type="pct"/>
            <w:vAlign w:val="center"/>
          </w:tcPr>
          <w:p w14:paraId="5229ED7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6466C48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15" w:type="pct"/>
            <w:vAlign w:val="center"/>
          </w:tcPr>
          <w:p w14:paraId="648F523D">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28" w:type="pct"/>
            <w:vAlign w:val="center"/>
          </w:tcPr>
          <w:p w14:paraId="2CC46FF8">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311" w:type="pct"/>
            <w:gridSpan w:val="2"/>
            <w:vAlign w:val="center"/>
          </w:tcPr>
          <w:p w14:paraId="238CC6DF">
            <w:pPr>
              <w:jc w:val="center"/>
              <w:rPr>
                <w:rFonts w:ascii="Times New Roman" w:hAnsi="Times New Roman"/>
                <w:color w:val="000000"/>
                <w:spacing w:val="-20"/>
                <w:sz w:val="18"/>
                <w:szCs w:val="18"/>
              </w:rPr>
            </w:pPr>
          </w:p>
        </w:tc>
        <w:tc>
          <w:tcPr>
            <w:tcW w:w="237" w:type="pct"/>
            <w:gridSpan w:val="2"/>
            <w:vAlign w:val="center"/>
          </w:tcPr>
          <w:p w14:paraId="05136609">
            <w:pPr>
              <w:jc w:val="center"/>
              <w:rPr>
                <w:rFonts w:ascii="Times New Roman" w:hAnsi="Times New Roman"/>
                <w:color w:val="000000"/>
                <w:spacing w:val="-20"/>
                <w:sz w:val="18"/>
                <w:szCs w:val="18"/>
              </w:rPr>
            </w:pPr>
          </w:p>
        </w:tc>
        <w:tc>
          <w:tcPr>
            <w:tcW w:w="303" w:type="pct"/>
            <w:gridSpan w:val="3"/>
            <w:vAlign w:val="center"/>
          </w:tcPr>
          <w:p w14:paraId="30128919">
            <w:pPr>
              <w:ind w:right="280"/>
              <w:jc w:val="center"/>
              <w:rPr>
                <w:rFonts w:ascii="Times New Roman" w:hAnsi="Times New Roman"/>
                <w:color w:val="000000"/>
                <w:spacing w:val="-20"/>
                <w:sz w:val="18"/>
                <w:szCs w:val="18"/>
              </w:rPr>
            </w:pPr>
          </w:p>
        </w:tc>
        <w:tc>
          <w:tcPr>
            <w:tcW w:w="270" w:type="pct"/>
            <w:gridSpan w:val="3"/>
            <w:vAlign w:val="center"/>
          </w:tcPr>
          <w:p w14:paraId="5C842B7C">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2"/>
            <w:vAlign w:val="center"/>
          </w:tcPr>
          <w:p w14:paraId="15868922">
            <w:pPr>
              <w:autoSpaceDE w:val="0"/>
              <w:autoSpaceDN w:val="0"/>
              <w:jc w:val="center"/>
              <w:rPr>
                <w:rFonts w:ascii="Times New Roman" w:hAnsi="Times New Roman"/>
                <w:color w:val="000000"/>
                <w:spacing w:val="-20"/>
                <w:sz w:val="18"/>
                <w:szCs w:val="18"/>
              </w:rPr>
            </w:pPr>
          </w:p>
        </w:tc>
        <w:tc>
          <w:tcPr>
            <w:tcW w:w="234" w:type="pct"/>
            <w:vAlign w:val="center"/>
          </w:tcPr>
          <w:p w14:paraId="6EF6D9C4">
            <w:pPr>
              <w:autoSpaceDE w:val="0"/>
              <w:autoSpaceDN w:val="0"/>
              <w:jc w:val="center"/>
              <w:rPr>
                <w:rFonts w:ascii="Times New Roman" w:hAnsi="Times New Roman"/>
                <w:color w:val="000000"/>
                <w:spacing w:val="-20"/>
                <w:sz w:val="18"/>
                <w:szCs w:val="18"/>
              </w:rPr>
            </w:pPr>
          </w:p>
        </w:tc>
        <w:tc>
          <w:tcPr>
            <w:tcW w:w="354" w:type="pct"/>
            <w:vMerge w:val="restart"/>
            <w:vAlign w:val="center"/>
          </w:tcPr>
          <w:p w14:paraId="033C7ECE">
            <w:pPr>
              <w:autoSpaceDE w:val="0"/>
              <w:autoSpaceDN w:val="0"/>
              <w:jc w:val="center"/>
              <w:rPr>
                <w:rFonts w:ascii="Times New Roman" w:hAnsi="Times New Roman"/>
                <w:color w:val="000000"/>
                <w:spacing w:val="-20"/>
                <w:sz w:val="18"/>
                <w:szCs w:val="18"/>
              </w:rPr>
            </w:pPr>
          </w:p>
        </w:tc>
      </w:tr>
      <w:tr w14:paraId="791B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531C64D">
            <w:pPr>
              <w:jc w:val="center"/>
              <w:rPr>
                <w:rFonts w:ascii="Times New Roman" w:hAnsi="Times New Roman"/>
                <w:color w:val="000000"/>
                <w:sz w:val="18"/>
                <w:szCs w:val="18"/>
              </w:rPr>
            </w:pPr>
          </w:p>
        </w:tc>
        <w:tc>
          <w:tcPr>
            <w:tcW w:w="215" w:type="pct"/>
            <w:vMerge w:val="continue"/>
            <w:vAlign w:val="center"/>
          </w:tcPr>
          <w:p w14:paraId="2C8EEF70">
            <w:pPr>
              <w:jc w:val="center"/>
              <w:rPr>
                <w:rFonts w:ascii="Times New Roman" w:hAnsi="Times New Roman"/>
                <w:color w:val="000000"/>
                <w:sz w:val="18"/>
                <w:szCs w:val="18"/>
              </w:rPr>
            </w:pPr>
          </w:p>
        </w:tc>
        <w:tc>
          <w:tcPr>
            <w:tcW w:w="809" w:type="pct"/>
            <w:gridSpan w:val="2"/>
            <w:vAlign w:val="center"/>
          </w:tcPr>
          <w:p w14:paraId="3834D671">
            <w:pPr>
              <w:jc w:val="center"/>
              <w:rPr>
                <w:rFonts w:hint="eastAsia" w:ascii="Times New Roman" w:hAnsi="Times New Roman" w:eastAsia="宋体"/>
                <w:color w:val="000000"/>
                <w:spacing w:val="-20"/>
                <w:sz w:val="18"/>
                <w:szCs w:val="18"/>
                <w:lang w:val="en-US" w:eastAsia="zh-CN"/>
              </w:rPr>
            </w:pPr>
          </w:p>
        </w:tc>
        <w:tc>
          <w:tcPr>
            <w:tcW w:w="865" w:type="pct"/>
            <w:vAlign w:val="center"/>
          </w:tcPr>
          <w:p w14:paraId="489D2BA3">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Nosql</w:t>
            </w:r>
          </w:p>
        </w:tc>
        <w:tc>
          <w:tcPr>
            <w:tcW w:w="271" w:type="pct"/>
            <w:vAlign w:val="center"/>
          </w:tcPr>
          <w:p w14:paraId="0F3A26A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5EBC1E0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15" w:type="pct"/>
            <w:vAlign w:val="center"/>
          </w:tcPr>
          <w:p w14:paraId="204374C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28" w:type="pct"/>
            <w:vAlign w:val="center"/>
          </w:tcPr>
          <w:p w14:paraId="2405EF9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11" w:type="pct"/>
            <w:gridSpan w:val="2"/>
            <w:vAlign w:val="center"/>
          </w:tcPr>
          <w:p w14:paraId="418DACE7">
            <w:pPr>
              <w:jc w:val="center"/>
              <w:rPr>
                <w:rFonts w:ascii="Times New Roman" w:hAnsi="Times New Roman"/>
                <w:color w:val="000000"/>
                <w:spacing w:val="-20"/>
                <w:sz w:val="18"/>
                <w:szCs w:val="18"/>
              </w:rPr>
            </w:pPr>
          </w:p>
        </w:tc>
        <w:tc>
          <w:tcPr>
            <w:tcW w:w="237" w:type="pct"/>
            <w:gridSpan w:val="2"/>
            <w:vAlign w:val="center"/>
          </w:tcPr>
          <w:p w14:paraId="60665627">
            <w:pPr>
              <w:jc w:val="center"/>
              <w:rPr>
                <w:rFonts w:ascii="Times New Roman" w:hAnsi="Times New Roman"/>
                <w:color w:val="000000"/>
                <w:spacing w:val="-20"/>
                <w:sz w:val="18"/>
                <w:szCs w:val="18"/>
              </w:rPr>
            </w:pPr>
          </w:p>
        </w:tc>
        <w:tc>
          <w:tcPr>
            <w:tcW w:w="303" w:type="pct"/>
            <w:gridSpan w:val="3"/>
            <w:vAlign w:val="center"/>
          </w:tcPr>
          <w:p w14:paraId="1BC83F9B">
            <w:pPr>
              <w:ind w:right="280"/>
              <w:jc w:val="center"/>
              <w:rPr>
                <w:rFonts w:ascii="Times New Roman" w:hAnsi="Times New Roman"/>
                <w:color w:val="000000"/>
                <w:spacing w:val="-20"/>
                <w:sz w:val="18"/>
                <w:szCs w:val="18"/>
              </w:rPr>
            </w:pPr>
          </w:p>
        </w:tc>
        <w:tc>
          <w:tcPr>
            <w:tcW w:w="270" w:type="pct"/>
            <w:gridSpan w:val="3"/>
            <w:vAlign w:val="center"/>
          </w:tcPr>
          <w:p w14:paraId="53A4A68B">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gridSpan w:val="2"/>
            <w:vAlign w:val="center"/>
          </w:tcPr>
          <w:p w14:paraId="1BA4E411">
            <w:pPr>
              <w:autoSpaceDE w:val="0"/>
              <w:autoSpaceDN w:val="0"/>
              <w:jc w:val="center"/>
              <w:rPr>
                <w:rFonts w:ascii="Times New Roman" w:hAnsi="Times New Roman"/>
                <w:color w:val="000000"/>
                <w:spacing w:val="-20"/>
                <w:sz w:val="18"/>
                <w:szCs w:val="18"/>
              </w:rPr>
            </w:pPr>
          </w:p>
        </w:tc>
        <w:tc>
          <w:tcPr>
            <w:tcW w:w="234" w:type="pct"/>
            <w:vAlign w:val="center"/>
          </w:tcPr>
          <w:p w14:paraId="6FA4F019">
            <w:pPr>
              <w:autoSpaceDE w:val="0"/>
              <w:autoSpaceDN w:val="0"/>
              <w:jc w:val="center"/>
              <w:rPr>
                <w:rFonts w:ascii="Times New Roman" w:hAnsi="Times New Roman"/>
                <w:color w:val="000000"/>
                <w:spacing w:val="-20"/>
                <w:sz w:val="18"/>
                <w:szCs w:val="18"/>
              </w:rPr>
            </w:pPr>
          </w:p>
        </w:tc>
        <w:tc>
          <w:tcPr>
            <w:tcW w:w="354" w:type="pct"/>
            <w:vMerge w:val="continue"/>
            <w:vAlign w:val="center"/>
          </w:tcPr>
          <w:p w14:paraId="7C408DAD">
            <w:pPr>
              <w:autoSpaceDE w:val="0"/>
              <w:autoSpaceDN w:val="0"/>
              <w:jc w:val="center"/>
              <w:rPr>
                <w:rFonts w:ascii="Times New Roman" w:hAnsi="Times New Roman"/>
                <w:color w:val="000000"/>
                <w:spacing w:val="-20"/>
                <w:sz w:val="18"/>
                <w:szCs w:val="18"/>
              </w:rPr>
            </w:pPr>
          </w:p>
        </w:tc>
      </w:tr>
      <w:tr w14:paraId="0FC3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6C58A271">
            <w:pPr>
              <w:jc w:val="center"/>
              <w:rPr>
                <w:rFonts w:ascii="Times New Roman" w:hAnsi="Times New Roman"/>
                <w:color w:val="000000"/>
                <w:sz w:val="18"/>
                <w:szCs w:val="18"/>
              </w:rPr>
            </w:pPr>
          </w:p>
        </w:tc>
        <w:tc>
          <w:tcPr>
            <w:tcW w:w="215" w:type="pct"/>
            <w:vMerge w:val="continue"/>
            <w:vAlign w:val="center"/>
          </w:tcPr>
          <w:p w14:paraId="6D03C8CC">
            <w:pPr>
              <w:jc w:val="center"/>
              <w:rPr>
                <w:rFonts w:ascii="Times New Roman" w:hAnsi="Times New Roman"/>
                <w:color w:val="000000"/>
                <w:sz w:val="18"/>
                <w:szCs w:val="18"/>
              </w:rPr>
            </w:pPr>
          </w:p>
        </w:tc>
        <w:tc>
          <w:tcPr>
            <w:tcW w:w="809" w:type="pct"/>
            <w:gridSpan w:val="2"/>
            <w:vAlign w:val="center"/>
          </w:tcPr>
          <w:p w14:paraId="1695BE7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865" w:type="pct"/>
            <w:vAlign w:val="center"/>
          </w:tcPr>
          <w:p w14:paraId="6E97BA7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71" w:type="pct"/>
            <w:vAlign w:val="center"/>
          </w:tcPr>
          <w:p w14:paraId="36891D8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15" w:type="pct"/>
            <w:vAlign w:val="center"/>
          </w:tcPr>
          <w:p w14:paraId="4A862075">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15" w:type="pct"/>
            <w:vAlign w:val="center"/>
          </w:tcPr>
          <w:p w14:paraId="2072514D">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28" w:type="pct"/>
            <w:vAlign w:val="center"/>
          </w:tcPr>
          <w:p w14:paraId="62AA473D">
            <w:pPr>
              <w:jc w:val="center"/>
              <w:rPr>
                <w:rFonts w:ascii="Times New Roman" w:hAnsi="Times New Roman"/>
                <w:color w:val="000000"/>
                <w:spacing w:val="-20"/>
                <w:sz w:val="18"/>
                <w:szCs w:val="18"/>
              </w:rPr>
            </w:pPr>
          </w:p>
        </w:tc>
        <w:tc>
          <w:tcPr>
            <w:tcW w:w="311" w:type="pct"/>
            <w:gridSpan w:val="2"/>
            <w:vAlign w:val="center"/>
          </w:tcPr>
          <w:p w14:paraId="4C136763">
            <w:pPr>
              <w:jc w:val="center"/>
              <w:rPr>
                <w:rFonts w:ascii="Times New Roman" w:hAnsi="Times New Roman"/>
                <w:color w:val="000000"/>
                <w:spacing w:val="-20"/>
                <w:sz w:val="18"/>
                <w:szCs w:val="18"/>
              </w:rPr>
            </w:pPr>
          </w:p>
        </w:tc>
        <w:tc>
          <w:tcPr>
            <w:tcW w:w="237" w:type="pct"/>
            <w:gridSpan w:val="2"/>
            <w:vAlign w:val="center"/>
          </w:tcPr>
          <w:p w14:paraId="14F7A3E1">
            <w:pPr>
              <w:jc w:val="center"/>
              <w:rPr>
                <w:rFonts w:ascii="Times New Roman" w:hAnsi="Times New Roman"/>
                <w:color w:val="000000"/>
                <w:spacing w:val="-20"/>
                <w:sz w:val="18"/>
                <w:szCs w:val="18"/>
              </w:rPr>
            </w:pPr>
          </w:p>
        </w:tc>
        <w:tc>
          <w:tcPr>
            <w:tcW w:w="303" w:type="pct"/>
            <w:gridSpan w:val="3"/>
            <w:vAlign w:val="center"/>
          </w:tcPr>
          <w:p w14:paraId="0781775A">
            <w:pPr>
              <w:ind w:right="280"/>
              <w:jc w:val="center"/>
              <w:rPr>
                <w:rFonts w:ascii="Times New Roman" w:hAnsi="Times New Roman"/>
                <w:color w:val="000000"/>
                <w:spacing w:val="-20"/>
                <w:sz w:val="18"/>
                <w:szCs w:val="18"/>
              </w:rPr>
            </w:pPr>
          </w:p>
        </w:tc>
        <w:tc>
          <w:tcPr>
            <w:tcW w:w="270" w:type="pct"/>
            <w:gridSpan w:val="3"/>
            <w:vAlign w:val="center"/>
          </w:tcPr>
          <w:p w14:paraId="054670A4">
            <w:pPr>
              <w:ind w:right="280"/>
              <w:jc w:val="center"/>
              <w:rPr>
                <w:rFonts w:ascii="Times New Roman" w:hAnsi="Times New Roman"/>
                <w:color w:val="000000"/>
                <w:spacing w:val="-20"/>
                <w:sz w:val="18"/>
                <w:szCs w:val="18"/>
              </w:rPr>
            </w:pPr>
          </w:p>
        </w:tc>
        <w:tc>
          <w:tcPr>
            <w:tcW w:w="269" w:type="pct"/>
            <w:gridSpan w:val="2"/>
            <w:vAlign w:val="center"/>
          </w:tcPr>
          <w:p w14:paraId="34E27083">
            <w:pPr>
              <w:autoSpaceDE w:val="0"/>
              <w:autoSpaceDN w:val="0"/>
              <w:jc w:val="center"/>
              <w:rPr>
                <w:rFonts w:ascii="Times New Roman" w:hAnsi="Times New Roman"/>
                <w:color w:val="000000"/>
                <w:spacing w:val="-20"/>
                <w:sz w:val="18"/>
                <w:szCs w:val="18"/>
              </w:rPr>
            </w:pPr>
          </w:p>
        </w:tc>
        <w:tc>
          <w:tcPr>
            <w:tcW w:w="234" w:type="pct"/>
            <w:vAlign w:val="center"/>
          </w:tcPr>
          <w:p w14:paraId="6E2C3F4F">
            <w:pPr>
              <w:autoSpaceDE w:val="0"/>
              <w:autoSpaceDN w:val="0"/>
              <w:jc w:val="center"/>
              <w:rPr>
                <w:rFonts w:ascii="Times New Roman" w:hAnsi="Times New Roman"/>
                <w:color w:val="000000"/>
                <w:spacing w:val="-20"/>
                <w:sz w:val="18"/>
                <w:szCs w:val="18"/>
              </w:rPr>
            </w:pPr>
          </w:p>
        </w:tc>
        <w:tc>
          <w:tcPr>
            <w:tcW w:w="354" w:type="pct"/>
            <w:vMerge w:val="continue"/>
            <w:vAlign w:val="center"/>
          </w:tcPr>
          <w:p w14:paraId="0511D7EE">
            <w:pPr>
              <w:autoSpaceDE w:val="0"/>
              <w:autoSpaceDN w:val="0"/>
              <w:jc w:val="center"/>
              <w:rPr>
                <w:rFonts w:ascii="Times New Roman" w:hAnsi="Times New Roman"/>
                <w:color w:val="000000"/>
                <w:spacing w:val="-20"/>
                <w:sz w:val="18"/>
                <w:szCs w:val="18"/>
              </w:rPr>
            </w:pPr>
          </w:p>
        </w:tc>
      </w:tr>
      <w:tr w14:paraId="3B59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072F021">
            <w:pPr>
              <w:jc w:val="center"/>
              <w:rPr>
                <w:rFonts w:ascii="Times New Roman" w:hAnsi="Times New Roman"/>
                <w:color w:val="000000"/>
                <w:sz w:val="18"/>
                <w:szCs w:val="18"/>
              </w:rPr>
            </w:pPr>
          </w:p>
        </w:tc>
        <w:tc>
          <w:tcPr>
            <w:tcW w:w="215" w:type="pct"/>
            <w:vMerge w:val="continue"/>
            <w:vAlign w:val="center"/>
          </w:tcPr>
          <w:p w14:paraId="18F28B20">
            <w:pPr>
              <w:jc w:val="center"/>
              <w:rPr>
                <w:rFonts w:ascii="Times New Roman" w:hAnsi="Times New Roman"/>
                <w:color w:val="000000"/>
                <w:sz w:val="18"/>
                <w:szCs w:val="18"/>
              </w:rPr>
            </w:pPr>
          </w:p>
        </w:tc>
        <w:tc>
          <w:tcPr>
            <w:tcW w:w="1674" w:type="pct"/>
            <w:gridSpan w:val="3"/>
            <w:vAlign w:val="center"/>
          </w:tcPr>
          <w:p w14:paraId="1EDC53A2">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22AD6C7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96</w:t>
            </w:r>
          </w:p>
        </w:tc>
        <w:tc>
          <w:tcPr>
            <w:tcW w:w="215" w:type="pct"/>
            <w:vAlign w:val="center"/>
          </w:tcPr>
          <w:p w14:paraId="293A2A91">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48</w:t>
            </w:r>
          </w:p>
        </w:tc>
        <w:tc>
          <w:tcPr>
            <w:tcW w:w="215" w:type="pct"/>
            <w:vAlign w:val="center"/>
          </w:tcPr>
          <w:p w14:paraId="1D19F5D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48</w:t>
            </w:r>
          </w:p>
        </w:tc>
        <w:tc>
          <w:tcPr>
            <w:tcW w:w="228" w:type="pct"/>
            <w:vAlign w:val="center"/>
          </w:tcPr>
          <w:p w14:paraId="76B428B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w:t>
            </w:r>
          </w:p>
        </w:tc>
        <w:tc>
          <w:tcPr>
            <w:tcW w:w="311" w:type="pct"/>
            <w:gridSpan w:val="2"/>
            <w:vAlign w:val="center"/>
          </w:tcPr>
          <w:p w14:paraId="419DB6B7">
            <w:pPr>
              <w:jc w:val="center"/>
              <w:rPr>
                <w:rFonts w:ascii="Times New Roman" w:hAnsi="Times New Roman"/>
                <w:color w:val="000000"/>
                <w:spacing w:val="-20"/>
                <w:sz w:val="18"/>
                <w:szCs w:val="18"/>
              </w:rPr>
            </w:pPr>
          </w:p>
        </w:tc>
        <w:tc>
          <w:tcPr>
            <w:tcW w:w="237" w:type="pct"/>
            <w:gridSpan w:val="2"/>
            <w:vAlign w:val="center"/>
          </w:tcPr>
          <w:p w14:paraId="2EBDBF29">
            <w:pPr>
              <w:jc w:val="center"/>
              <w:rPr>
                <w:rFonts w:ascii="Times New Roman" w:hAnsi="Times New Roman"/>
                <w:color w:val="000000"/>
                <w:spacing w:val="-20"/>
                <w:sz w:val="18"/>
                <w:szCs w:val="18"/>
              </w:rPr>
            </w:pPr>
          </w:p>
        </w:tc>
        <w:tc>
          <w:tcPr>
            <w:tcW w:w="303" w:type="pct"/>
            <w:gridSpan w:val="3"/>
            <w:vAlign w:val="center"/>
          </w:tcPr>
          <w:p w14:paraId="35D604B8">
            <w:pPr>
              <w:ind w:right="280"/>
              <w:jc w:val="center"/>
              <w:rPr>
                <w:rFonts w:ascii="Times New Roman" w:hAnsi="Times New Roman"/>
                <w:color w:val="000000"/>
                <w:spacing w:val="-20"/>
                <w:sz w:val="18"/>
                <w:szCs w:val="18"/>
              </w:rPr>
            </w:pPr>
          </w:p>
        </w:tc>
        <w:tc>
          <w:tcPr>
            <w:tcW w:w="270" w:type="pct"/>
            <w:gridSpan w:val="3"/>
            <w:vAlign w:val="center"/>
          </w:tcPr>
          <w:p w14:paraId="2C0E963C">
            <w:pPr>
              <w:ind w:right="280"/>
              <w:jc w:val="center"/>
              <w:rPr>
                <w:rFonts w:ascii="Times New Roman" w:hAnsi="Times New Roman"/>
                <w:color w:val="000000"/>
                <w:spacing w:val="-20"/>
                <w:sz w:val="18"/>
                <w:szCs w:val="18"/>
              </w:rPr>
            </w:pPr>
          </w:p>
        </w:tc>
        <w:tc>
          <w:tcPr>
            <w:tcW w:w="269" w:type="pct"/>
            <w:gridSpan w:val="2"/>
            <w:vAlign w:val="center"/>
          </w:tcPr>
          <w:p w14:paraId="02FD8363">
            <w:pPr>
              <w:autoSpaceDE w:val="0"/>
              <w:autoSpaceDN w:val="0"/>
              <w:jc w:val="center"/>
              <w:rPr>
                <w:rFonts w:ascii="Times New Roman" w:hAnsi="Times New Roman"/>
                <w:color w:val="000000"/>
                <w:spacing w:val="-20"/>
                <w:sz w:val="18"/>
                <w:szCs w:val="18"/>
              </w:rPr>
            </w:pPr>
          </w:p>
        </w:tc>
        <w:tc>
          <w:tcPr>
            <w:tcW w:w="234" w:type="pct"/>
            <w:vAlign w:val="center"/>
          </w:tcPr>
          <w:p w14:paraId="036493D3">
            <w:pPr>
              <w:autoSpaceDE w:val="0"/>
              <w:autoSpaceDN w:val="0"/>
              <w:jc w:val="center"/>
              <w:rPr>
                <w:rFonts w:ascii="Times New Roman" w:hAnsi="Times New Roman"/>
                <w:color w:val="000000"/>
                <w:spacing w:val="-20"/>
                <w:sz w:val="18"/>
                <w:szCs w:val="18"/>
              </w:rPr>
            </w:pPr>
          </w:p>
        </w:tc>
        <w:tc>
          <w:tcPr>
            <w:tcW w:w="354" w:type="pct"/>
            <w:vMerge w:val="continue"/>
            <w:vAlign w:val="center"/>
          </w:tcPr>
          <w:p w14:paraId="28A343AD">
            <w:pPr>
              <w:autoSpaceDE w:val="0"/>
              <w:autoSpaceDN w:val="0"/>
              <w:jc w:val="center"/>
              <w:rPr>
                <w:rFonts w:ascii="Times New Roman" w:hAnsi="Times New Roman"/>
                <w:color w:val="000000"/>
                <w:spacing w:val="-20"/>
                <w:sz w:val="18"/>
                <w:szCs w:val="18"/>
              </w:rPr>
            </w:pPr>
          </w:p>
        </w:tc>
      </w:tr>
      <w:tr w14:paraId="2C27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4C2366F">
            <w:pPr>
              <w:jc w:val="center"/>
              <w:rPr>
                <w:rFonts w:ascii="Times New Roman" w:hAnsi="Times New Roman"/>
                <w:color w:val="000000"/>
                <w:sz w:val="18"/>
                <w:szCs w:val="18"/>
              </w:rPr>
            </w:pPr>
          </w:p>
        </w:tc>
        <w:tc>
          <w:tcPr>
            <w:tcW w:w="215" w:type="pct"/>
            <w:vMerge w:val="continue"/>
            <w:vAlign w:val="center"/>
          </w:tcPr>
          <w:p w14:paraId="57DC934C">
            <w:pPr>
              <w:jc w:val="center"/>
              <w:rPr>
                <w:rFonts w:ascii="Times New Roman" w:hAnsi="Times New Roman"/>
                <w:color w:val="000000"/>
                <w:sz w:val="18"/>
                <w:szCs w:val="18"/>
              </w:rPr>
            </w:pPr>
          </w:p>
        </w:tc>
        <w:tc>
          <w:tcPr>
            <w:tcW w:w="1674" w:type="pct"/>
            <w:gridSpan w:val="3"/>
            <w:vAlign w:val="center"/>
          </w:tcPr>
          <w:p w14:paraId="4F227B27">
            <w:pPr>
              <w:autoSpaceDE w:val="0"/>
              <w:autoSpaceDN w:val="0"/>
              <w:jc w:val="center"/>
              <w:rPr>
                <w:rFonts w:ascii="Times New Roman" w:hAnsi="Times New Roman"/>
                <w:color w:val="000000"/>
                <w:spacing w:val="-20"/>
                <w:sz w:val="18"/>
                <w:szCs w:val="18"/>
              </w:rPr>
            </w:pPr>
          </w:p>
        </w:tc>
        <w:tc>
          <w:tcPr>
            <w:tcW w:w="271" w:type="pct"/>
            <w:vAlign w:val="center"/>
          </w:tcPr>
          <w:p w14:paraId="6A2E7401">
            <w:pPr>
              <w:autoSpaceDE w:val="0"/>
              <w:autoSpaceDN w:val="0"/>
              <w:jc w:val="center"/>
              <w:rPr>
                <w:rFonts w:ascii="Times New Roman" w:hAnsi="Times New Roman"/>
                <w:color w:val="000000"/>
                <w:spacing w:val="-20"/>
                <w:sz w:val="18"/>
                <w:szCs w:val="18"/>
              </w:rPr>
            </w:pPr>
          </w:p>
        </w:tc>
        <w:tc>
          <w:tcPr>
            <w:tcW w:w="215" w:type="pct"/>
            <w:vAlign w:val="center"/>
          </w:tcPr>
          <w:p w14:paraId="2EA22454">
            <w:pPr>
              <w:autoSpaceDE w:val="0"/>
              <w:autoSpaceDN w:val="0"/>
              <w:jc w:val="center"/>
              <w:rPr>
                <w:rFonts w:ascii="Times New Roman" w:hAnsi="Times New Roman"/>
                <w:color w:val="000000"/>
                <w:spacing w:val="-20"/>
                <w:sz w:val="18"/>
                <w:szCs w:val="18"/>
              </w:rPr>
            </w:pPr>
          </w:p>
        </w:tc>
        <w:tc>
          <w:tcPr>
            <w:tcW w:w="215" w:type="pct"/>
            <w:vAlign w:val="center"/>
          </w:tcPr>
          <w:p w14:paraId="421D2AC5">
            <w:pPr>
              <w:autoSpaceDE w:val="0"/>
              <w:autoSpaceDN w:val="0"/>
              <w:jc w:val="center"/>
              <w:rPr>
                <w:rFonts w:ascii="Times New Roman" w:hAnsi="Times New Roman"/>
                <w:color w:val="000000"/>
                <w:spacing w:val="-20"/>
                <w:sz w:val="18"/>
                <w:szCs w:val="18"/>
              </w:rPr>
            </w:pPr>
          </w:p>
        </w:tc>
        <w:tc>
          <w:tcPr>
            <w:tcW w:w="1855" w:type="pct"/>
            <w:gridSpan w:val="14"/>
            <w:vAlign w:val="center"/>
          </w:tcPr>
          <w:p w14:paraId="03FD4430">
            <w:pPr>
              <w:autoSpaceDE w:val="0"/>
              <w:autoSpaceDN w:val="0"/>
              <w:jc w:val="center"/>
              <w:rPr>
                <w:rFonts w:ascii="Times New Roman" w:hAnsi="Times New Roman"/>
                <w:color w:val="000000"/>
                <w:spacing w:val="-20"/>
                <w:sz w:val="18"/>
                <w:szCs w:val="18"/>
              </w:rPr>
            </w:pPr>
          </w:p>
        </w:tc>
        <w:tc>
          <w:tcPr>
            <w:tcW w:w="354" w:type="pct"/>
            <w:vMerge w:val="restart"/>
            <w:vAlign w:val="center"/>
          </w:tcPr>
          <w:p w14:paraId="4CABBC88">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Xx方向</w:t>
            </w:r>
          </w:p>
        </w:tc>
      </w:tr>
      <w:tr w14:paraId="2602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2A8D8D3">
            <w:pPr>
              <w:jc w:val="center"/>
              <w:rPr>
                <w:rFonts w:ascii="Times New Roman" w:hAnsi="Times New Roman"/>
                <w:color w:val="000000"/>
                <w:sz w:val="18"/>
                <w:szCs w:val="18"/>
              </w:rPr>
            </w:pPr>
          </w:p>
        </w:tc>
        <w:tc>
          <w:tcPr>
            <w:tcW w:w="215" w:type="pct"/>
            <w:vMerge w:val="continue"/>
            <w:vAlign w:val="center"/>
          </w:tcPr>
          <w:p w14:paraId="6E661389">
            <w:pPr>
              <w:jc w:val="center"/>
              <w:rPr>
                <w:rFonts w:ascii="Times New Roman" w:hAnsi="Times New Roman"/>
                <w:color w:val="000000"/>
                <w:sz w:val="18"/>
                <w:szCs w:val="18"/>
              </w:rPr>
            </w:pPr>
          </w:p>
        </w:tc>
        <w:tc>
          <w:tcPr>
            <w:tcW w:w="1674" w:type="pct"/>
            <w:gridSpan w:val="3"/>
            <w:vAlign w:val="center"/>
          </w:tcPr>
          <w:p w14:paraId="4E9596AA">
            <w:pPr>
              <w:autoSpaceDE w:val="0"/>
              <w:autoSpaceDN w:val="0"/>
              <w:jc w:val="left"/>
              <w:rPr>
                <w:rFonts w:ascii="Times New Roman" w:hAnsi="Times New Roman"/>
                <w:bCs/>
                <w:color w:val="000000"/>
                <w:spacing w:val="-2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71" w:type="pct"/>
            <w:vAlign w:val="center"/>
          </w:tcPr>
          <w:p w14:paraId="6C26D0A4">
            <w:pPr>
              <w:autoSpaceDE w:val="0"/>
              <w:autoSpaceDN w:val="0"/>
              <w:jc w:val="left"/>
              <w:rPr>
                <w:rFonts w:ascii="Times New Roman" w:hAnsi="Times New Roman"/>
                <w:bCs/>
                <w:color w:val="000000"/>
                <w:spacing w:val="-20"/>
                <w:sz w:val="18"/>
                <w:szCs w:val="18"/>
              </w:rPr>
            </w:pPr>
          </w:p>
        </w:tc>
        <w:tc>
          <w:tcPr>
            <w:tcW w:w="215" w:type="pct"/>
            <w:vAlign w:val="center"/>
          </w:tcPr>
          <w:p w14:paraId="68B52A38">
            <w:pPr>
              <w:autoSpaceDE w:val="0"/>
              <w:autoSpaceDN w:val="0"/>
              <w:jc w:val="left"/>
              <w:rPr>
                <w:rFonts w:ascii="Times New Roman" w:hAnsi="Times New Roman"/>
                <w:bCs/>
                <w:color w:val="000000"/>
                <w:spacing w:val="-20"/>
                <w:sz w:val="18"/>
                <w:szCs w:val="18"/>
              </w:rPr>
            </w:pPr>
          </w:p>
        </w:tc>
        <w:tc>
          <w:tcPr>
            <w:tcW w:w="215" w:type="pct"/>
            <w:vAlign w:val="center"/>
          </w:tcPr>
          <w:p w14:paraId="7D7BE380">
            <w:pPr>
              <w:autoSpaceDE w:val="0"/>
              <w:autoSpaceDN w:val="0"/>
              <w:jc w:val="left"/>
              <w:rPr>
                <w:rFonts w:ascii="Times New Roman" w:hAnsi="Times New Roman"/>
                <w:bCs/>
                <w:color w:val="000000"/>
                <w:spacing w:val="-20"/>
                <w:sz w:val="18"/>
                <w:szCs w:val="18"/>
              </w:rPr>
            </w:pPr>
          </w:p>
        </w:tc>
        <w:tc>
          <w:tcPr>
            <w:tcW w:w="1855" w:type="pct"/>
            <w:gridSpan w:val="14"/>
            <w:vAlign w:val="center"/>
          </w:tcPr>
          <w:p w14:paraId="4F0D7EDD">
            <w:pPr>
              <w:autoSpaceDE w:val="0"/>
              <w:autoSpaceDN w:val="0"/>
              <w:jc w:val="left"/>
              <w:rPr>
                <w:rFonts w:ascii="Times New Roman" w:hAnsi="Times New Roman"/>
                <w:bCs/>
                <w:color w:val="000000"/>
                <w:spacing w:val="-20"/>
                <w:sz w:val="18"/>
                <w:szCs w:val="18"/>
              </w:rPr>
            </w:pPr>
          </w:p>
        </w:tc>
        <w:tc>
          <w:tcPr>
            <w:tcW w:w="354" w:type="pct"/>
            <w:vMerge w:val="continue"/>
            <w:vAlign w:val="center"/>
          </w:tcPr>
          <w:p w14:paraId="40AB0410">
            <w:pPr>
              <w:autoSpaceDE w:val="0"/>
              <w:autoSpaceDN w:val="0"/>
              <w:jc w:val="center"/>
              <w:rPr>
                <w:rFonts w:ascii="Times New Roman" w:hAnsi="Times New Roman"/>
                <w:color w:val="000000"/>
                <w:spacing w:val="-20"/>
                <w:sz w:val="18"/>
                <w:szCs w:val="18"/>
              </w:rPr>
            </w:pPr>
          </w:p>
        </w:tc>
      </w:tr>
      <w:tr w14:paraId="3E8A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5709AE99">
            <w:pPr>
              <w:jc w:val="center"/>
              <w:rPr>
                <w:rFonts w:ascii="Times New Roman" w:hAnsi="Times New Roman"/>
                <w:color w:val="000000"/>
                <w:sz w:val="18"/>
                <w:szCs w:val="18"/>
              </w:rPr>
            </w:pPr>
          </w:p>
        </w:tc>
        <w:tc>
          <w:tcPr>
            <w:tcW w:w="215" w:type="pct"/>
            <w:vMerge w:val="continue"/>
            <w:vAlign w:val="center"/>
          </w:tcPr>
          <w:p w14:paraId="2C4F8688">
            <w:pPr>
              <w:jc w:val="center"/>
              <w:rPr>
                <w:rFonts w:ascii="Times New Roman" w:hAnsi="Times New Roman"/>
                <w:color w:val="000000"/>
                <w:sz w:val="18"/>
                <w:szCs w:val="18"/>
              </w:rPr>
            </w:pPr>
          </w:p>
        </w:tc>
        <w:tc>
          <w:tcPr>
            <w:tcW w:w="809" w:type="pct"/>
            <w:gridSpan w:val="2"/>
            <w:vAlign w:val="center"/>
          </w:tcPr>
          <w:p w14:paraId="5BBD6DC4">
            <w:pPr>
              <w:jc w:val="center"/>
              <w:rPr>
                <w:rFonts w:ascii="Times New Roman" w:hAnsi="Times New Roman"/>
                <w:color w:val="000000"/>
                <w:spacing w:val="-20"/>
                <w:sz w:val="18"/>
                <w:szCs w:val="18"/>
              </w:rPr>
            </w:pPr>
          </w:p>
        </w:tc>
        <w:tc>
          <w:tcPr>
            <w:tcW w:w="865" w:type="pct"/>
            <w:vAlign w:val="center"/>
          </w:tcPr>
          <w:p w14:paraId="1AF21AE6">
            <w:pPr>
              <w:jc w:val="center"/>
              <w:rPr>
                <w:rFonts w:ascii="Times New Roman" w:hAnsi="Times New Roman"/>
                <w:color w:val="000000"/>
                <w:spacing w:val="-20"/>
                <w:sz w:val="18"/>
                <w:szCs w:val="18"/>
              </w:rPr>
            </w:pPr>
          </w:p>
        </w:tc>
        <w:tc>
          <w:tcPr>
            <w:tcW w:w="271" w:type="pct"/>
            <w:vAlign w:val="center"/>
          </w:tcPr>
          <w:p w14:paraId="20A27AE8">
            <w:pPr>
              <w:jc w:val="center"/>
              <w:rPr>
                <w:rFonts w:ascii="Times New Roman" w:hAnsi="Times New Roman"/>
                <w:color w:val="000000"/>
                <w:spacing w:val="-20"/>
                <w:sz w:val="18"/>
                <w:szCs w:val="18"/>
              </w:rPr>
            </w:pPr>
          </w:p>
        </w:tc>
        <w:tc>
          <w:tcPr>
            <w:tcW w:w="215" w:type="pct"/>
            <w:vAlign w:val="center"/>
          </w:tcPr>
          <w:p w14:paraId="6D3F3FB9">
            <w:pPr>
              <w:jc w:val="center"/>
              <w:rPr>
                <w:rFonts w:ascii="Times New Roman" w:hAnsi="Times New Roman"/>
                <w:color w:val="FF0000"/>
                <w:spacing w:val="-20"/>
                <w:sz w:val="18"/>
                <w:szCs w:val="18"/>
              </w:rPr>
            </w:pPr>
          </w:p>
        </w:tc>
        <w:tc>
          <w:tcPr>
            <w:tcW w:w="215" w:type="pct"/>
            <w:vAlign w:val="center"/>
          </w:tcPr>
          <w:p w14:paraId="54B6AB63">
            <w:pPr>
              <w:jc w:val="center"/>
              <w:rPr>
                <w:rFonts w:ascii="Times New Roman" w:hAnsi="Times New Roman"/>
                <w:color w:val="FF0000"/>
                <w:spacing w:val="-20"/>
                <w:sz w:val="18"/>
                <w:szCs w:val="18"/>
              </w:rPr>
            </w:pPr>
          </w:p>
        </w:tc>
        <w:tc>
          <w:tcPr>
            <w:tcW w:w="228" w:type="pct"/>
            <w:vAlign w:val="center"/>
          </w:tcPr>
          <w:p w14:paraId="5B737667">
            <w:pPr>
              <w:jc w:val="center"/>
              <w:rPr>
                <w:rFonts w:ascii="Times New Roman" w:hAnsi="Times New Roman"/>
                <w:color w:val="000000"/>
                <w:spacing w:val="-20"/>
                <w:sz w:val="18"/>
                <w:szCs w:val="18"/>
              </w:rPr>
            </w:pPr>
          </w:p>
        </w:tc>
        <w:tc>
          <w:tcPr>
            <w:tcW w:w="311" w:type="pct"/>
            <w:gridSpan w:val="2"/>
            <w:vAlign w:val="center"/>
          </w:tcPr>
          <w:p w14:paraId="7716C6A7">
            <w:pPr>
              <w:jc w:val="center"/>
              <w:rPr>
                <w:rFonts w:ascii="Times New Roman" w:hAnsi="Times New Roman"/>
                <w:color w:val="000000"/>
                <w:spacing w:val="-20"/>
                <w:sz w:val="18"/>
                <w:szCs w:val="18"/>
              </w:rPr>
            </w:pPr>
          </w:p>
        </w:tc>
        <w:tc>
          <w:tcPr>
            <w:tcW w:w="237" w:type="pct"/>
            <w:gridSpan w:val="2"/>
            <w:vAlign w:val="center"/>
          </w:tcPr>
          <w:p w14:paraId="0559B5A2">
            <w:pPr>
              <w:jc w:val="center"/>
              <w:rPr>
                <w:rFonts w:ascii="Times New Roman" w:hAnsi="Times New Roman"/>
                <w:color w:val="000000"/>
                <w:spacing w:val="-20"/>
                <w:sz w:val="18"/>
                <w:szCs w:val="18"/>
              </w:rPr>
            </w:pPr>
          </w:p>
        </w:tc>
        <w:tc>
          <w:tcPr>
            <w:tcW w:w="303" w:type="pct"/>
            <w:gridSpan w:val="3"/>
            <w:vAlign w:val="center"/>
          </w:tcPr>
          <w:p w14:paraId="0A64454C">
            <w:pPr>
              <w:ind w:right="280"/>
              <w:jc w:val="center"/>
              <w:rPr>
                <w:rFonts w:ascii="Times New Roman" w:hAnsi="Times New Roman"/>
                <w:color w:val="000000"/>
                <w:spacing w:val="-20"/>
                <w:sz w:val="18"/>
                <w:szCs w:val="18"/>
              </w:rPr>
            </w:pPr>
          </w:p>
        </w:tc>
        <w:tc>
          <w:tcPr>
            <w:tcW w:w="270" w:type="pct"/>
            <w:gridSpan w:val="3"/>
            <w:vAlign w:val="center"/>
          </w:tcPr>
          <w:p w14:paraId="3BCCD9EA">
            <w:pPr>
              <w:ind w:right="280"/>
              <w:jc w:val="center"/>
              <w:rPr>
                <w:rFonts w:ascii="Times New Roman" w:hAnsi="Times New Roman"/>
                <w:color w:val="000000"/>
                <w:spacing w:val="-20"/>
                <w:sz w:val="18"/>
                <w:szCs w:val="18"/>
              </w:rPr>
            </w:pPr>
          </w:p>
        </w:tc>
        <w:tc>
          <w:tcPr>
            <w:tcW w:w="269" w:type="pct"/>
            <w:gridSpan w:val="2"/>
            <w:vAlign w:val="center"/>
          </w:tcPr>
          <w:p w14:paraId="5853EF13">
            <w:pPr>
              <w:autoSpaceDE w:val="0"/>
              <w:autoSpaceDN w:val="0"/>
              <w:jc w:val="center"/>
              <w:rPr>
                <w:rFonts w:ascii="Times New Roman" w:hAnsi="Times New Roman"/>
                <w:color w:val="000000"/>
                <w:spacing w:val="-20"/>
                <w:sz w:val="18"/>
                <w:szCs w:val="18"/>
              </w:rPr>
            </w:pPr>
          </w:p>
        </w:tc>
        <w:tc>
          <w:tcPr>
            <w:tcW w:w="234" w:type="pct"/>
            <w:vAlign w:val="center"/>
          </w:tcPr>
          <w:p w14:paraId="0CDBCC0B">
            <w:pPr>
              <w:autoSpaceDE w:val="0"/>
              <w:autoSpaceDN w:val="0"/>
              <w:jc w:val="center"/>
              <w:rPr>
                <w:rFonts w:ascii="Times New Roman" w:hAnsi="Times New Roman"/>
                <w:color w:val="000000"/>
                <w:spacing w:val="-20"/>
                <w:sz w:val="18"/>
                <w:szCs w:val="18"/>
              </w:rPr>
            </w:pPr>
          </w:p>
        </w:tc>
        <w:tc>
          <w:tcPr>
            <w:tcW w:w="354" w:type="pct"/>
            <w:vMerge w:val="restart"/>
            <w:vAlign w:val="center"/>
          </w:tcPr>
          <w:p w14:paraId="1778BFA1">
            <w:pPr>
              <w:autoSpaceDE w:val="0"/>
              <w:autoSpaceDN w:val="0"/>
              <w:jc w:val="center"/>
              <w:rPr>
                <w:rFonts w:ascii="Times New Roman" w:hAnsi="Times New Roman"/>
                <w:color w:val="000000"/>
                <w:spacing w:val="-20"/>
                <w:sz w:val="18"/>
                <w:szCs w:val="18"/>
              </w:rPr>
            </w:pPr>
          </w:p>
        </w:tc>
      </w:tr>
      <w:tr w14:paraId="2CDF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2B3651EF">
            <w:pPr>
              <w:jc w:val="center"/>
              <w:rPr>
                <w:rFonts w:ascii="Times New Roman" w:hAnsi="Times New Roman"/>
                <w:color w:val="000000"/>
                <w:sz w:val="18"/>
                <w:szCs w:val="18"/>
              </w:rPr>
            </w:pPr>
          </w:p>
        </w:tc>
        <w:tc>
          <w:tcPr>
            <w:tcW w:w="215" w:type="pct"/>
            <w:vMerge w:val="continue"/>
            <w:vAlign w:val="center"/>
          </w:tcPr>
          <w:p w14:paraId="1B3B8702">
            <w:pPr>
              <w:jc w:val="center"/>
              <w:rPr>
                <w:rFonts w:ascii="Times New Roman" w:hAnsi="Times New Roman"/>
                <w:color w:val="000000"/>
                <w:sz w:val="18"/>
                <w:szCs w:val="18"/>
              </w:rPr>
            </w:pPr>
          </w:p>
        </w:tc>
        <w:tc>
          <w:tcPr>
            <w:tcW w:w="809" w:type="pct"/>
            <w:gridSpan w:val="2"/>
            <w:vAlign w:val="center"/>
          </w:tcPr>
          <w:p w14:paraId="4526820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865" w:type="pct"/>
            <w:vAlign w:val="center"/>
          </w:tcPr>
          <w:p w14:paraId="098D0B5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71" w:type="pct"/>
            <w:vAlign w:val="center"/>
          </w:tcPr>
          <w:p w14:paraId="7A1858E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15" w:type="pct"/>
            <w:vAlign w:val="center"/>
          </w:tcPr>
          <w:p w14:paraId="3221D263">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15" w:type="pct"/>
            <w:vAlign w:val="center"/>
          </w:tcPr>
          <w:p w14:paraId="3A907ADE">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28" w:type="pct"/>
            <w:vAlign w:val="center"/>
          </w:tcPr>
          <w:p w14:paraId="68481D65">
            <w:pPr>
              <w:jc w:val="center"/>
              <w:rPr>
                <w:rFonts w:ascii="Times New Roman" w:hAnsi="Times New Roman"/>
                <w:color w:val="000000"/>
                <w:spacing w:val="-20"/>
                <w:sz w:val="18"/>
                <w:szCs w:val="18"/>
              </w:rPr>
            </w:pPr>
          </w:p>
        </w:tc>
        <w:tc>
          <w:tcPr>
            <w:tcW w:w="311" w:type="pct"/>
            <w:gridSpan w:val="2"/>
            <w:vAlign w:val="center"/>
          </w:tcPr>
          <w:p w14:paraId="28A70A4A">
            <w:pPr>
              <w:jc w:val="center"/>
              <w:rPr>
                <w:rFonts w:ascii="Times New Roman" w:hAnsi="Times New Roman"/>
                <w:color w:val="000000"/>
                <w:spacing w:val="-20"/>
                <w:sz w:val="18"/>
                <w:szCs w:val="18"/>
              </w:rPr>
            </w:pPr>
          </w:p>
        </w:tc>
        <w:tc>
          <w:tcPr>
            <w:tcW w:w="237" w:type="pct"/>
            <w:gridSpan w:val="2"/>
            <w:vAlign w:val="center"/>
          </w:tcPr>
          <w:p w14:paraId="44DDF484">
            <w:pPr>
              <w:jc w:val="center"/>
              <w:rPr>
                <w:rFonts w:ascii="Times New Roman" w:hAnsi="Times New Roman"/>
                <w:color w:val="000000"/>
                <w:spacing w:val="-20"/>
                <w:sz w:val="18"/>
                <w:szCs w:val="18"/>
              </w:rPr>
            </w:pPr>
          </w:p>
        </w:tc>
        <w:tc>
          <w:tcPr>
            <w:tcW w:w="303" w:type="pct"/>
            <w:gridSpan w:val="3"/>
            <w:vAlign w:val="center"/>
          </w:tcPr>
          <w:p w14:paraId="71384A5B">
            <w:pPr>
              <w:ind w:right="280"/>
              <w:jc w:val="center"/>
              <w:rPr>
                <w:rFonts w:ascii="Times New Roman" w:hAnsi="Times New Roman"/>
                <w:color w:val="000000"/>
                <w:spacing w:val="-20"/>
                <w:sz w:val="18"/>
                <w:szCs w:val="18"/>
              </w:rPr>
            </w:pPr>
          </w:p>
        </w:tc>
        <w:tc>
          <w:tcPr>
            <w:tcW w:w="270" w:type="pct"/>
            <w:gridSpan w:val="3"/>
            <w:vAlign w:val="center"/>
          </w:tcPr>
          <w:p w14:paraId="69E043E8">
            <w:pPr>
              <w:ind w:right="280"/>
              <w:jc w:val="center"/>
              <w:rPr>
                <w:rFonts w:ascii="Times New Roman" w:hAnsi="Times New Roman"/>
                <w:color w:val="000000"/>
                <w:spacing w:val="-20"/>
                <w:sz w:val="18"/>
                <w:szCs w:val="18"/>
              </w:rPr>
            </w:pPr>
          </w:p>
        </w:tc>
        <w:tc>
          <w:tcPr>
            <w:tcW w:w="269" w:type="pct"/>
            <w:gridSpan w:val="2"/>
            <w:vAlign w:val="center"/>
          </w:tcPr>
          <w:p w14:paraId="0CF96B54">
            <w:pPr>
              <w:autoSpaceDE w:val="0"/>
              <w:autoSpaceDN w:val="0"/>
              <w:jc w:val="center"/>
              <w:rPr>
                <w:rFonts w:ascii="Times New Roman" w:hAnsi="Times New Roman"/>
                <w:color w:val="000000"/>
                <w:spacing w:val="-20"/>
                <w:sz w:val="18"/>
                <w:szCs w:val="18"/>
              </w:rPr>
            </w:pPr>
          </w:p>
        </w:tc>
        <w:tc>
          <w:tcPr>
            <w:tcW w:w="234" w:type="pct"/>
            <w:vAlign w:val="center"/>
          </w:tcPr>
          <w:p w14:paraId="01C2CEA4">
            <w:pPr>
              <w:autoSpaceDE w:val="0"/>
              <w:autoSpaceDN w:val="0"/>
              <w:jc w:val="center"/>
              <w:rPr>
                <w:rFonts w:ascii="Times New Roman" w:hAnsi="Times New Roman"/>
                <w:color w:val="000000"/>
                <w:spacing w:val="-20"/>
                <w:sz w:val="18"/>
                <w:szCs w:val="18"/>
              </w:rPr>
            </w:pPr>
          </w:p>
        </w:tc>
        <w:tc>
          <w:tcPr>
            <w:tcW w:w="354" w:type="pct"/>
            <w:vMerge w:val="continue"/>
            <w:vAlign w:val="center"/>
          </w:tcPr>
          <w:p w14:paraId="72F5A6BE">
            <w:pPr>
              <w:autoSpaceDE w:val="0"/>
              <w:autoSpaceDN w:val="0"/>
              <w:jc w:val="center"/>
              <w:rPr>
                <w:rFonts w:ascii="Times New Roman" w:hAnsi="Times New Roman"/>
                <w:color w:val="000000"/>
                <w:spacing w:val="-20"/>
                <w:sz w:val="18"/>
                <w:szCs w:val="18"/>
              </w:rPr>
            </w:pPr>
          </w:p>
        </w:tc>
      </w:tr>
      <w:tr w14:paraId="6DA3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6E94F1B4">
            <w:pPr>
              <w:jc w:val="center"/>
              <w:rPr>
                <w:rFonts w:ascii="Times New Roman" w:hAnsi="Times New Roman"/>
                <w:color w:val="000000"/>
                <w:sz w:val="18"/>
                <w:szCs w:val="18"/>
              </w:rPr>
            </w:pPr>
          </w:p>
        </w:tc>
        <w:tc>
          <w:tcPr>
            <w:tcW w:w="215" w:type="pct"/>
            <w:vMerge w:val="continue"/>
            <w:vAlign w:val="center"/>
          </w:tcPr>
          <w:p w14:paraId="2F4250C9">
            <w:pPr>
              <w:jc w:val="center"/>
              <w:rPr>
                <w:rFonts w:ascii="Times New Roman" w:hAnsi="Times New Roman"/>
                <w:color w:val="000000"/>
                <w:sz w:val="18"/>
                <w:szCs w:val="18"/>
              </w:rPr>
            </w:pPr>
          </w:p>
        </w:tc>
        <w:tc>
          <w:tcPr>
            <w:tcW w:w="1674" w:type="pct"/>
            <w:gridSpan w:val="3"/>
            <w:vAlign w:val="center"/>
          </w:tcPr>
          <w:p w14:paraId="333F8D45">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5B0CFA81">
            <w:pPr>
              <w:jc w:val="center"/>
              <w:rPr>
                <w:rFonts w:ascii="Times New Roman" w:hAnsi="Times New Roman"/>
                <w:color w:val="000000"/>
                <w:spacing w:val="-20"/>
                <w:sz w:val="18"/>
                <w:szCs w:val="18"/>
              </w:rPr>
            </w:pPr>
          </w:p>
        </w:tc>
        <w:tc>
          <w:tcPr>
            <w:tcW w:w="215" w:type="pct"/>
            <w:vAlign w:val="center"/>
          </w:tcPr>
          <w:p w14:paraId="3892E50B">
            <w:pPr>
              <w:jc w:val="center"/>
              <w:rPr>
                <w:rFonts w:ascii="Times New Roman" w:hAnsi="Times New Roman"/>
                <w:color w:val="FF0000"/>
                <w:spacing w:val="-20"/>
                <w:sz w:val="18"/>
                <w:szCs w:val="18"/>
              </w:rPr>
            </w:pPr>
          </w:p>
        </w:tc>
        <w:tc>
          <w:tcPr>
            <w:tcW w:w="215" w:type="pct"/>
            <w:vAlign w:val="center"/>
          </w:tcPr>
          <w:p w14:paraId="367813CF">
            <w:pPr>
              <w:jc w:val="center"/>
              <w:rPr>
                <w:rFonts w:ascii="Times New Roman" w:hAnsi="Times New Roman"/>
                <w:color w:val="FF0000"/>
                <w:spacing w:val="-20"/>
                <w:sz w:val="18"/>
                <w:szCs w:val="18"/>
              </w:rPr>
            </w:pPr>
          </w:p>
        </w:tc>
        <w:tc>
          <w:tcPr>
            <w:tcW w:w="228" w:type="pct"/>
            <w:vAlign w:val="center"/>
          </w:tcPr>
          <w:p w14:paraId="1BAAA186">
            <w:pPr>
              <w:jc w:val="center"/>
              <w:rPr>
                <w:rFonts w:ascii="Times New Roman" w:hAnsi="Times New Roman"/>
                <w:color w:val="000000"/>
                <w:spacing w:val="-20"/>
                <w:sz w:val="18"/>
                <w:szCs w:val="18"/>
              </w:rPr>
            </w:pPr>
          </w:p>
        </w:tc>
        <w:tc>
          <w:tcPr>
            <w:tcW w:w="311" w:type="pct"/>
            <w:gridSpan w:val="2"/>
            <w:vAlign w:val="center"/>
          </w:tcPr>
          <w:p w14:paraId="23FC9C55">
            <w:pPr>
              <w:jc w:val="center"/>
              <w:rPr>
                <w:rFonts w:ascii="Times New Roman" w:hAnsi="Times New Roman"/>
                <w:color w:val="000000"/>
                <w:spacing w:val="-20"/>
                <w:sz w:val="18"/>
                <w:szCs w:val="18"/>
              </w:rPr>
            </w:pPr>
          </w:p>
        </w:tc>
        <w:tc>
          <w:tcPr>
            <w:tcW w:w="237" w:type="pct"/>
            <w:gridSpan w:val="2"/>
            <w:vAlign w:val="center"/>
          </w:tcPr>
          <w:p w14:paraId="1F843D38">
            <w:pPr>
              <w:jc w:val="center"/>
              <w:rPr>
                <w:rFonts w:ascii="Times New Roman" w:hAnsi="Times New Roman"/>
                <w:color w:val="000000"/>
                <w:spacing w:val="-20"/>
                <w:sz w:val="18"/>
                <w:szCs w:val="18"/>
              </w:rPr>
            </w:pPr>
          </w:p>
        </w:tc>
        <w:tc>
          <w:tcPr>
            <w:tcW w:w="303" w:type="pct"/>
            <w:gridSpan w:val="3"/>
            <w:vAlign w:val="center"/>
          </w:tcPr>
          <w:p w14:paraId="29764BE8">
            <w:pPr>
              <w:ind w:right="280"/>
              <w:jc w:val="center"/>
              <w:rPr>
                <w:rFonts w:ascii="Times New Roman" w:hAnsi="Times New Roman"/>
                <w:color w:val="000000"/>
                <w:spacing w:val="-20"/>
                <w:sz w:val="18"/>
                <w:szCs w:val="18"/>
              </w:rPr>
            </w:pPr>
          </w:p>
        </w:tc>
        <w:tc>
          <w:tcPr>
            <w:tcW w:w="270" w:type="pct"/>
            <w:gridSpan w:val="3"/>
            <w:vAlign w:val="center"/>
          </w:tcPr>
          <w:p w14:paraId="2CAA67AE">
            <w:pPr>
              <w:ind w:right="280"/>
              <w:jc w:val="center"/>
              <w:rPr>
                <w:rFonts w:ascii="Times New Roman" w:hAnsi="Times New Roman"/>
                <w:color w:val="000000"/>
                <w:spacing w:val="-20"/>
                <w:sz w:val="18"/>
                <w:szCs w:val="18"/>
              </w:rPr>
            </w:pPr>
          </w:p>
        </w:tc>
        <w:tc>
          <w:tcPr>
            <w:tcW w:w="269" w:type="pct"/>
            <w:gridSpan w:val="2"/>
            <w:vAlign w:val="center"/>
          </w:tcPr>
          <w:p w14:paraId="2D315826">
            <w:pPr>
              <w:autoSpaceDE w:val="0"/>
              <w:autoSpaceDN w:val="0"/>
              <w:jc w:val="center"/>
              <w:rPr>
                <w:rFonts w:ascii="Times New Roman" w:hAnsi="Times New Roman"/>
                <w:color w:val="000000"/>
                <w:spacing w:val="-20"/>
                <w:sz w:val="18"/>
                <w:szCs w:val="18"/>
              </w:rPr>
            </w:pPr>
          </w:p>
        </w:tc>
        <w:tc>
          <w:tcPr>
            <w:tcW w:w="234" w:type="pct"/>
            <w:vAlign w:val="center"/>
          </w:tcPr>
          <w:p w14:paraId="3F9C070F">
            <w:pPr>
              <w:autoSpaceDE w:val="0"/>
              <w:autoSpaceDN w:val="0"/>
              <w:jc w:val="center"/>
              <w:rPr>
                <w:rFonts w:ascii="Times New Roman" w:hAnsi="Times New Roman"/>
                <w:color w:val="000000"/>
                <w:spacing w:val="-20"/>
                <w:sz w:val="18"/>
                <w:szCs w:val="18"/>
              </w:rPr>
            </w:pPr>
          </w:p>
        </w:tc>
        <w:tc>
          <w:tcPr>
            <w:tcW w:w="354" w:type="pct"/>
            <w:vMerge w:val="continue"/>
            <w:vAlign w:val="center"/>
          </w:tcPr>
          <w:p w14:paraId="3CE12FE6">
            <w:pPr>
              <w:autoSpaceDE w:val="0"/>
              <w:autoSpaceDN w:val="0"/>
              <w:jc w:val="center"/>
              <w:rPr>
                <w:rFonts w:ascii="Times New Roman" w:hAnsi="Times New Roman"/>
                <w:color w:val="000000"/>
                <w:spacing w:val="-20"/>
                <w:sz w:val="18"/>
                <w:szCs w:val="18"/>
              </w:rPr>
            </w:pPr>
          </w:p>
        </w:tc>
      </w:tr>
      <w:tr w14:paraId="4D2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7" w:type="pct"/>
            <w:gridSpan w:val="5"/>
            <w:vAlign w:val="center"/>
          </w:tcPr>
          <w:p w14:paraId="75F7CD9C">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49C85795">
            <w:pPr>
              <w:jc w:val="center"/>
              <w:rPr>
                <w:rFonts w:ascii="Times New Roman" w:hAnsi="Times New Roman"/>
                <w:color w:val="FF0000"/>
                <w:spacing w:val="-20"/>
                <w:sz w:val="18"/>
                <w:szCs w:val="18"/>
              </w:rPr>
            </w:pPr>
          </w:p>
        </w:tc>
        <w:tc>
          <w:tcPr>
            <w:tcW w:w="215" w:type="pct"/>
            <w:vAlign w:val="center"/>
          </w:tcPr>
          <w:p w14:paraId="452A26B0">
            <w:pPr>
              <w:jc w:val="center"/>
              <w:rPr>
                <w:rFonts w:ascii="Times New Roman" w:hAnsi="Times New Roman"/>
                <w:color w:val="FF0000"/>
                <w:spacing w:val="-20"/>
                <w:sz w:val="18"/>
                <w:szCs w:val="18"/>
              </w:rPr>
            </w:pPr>
          </w:p>
        </w:tc>
        <w:tc>
          <w:tcPr>
            <w:tcW w:w="215" w:type="pct"/>
            <w:vAlign w:val="center"/>
          </w:tcPr>
          <w:p w14:paraId="50104397">
            <w:pPr>
              <w:jc w:val="center"/>
              <w:rPr>
                <w:rFonts w:ascii="Times New Roman" w:hAnsi="Times New Roman"/>
                <w:b/>
                <w:color w:val="FF0000"/>
                <w:spacing w:val="-20"/>
                <w:sz w:val="18"/>
                <w:szCs w:val="18"/>
              </w:rPr>
            </w:pPr>
          </w:p>
        </w:tc>
        <w:tc>
          <w:tcPr>
            <w:tcW w:w="228" w:type="pct"/>
            <w:vAlign w:val="center"/>
          </w:tcPr>
          <w:p w14:paraId="3C97E721">
            <w:pPr>
              <w:jc w:val="center"/>
              <w:rPr>
                <w:rFonts w:ascii="Times New Roman" w:hAnsi="Times New Roman"/>
                <w:color w:val="FF0000"/>
                <w:spacing w:val="-20"/>
                <w:sz w:val="18"/>
                <w:szCs w:val="18"/>
              </w:rPr>
            </w:pPr>
          </w:p>
        </w:tc>
        <w:tc>
          <w:tcPr>
            <w:tcW w:w="311" w:type="pct"/>
            <w:gridSpan w:val="2"/>
            <w:vAlign w:val="center"/>
          </w:tcPr>
          <w:p w14:paraId="67CA4DB1">
            <w:pPr>
              <w:jc w:val="center"/>
              <w:rPr>
                <w:rFonts w:ascii="Times New Roman" w:hAnsi="Times New Roman"/>
                <w:color w:val="FF0000"/>
                <w:spacing w:val="-20"/>
                <w:sz w:val="18"/>
                <w:szCs w:val="18"/>
              </w:rPr>
            </w:pPr>
          </w:p>
        </w:tc>
        <w:tc>
          <w:tcPr>
            <w:tcW w:w="237" w:type="pct"/>
            <w:gridSpan w:val="2"/>
            <w:vAlign w:val="center"/>
          </w:tcPr>
          <w:p w14:paraId="50B03E26">
            <w:pPr>
              <w:jc w:val="center"/>
              <w:rPr>
                <w:rFonts w:ascii="Times New Roman" w:hAnsi="Times New Roman"/>
                <w:color w:val="FF0000"/>
                <w:spacing w:val="-20"/>
                <w:sz w:val="18"/>
                <w:szCs w:val="18"/>
              </w:rPr>
            </w:pPr>
          </w:p>
        </w:tc>
        <w:tc>
          <w:tcPr>
            <w:tcW w:w="303" w:type="pct"/>
            <w:gridSpan w:val="3"/>
            <w:vAlign w:val="center"/>
          </w:tcPr>
          <w:p w14:paraId="13CC7F11">
            <w:pPr>
              <w:ind w:right="280"/>
              <w:jc w:val="center"/>
              <w:rPr>
                <w:rFonts w:ascii="Times New Roman" w:hAnsi="Times New Roman"/>
                <w:color w:val="FF0000"/>
                <w:spacing w:val="-20"/>
                <w:sz w:val="18"/>
                <w:szCs w:val="18"/>
              </w:rPr>
            </w:pPr>
          </w:p>
        </w:tc>
        <w:tc>
          <w:tcPr>
            <w:tcW w:w="270" w:type="pct"/>
            <w:gridSpan w:val="3"/>
            <w:vAlign w:val="center"/>
          </w:tcPr>
          <w:p w14:paraId="521A6AC1">
            <w:pPr>
              <w:ind w:right="280"/>
              <w:jc w:val="center"/>
              <w:rPr>
                <w:rFonts w:ascii="Times New Roman" w:hAnsi="Times New Roman"/>
                <w:color w:val="FF0000"/>
                <w:spacing w:val="-20"/>
                <w:sz w:val="18"/>
                <w:szCs w:val="18"/>
              </w:rPr>
            </w:pPr>
          </w:p>
        </w:tc>
        <w:tc>
          <w:tcPr>
            <w:tcW w:w="269" w:type="pct"/>
            <w:gridSpan w:val="2"/>
            <w:vAlign w:val="center"/>
          </w:tcPr>
          <w:p w14:paraId="5AD0F8F4">
            <w:pPr>
              <w:autoSpaceDE w:val="0"/>
              <w:autoSpaceDN w:val="0"/>
              <w:jc w:val="center"/>
              <w:rPr>
                <w:rFonts w:ascii="Times New Roman" w:hAnsi="Times New Roman"/>
                <w:color w:val="FF0000"/>
                <w:spacing w:val="-20"/>
                <w:sz w:val="18"/>
                <w:szCs w:val="18"/>
              </w:rPr>
            </w:pPr>
          </w:p>
        </w:tc>
        <w:tc>
          <w:tcPr>
            <w:tcW w:w="234" w:type="pct"/>
            <w:vAlign w:val="center"/>
          </w:tcPr>
          <w:p w14:paraId="2704346B">
            <w:pPr>
              <w:autoSpaceDE w:val="0"/>
              <w:autoSpaceDN w:val="0"/>
              <w:jc w:val="center"/>
              <w:rPr>
                <w:rFonts w:ascii="Times New Roman" w:hAnsi="Times New Roman"/>
                <w:color w:val="FF0000"/>
                <w:spacing w:val="-20"/>
                <w:sz w:val="18"/>
                <w:szCs w:val="18"/>
              </w:rPr>
            </w:pPr>
          </w:p>
        </w:tc>
        <w:tc>
          <w:tcPr>
            <w:tcW w:w="354" w:type="pct"/>
            <w:vAlign w:val="center"/>
          </w:tcPr>
          <w:p w14:paraId="38B1F2A8">
            <w:pPr>
              <w:autoSpaceDE w:val="0"/>
              <w:autoSpaceDN w:val="0"/>
              <w:jc w:val="center"/>
              <w:rPr>
                <w:rFonts w:ascii="Times New Roman" w:hAnsi="Times New Roman"/>
                <w:color w:val="000000"/>
                <w:spacing w:val="-20"/>
                <w:sz w:val="18"/>
                <w:szCs w:val="18"/>
              </w:rPr>
            </w:pPr>
          </w:p>
        </w:tc>
      </w:tr>
      <w:tr w14:paraId="497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67F966DA">
            <w:pPr>
              <w:jc w:val="center"/>
              <w:rPr>
                <w:rFonts w:ascii="Times New Roman" w:hAnsi="Times New Roman"/>
                <w:color w:val="FF0000"/>
                <w:sz w:val="18"/>
                <w:szCs w:val="18"/>
              </w:rPr>
            </w:pPr>
            <w:bookmarkStart w:id="50" w:name="_Hlk14254279"/>
            <w:commentRangeStart w:id="5"/>
            <w:r>
              <w:rPr>
                <w:rFonts w:hint="eastAsia" w:ascii="Times New Roman" w:hAnsi="Times New Roman"/>
                <w:color w:val="FF0000"/>
                <w:sz w:val="18"/>
                <w:szCs w:val="18"/>
              </w:rPr>
              <w:t>集中实践模块</w:t>
            </w:r>
            <w:commentRangeEnd w:id="5"/>
            <w:r>
              <w:rPr>
                <w:rStyle w:val="31"/>
                <w:color w:val="FF0000"/>
              </w:rPr>
              <w:commentReference w:id="5"/>
            </w:r>
          </w:p>
        </w:tc>
        <w:tc>
          <w:tcPr>
            <w:tcW w:w="467" w:type="pct"/>
            <w:vAlign w:val="center"/>
          </w:tcPr>
          <w:p w14:paraId="656889A8">
            <w:pPr>
              <w:ind w:left="-100" w:leftChars="-48" w:firstLine="86" w:firstLineChars="41"/>
              <w:jc w:val="center"/>
              <w:rPr>
                <w:rFonts w:ascii="Times New Roman" w:hAnsi="Times New Roman"/>
                <w:color w:val="FF0000"/>
                <w:spacing w:val="-20"/>
                <w:sz w:val="18"/>
                <w:szCs w:val="18"/>
              </w:rPr>
            </w:pPr>
            <w:r>
              <w:rPr>
                <w:rFonts w:ascii="Times New Roman" w:hAnsi="Times New Roman"/>
                <w:szCs w:val="21"/>
              </w:rPr>
              <w:t>GG111030</w:t>
            </w:r>
          </w:p>
        </w:tc>
        <w:tc>
          <w:tcPr>
            <w:tcW w:w="865" w:type="pct"/>
            <w:shd w:val="clear" w:color="auto" w:fill="auto"/>
            <w:vAlign w:val="center"/>
          </w:tcPr>
          <w:p w14:paraId="3026D60F">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szCs w:val="21"/>
              </w:rPr>
              <w:t>军事技能训练</w:t>
            </w:r>
          </w:p>
        </w:tc>
        <w:tc>
          <w:tcPr>
            <w:tcW w:w="271" w:type="pct"/>
            <w:shd w:val="clear" w:color="auto" w:fill="auto"/>
            <w:vAlign w:val="center"/>
          </w:tcPr>
          <w:p w14:paraId="0C755122">
            <w:pPr>
              <w:widowControl/>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szCs w:val="21"/>
              </w:rPr>
              <w:t>112</w:t>
            </w:r>
          </w:p>
        </w:tc>
        <w:tc>
          <w:tcPr>
            <w:tcW w:w="215" w:type="pct"/>
            <w:shd w:val="clear" w:color="auto" w:fill="auto"/>
            <w:vAlign w:val="center"/>
          </w:tcPr>
          <w:p w14:paraId="67DE8471">
            <w:pPr>
              <w:widowControl/>
              <w:jc w:val="center"/>
              <w:rPr>
                <w:rFonts w:ascii="Times New Roman" w:hAnsi="Times New Roman" w:eastAsia="宋体" w:cs="Times New Roman"/>
                <w:color w:val="000000"/>
                <w:kern w:val="2"/>
                <w:sz w:val="21"/>
                <w:szCs w:val="21"/>
                <w:lang w:val="en-US" w:eastAsia="zh-CN" w:bidi="ar-SA"/>
              </w:rPr>
            </w:pPr>
            <w:r>
              <w:rPr>
                <w:rFonts w:ascii="Times New Roman" w:hAnsi="Times New Roman"/>
                <w:szCs w:val="21"/>
              </w:rPr>
              <w:t>0</w:t>
            </w:r>
          </w:p>
        </w:tc>
        <w:tc>
          <w:tcPr>
            <w:tcW w:w="215" w:type="pct"/>
            <w:shd w:val="clear" w:color="auto" w:fill="auto"/>
            <w:vAlign w:val="center"/>
          </w:tcPr>
          <w:p w14:paraId="102C5EDE">
            <w:pPr>
              <w:widowControl/>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szCs w:val="21"/>
              </w:rPr>
              <w:t>112</w:t>
            </w:r>
          </w:p>
        </w:tc>
        <w:tc>
          <w:tcPr>
            <w:tcW w:w="228" w:type="pct"/>
            <w:shd w:val="clear" w:color="auto" w:fill="auto"/>
            <w:vAlign w:val="center"/>
          </w:tcPr>
          <w:p w14:paraId="2DF9FA84">
            <w:pPr>
              <w:widowControl/>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2</w:t>
            </w:r>
          </w:p>
        </w:tc>
        <w:tc>
          <w:tcPr>
            <w:tcW w:w="311" w:type="pct"/>
            <w:gridSpan w:val="2"/>
            <w:shd w:val="clear" w:color="auto" w:fill="auto"/>
            <w:vAlign w:val="center"/>
          </w:tcPr>
          <w:p w14:paraId="4286B294">
            <w:pPr>
              <w:widowControl/>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2周</w:t>
            </w:r>
          </w:p>
        </w:tc>
        <w:tc>
          <w:tcPr>
            <w:tcW w:w="237" w:type="pct"/>
            <w:gridSpan w:val="2"/>
            <w:vAlign w:val="center"/>
          </w:tcPr>
          <w:p w14:paraId="2E943991">
            <w:pPr>
              <w:jc w:val="center"/>
              <w:rPr>
                <w:rFonts w:ascii="Times New Roman" w:hAnsi="Times New Roman"/>
                <w:color w:val="FF0000"/>
                <w:spacing w:val="-20"/>
                <w:sz w:val="18"/>
                <w:szCs w:val="18"/>
              </w:rPr>
            </w:pPr>
          </w:p>
        </w:tc>
        <w:tc>
          <w:tcPr>
            <w:tcW w:w="303" w:type="pct"/>
            <w:gridSpan w:val="3"/>
            <w:vAlign w:val="center"/>
          </w:tcPr>
          <w:p w14:paraId="34558692">
            <w:pPr>
              <w:ind w:right="280"/>
              <w:jc w:val="center"/>
              <w:rPr>
                <w:rFonts w:ascii="Times New Roman" w:hAnsi="Times New Roman"/>
                <w:color w:val="FF0000"/>
                <w:spacing w:val="-20"/>
                <w:sz w:val="18"/>
                <w:szCs w:val="18"/>
              </w:rPr>
            </w:pPr>
          </w:p>
        </w:tc>
        <w:tc>
          <w:tcPr>
            <w:tcW w:w="270" w:type="pct"/>
            <w:gridSpan w:val="3"/>
            <w:vAlign w:val="center"/>
          </w:tcPr>
          <w:p w14:paraId="301FF859">
            <w:pPr>
              <w:ind w:right="280"/>
              <w:jc w:val="center"/>
              <w:rPr>
                <w:rFonts w:ascii="Times New Roman" w:hAnsi="Times New Roman"/>
                <w:color w:val="FF0000"/>
                <w:spacing w:val="-20"/>
                <w:sz w:val="18"/>
                <w:szCs w:val="18"/>
              </w:rPr>
            </w:pPr>
          </w:p>
        </w:tc>
        <w:tc>
          <w:tcPr>
            <w:tcW w:w="269" w:type="pct"/>
            <w:gridSpan w:val="2"/>
            <w:vAlign w:val="center"/>
          </w:tcPr>
          <w:p w14:paraId="30C7D2CB">
            <w:pPr>
              <w:autoSpaceDE w:val="0"/>
              <w:autoSpaceDN w:val="0"/>
              <w:jc w:val="center"/>
              <w:rPr>
                <w:rFonts w:ascii="Times New Roman" w:hAnsi="Times New Roman"/>
                <w:color w:val="FF0000"/>
                <w:spacing w:val="-20"/>
                <w:sz w:val="18"/>
                <w:szCs w:val="18"/>
              </w:rPr>
            </w:pPr>
          </w:p>
        </w:tc>
        <w:tc>
          <w:tcPr>
            <w:tcW w:w="234" w:type="pct"/>
            <w:vAlign w:val="center"/>
          </w:tcPr>
          <w:p w14:paraId="67CC1BF0">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pPr>
              <w:autoSpaceDE w:val="0"/>
              <w:autoSpaceDN w:val="0"/>
              <w:jc w:val="center"/>
              <w:rPr>
                <w:rFonts w:ascii="Times New Roman" w:hAnsi="Times New Roman"/>
                <w:color w:val="000000"/>
                <w:spacing w:val="-20"/>
                <w:sz w:val="18"/>
                <w:szCs w:val="18"/>
              </w:rPr>
            </w:pPr>
          </w:p>
        </w:tc>
      </w:tr>
      <w:tr w14:paraId="12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297D83A">
            <w:pPr>
              <w:jc w:val="center"/>
              <w:rPr>
                <w:rFonts w:ascii="Times New Roman" w:hAnsi="Times New Roman"/>
                <w:color w:val="000000"/>
                <w:sz w:val="18"/>
                <w:szCs w:val="18"/>
              </w:rPr>
            </w:pPr>
          </w:p>
        </w:tc>
        <w:tc>
          <w:tcPr>
            <w:tcW w:w="467" w:type="pct"/>
            <w:shd w:val="clear" w:color="auto" w:fill="auto"/>
            <w:vAlign w:val="center"/>
          </w:tcPr>
          <w:p w14:paraId="1D167B5A">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szCs w:val="21"/>
              </w:rPr>
              <w:t>GG111032</w:t>
            </w:r>
          </w:p>
        </w:tc>
        <w:tc>
          <w:tcPr>
            <w:tcW w:w="865" w:type="pct"/>
            <w:shd w:val="clear" w:color="auto" w:fill="auto"/>
            <w:vAlign w:val="center"/>
          </w:tcPr>
          <w:p w14:paraId="7CD11513">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szCs w:val="21"/>
              </w:rPr>
              <w:t>社会认知实践</w:t>
            </w:r>
          </w:p>
        </w:tc>
        <w:tc>
          <w:tcPr>
            <w:tcW w:w="271" w:type="pct"/>
            <w:shd w:val="clear" w:color="auto" w:fill="auto"/>
            <w:vAlign w:val="center"/>
          </w:tcPr>
          <w:p w14:paraId="0736748A">
            <w:pPr>
              <w:widowControl/>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szCs w:val="21"/>
              </w:rPr>
              <w:t>40</w:t>
            </w:r>
          </w:p>
        </w:tc>
        <w:tc>
          <w:tcPr>
            <w:tcW w:w="215" w:type="pct"/>
            <w:shd w:val="clear" w:color="auto" w:fill="auto"/>
            <w:vAlign w:val="center"/>
          </w:tcPr>
          <w:p w14:paraId="23B0B668">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szCs w:val="21"/>
              </w:rPr>
              <w:t>0</w:t>
            </w:r>
          </w:p>
        </w:tc>
        <w:tc>
          <w:tcPr>
            <w:tcW w:w="215" w:type="pct"/>
            <w:shd w:val="clear" w:color="auto" w:fill="auto"/>
            <w:vAlign w:val="center"/>
          </w:tcPr>
          <w:p w14:paraId="13D25E23">
            <w:pPr>
              <w:widowControl/>
              <w:jc w:val="center"/>
              <w:rPr>
                <w:rFonts w:ascii="Times New Roman" w:hAnsi="Times New Roman" w:eastAsia="宋体" w:cs="Times New Roman"/>
                <w:b/>
                <w:color w:val="FF0000"/>
                <w:spacing w:val="-20"/>
                <w:kern w:val="2"/>
                <w:sz w:val="18"/>
                <w:szCs w:val="18"/>
                <w:lang w:val="en-US" w:eastAsia="zh-CN" w:bidi="ar-SA"/>
              </w:rPr>
            </w:pPr>
            <w:r>
              <w:rPr>
                <w:rFonts w:hint="eastAsia" w:ascii="Times New Roman" w:hAnsi="Times New Roman"/>
                <w:szCs w:val="21"/>
              </w:rPr>
              <w:t>40</w:t>
            </w:r>
          </w:p>
        </w:tc>
        <w:tc>
          <w:tcPr>
            <w:tcW w:w="228" w:type="pct"/>
            <w:shd w:val="clear" w:color="auto" w:fill="auto"/>
            <w:vAlign w:val="center"/>
          </w:tcPr>
          <w:p w14:paraId="7632D008">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color w:val="000000"/>
                <w:szCs w:val="21"/>
              </w:rPr>
              <w:t>2</w:t>
            </w:r>
          </w:p>
        </w:tc>
        <w:tc>
          <w:tcPr>
            <w:tcW w:w="311" w:type="pct"/>
            <w:gridSpan w:val="2"/>
            <w:shd w:val="clear" w:color="auto" w:fill="auto"/>
            <w:vAlign w:val="center"/>
          </w:tcPr>
          <w:p w14:paraId="4EF83054">
            <w:pPr>
              <w:widowControl/>
              <w:jc w:val="center"/>
              <w:rPr>
                <w:rFonts w:ascii="Times New Roman" w:hAnsi="Times New Roman" w:eastAsia="宋体" w:cs="Times New Roman"/>
                <w:color w:val="FF0000"/>
                <w:spacing w:val="-20"/>
                <w:kern w:val="2"/>
                <w:sz w:val="18"/>
                <w:szCs w:val="18"/>
                <w:lang w:val="en-US" w:eastAsia="zh-CN" w:bidi="ar-SA"/>
              </w:rPr>
            </w:pPr>
          </w:p>
        </w:tc>
        <w:tc>
          <w:tcPr>
            <w:tcW w:w="237" w:type="pct"/>
            <w:gridSpan w:val="2"/>
            <w:shd w:val="clear" w:color="auto" w:fill="auto"/>
            <w:vAlign w:val="center"/>
          </w:tcPr>
          <w:p w14:paraId="67349EDF">
            <w:pPr>
              <w:widowControl/>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000000"/>
                <w:szCs w:val="21"/>
              </w:rPr>
              <w:t>2周</w:t>
            </w:r>
          </w:p>
        </w:tc>
        <w:tc>
          <w:tcPr>
            <w:tcW w:w="303" w:type="pct"/>
            <w:gridSpan w:val="3"/>
            <w:vAlign w:val="center"/>
          </w:tcPr>
          <w:p w14:paraId="0E1AE881">
            <w:pPr>
              <w:ind w:right="280"/>
              <w:jc w:val="center"/>
              <w:rPr>
                <w:rFonts w:ascii="Times New Roman" w:hAnsi="Times New Roman"/>
                <w:color w:val="FF0000"/>
                <w:spacing w:val="-20"/>
                <w:sz w:val="18"/>
                <w:szCs w:val="18"/>
              </w:rPr>
            </w:pPr>
          </w:p>
        </w:tc>
        <w:tc>
          <w:tcPr>
            <w:tcW w:w="270" w:type="pct"/>
            <w:gridSpan w:val="3"/>
            <w:vAlign w:val="center"/>
          </w:tcPr>
          <w:p w14:paraId="0FB4184A">
            <w:pPr>
              <w:ind w:right="280"/>
              <w:jc w:val="center"/>
              <w:rPr>
                <w:rFonts w:ascii="Times New Roman" w:hAnsi="Times New Roman"/>
                <w:color w:val="FF0000"/>
                <w:spacing w:val="-20"/>
                <w:sz w:val="18"/>
                <w:szCs w:val="18"/>
              </w:rPr>
            </w:pPr>
          </w:p>
        </w:tc>
        <w:tc>
          <w:tcPr>
            <w:tcW w:w="269" w:type="pct"/>
            <w:gridSpan w:val="2"/>
            <w:vAlign w:val="center"/>
          </w:tcPr>
          <w:p w14:paraId="1777D3BF">
            <w:pPr>
              <w:autoSpaceDE w:val="0"/>
              <w:autoSpaceDN w:val="0"/>
              <w:jc w:val="center"/>
              <w:rPr>
                <w:rFonts w:ascii="Times New Roman" w:hAnsi="Times New Roman"/>
                <w:color w:val="FF0000"/>
                <w:spacing w:val="-20"/>
                <w:sz w:val="18"/>
                <w:szCs w:val="18"/>
              </w:rPr>
            </w:pPr>
          </w:p>
        </w:tc>
        <w:tc>
          <w:tcPr>
            <w:tcW w:w="234" w:type="pct"/>
            <w:vAlign w:val="center"/>
          </w:tcPr>
          <w:p w14:paraId="146EA82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708DE009">
            <w:pPr>
              <w:autoSpaceDE w:val="0"/>
              <w:autoSpaceDN w:val="0"/>
              <w:jc w:val="center"/>
              <w:rPr>
                <w:rFonts w:ascii="Times New Roman" w:hAnsi="Times New Roman"/>
                <w:color w:val="000000"/>
                <w:spacing w:val="-20"/>
                <w:sz w:val="18"/>
                <w:szCs w:val="18"/>
              </w:rPr>
            </w:pPr>
          </w:p>
        </w:tc>
      </w:tr>
      <w:tr w14:paraId="45A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A184D3A">
            <w:pPr>
              <w:jc w:val="center"/>
              <w:rPr>
                <w:rFonts w:ascii="Times New Roman" w:hAnsi="Times New Roman"/>
                <w:color w:val="000000"/>
                <w:sz w:val="18"/>
                <w:szCs w:val="18"/>
              </w:rPr>
            </w:pPr>
          </w:p>
        </w:tc>
        <w:tc>
          <w:tcPr>
            <w:tcW w:w="467" w:type="pct"/>
            <w:vAlign w:val="center"/>
          </w:tcPr>
          <w:p w14:paraId="5992862D">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865" w:type="pct"/>
            <w:vAlign w:val="center"/>
          </w:tcPr>
          <w:p w14:paraId="5706E039">
            <w:pPr>
              <w:jc w:val="center"/>
              <w:rPr>
                <w:rFonts w:hint="eastAsia" w:ascii="Times New Roman" w:hAnsi="Times New Roman" w:eastAsia="宋体"/>
                <w:color w:val="FF0000"/>
                <w:sz w:val="18"/>
                <w:szCs w:val="18"/>
                <w:lang w:eastAsia="zh-CN"/>
              </w:rPr>
            </w:pPr>
            <w:r>
              <w:rPr>
                <w:rFonts w:hint="eastAsia" w:ascii="Times New Roman" w:hAnsi="Times New Roman"/>
                <w:b/>
                <w:bCs/>
                <w:color w:val="FF0000"/>
                <w:sz w:val="18"/>
                <w:szCs w:val="18"/>
                <w:lang w:eastAsia="zh-CN"/>
              </w:rPr>
              <w:t>毕业设计</w:t>
            </w:r>
          </w:p>
        </w:tc>
        <w:tc>
          <w:tcPr>
            <w:tcW w:w="271" w:type="pct"/>
            <w:shd w:val="clear" w:color="auto" w:fill="auto"/>
            <w:vAlign w:val="center"/>
          </w:tcPr>
          <w:p w14:paraId="66F2C02A">
            <w:pPr>
              <w:widowControl/>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szCs w:val="21"/>
              </w:rPr>
              <w:t>88</w:t>
            </w:r>
          </w:p>
        </w:tc>
        <w:tc>
          <w:tcPr>
            <w:tcW w:w="215" w:type="pct"/>
            <w:shd w:val="clear" w:color="auto" w:fill="auto"/>
            <w:vAlign w:val="center"/>
          </w:tcPr>
          <w:p w14:paraId="7D2ED5A6">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szCs w:val="21"/>
              </w:rPr>
              <w:t>0</w:t>
            </w:r>
          </w:p>
        </w:tc>
        <w:tc>
          <w:tcPr>
            <w:tcW w:w="215" w:type="pct"/>
            <w:shd w:val="clear" w:color="auto" w:fill="auto"/>
            <w:vAlign w:val="center"/>
          </w:tcPr>
          <w:p w14:paraId="16E0E66A">
            <w:pPr>
              <w:widowControl/>
              <w:jc w:val="center"/>
              <w:rPr>
                <w:rFonts w:ascii="Times New Roman" w:hAnsi="Times New Roman" w:eastAsia="宋体" w:cs="Times New Roman"/>
                <w:b/>
                <w:color w:val="FF0000"/>
                <w:spacing w:val="-20"/>
                <w:kern w:val="2"/>
                <w:sz w:val="18"/>
                <w:szCs w:val="18"/>
                <w:lang w:val="en-US" w:eastAsia="zh-CN" w:bidi="ar-SA"/>
              </w:rPr>
            </w:pPr>
            <w:r>
              <w:rPr>
                <w:rFonts w:hint="eastAsia" w:ascii="Times New Roman" w:hAnsi="Times New Roman"/>
                <w:szCs w:val="21"/>
              </w:rPr>
              <w:t>88</w:t>
            </w:r>
          </w:p>
        </w:tc>
        <w:tc>
          <w:tcPr>
            <w:tcW w:w="228" w:type="pct"/>
            <w:shd w:val="clear" w:color="auto" w:fill="auto"/>
            <w:vAlign w:val="center"/>
          </w:tcPr>
          <w:p w14:paraId="0A3268F8">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color w:val="000000"/>
                <w:szCs w:val="21"/>
              </w:rPr>
              <w:t>4</w:t>
            </w:r>
          </w:p>
        </w:tc>
        <w:tc>
          <w:tcPr>
            <w:tcW w:w="311" w:type="pct"/>
            <w:gridSpan w:val="2"/>
            <w:vAlign w:val="center"/>
          </w:tcPr>
          <w:p w14:paraId="2C76BBCC">
            <w:pPr>
              <w:jc w:val="center"/>
              <w:rPr>
                <w:rFonts w:ascii="Times New Roman" w:hAnsi="Times New Roman"/>
                <w:color w:val="FF0000"/>
                <w:spacing w:val="-20"/>
                <w:sz w:val="18"/>
                <w:szCs w:val="18"/>
              </w:rPr>
            </w:pPr>
          </w:p>
        </w:tc>
        <w:tc>
          <w:tcPr>
            <w:tcW w:w="237" w:type="pct"/>
            <w:gridSpan w:val="2"/>
            <w:vAlign w:val="center"/>
          </w:tcPr>
          <w:p w14:paraId="18FCD677">
            <w:pPr>
              <w:jc w:val="center"/>
              <w:rPr>
                <w:rFonts w:ascii="Times New Roman" w:hAnsi="Times New Roman"/>
                <w:color w:val="FF0000"/>
                <w:spacing w:val="-20"/>
                <w:sz w:val="18"/>
                <w:szCs w:val="18"/>
              </w:rPr>
            </w:pPr>
          </w:p>
        </w:tc>
        <w:tc>
          <w:tcPr>
            <w:tcW w:w="303" w:type="pct"/>
            <w:gridSpan w:val="3"/>
            <w:vAlign w:val="center"/>
          </w:tcPr>
          <w:p w14:paraId="6FFF736E">
            <w:pPr>
              <w:jc w:val="center"/>
              <w:rPr>
                <w:rFonts w:ascii="Times New Roman" w:hAnsi="Times New Roman"/>
                <w:color w:val="FF0000"/>
                <w:spacing w:val="-20"/>
                <w:sz w:val="18"/>
                <w:szCs w:val="18"/>
              </w:rPr>
            </w:pPr>
          </w:p>
        </w:tc>
        <w:tc>
          <w:tcPr>
            <w:tcW w:w="270" w:type="pct"/>
            <w:gridSpan w:val="3"/>
            <w:vAlign w:val="center"/>
          </w:tcPr>
          <w:p w14:paraId="5CDF38E2">
            <w:pPr>
              <w:ind w:right="280"/>
              <w:jc w:val="center"/>
              <w:rPr>
                <w:rFonts w:ascii="Times New Roman" w:hAnsi="Times New Roman"/>
                <w:color w:val="FF0000"/>
                <w:spacing w:val="-20"/>
                <w:sz w:val="18"/>
                <w:szCs w:val="18"/>
              </w:rPr>
            </w:pPr>
          </w:p>
        </w:tc>
        <w:tc>
          <w:tcPr>
            <w:tcW w:w="269" w:type="pct"/>
            <w:gridSpan w:val="2"/>
            <w:vAlign w:val="center"/>
          </w:tcPr>
          <w:p w14:paraId="788F32F2">
            <w:pPr>
              <w:autoSpaceDE w:val="0"/>
              <w:autoSpaceDN w:val="0"/>
              <w:jc w:val="center"/>
              <w:rPr>
                <w:rFonts w:ascii="Times New Roman" w:hAnsi="Times New Roman"/>
                <w:color w:val="FF0000"/>
                <w:spacing w:val="-20"/>
                <w:sz w:val="18"/>
                <w:szCs w:val="18"/>
              </w:rPr>
            </w:pPr>
          </w:p>
        </w:tc>
        <w:tc>
          <w:tcPr>
            <w:tcW w:w="234" w:type="pct"/>
            <w:vAlign w:val="center"/>
          </w:tcPr>
          <w:p w14:paraId="10A7628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20BA3FDF">
            <w:pPr>
              <w:autoSpaceDE w:val="0"/>
              <w:autoSpaceDN w:val="0"/>
              <w:jc w:val="center"/>
              <w:rPr>
                <w:rFonts w:ascii="Times New Roman" w:hAnsi="Times New Roman"/>
                <w:color w:val="000000"/>
                <w:spacing w:val="-20"/>
                <w:sz w:val="18"/>
                <w:szCs w:val="18"/>
              </w:rPr>
            </w:pPr>
          </w:p>
        </w:tc>
      </w:tr>
      <w:tr w14:paraId="0E7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21881422">
            <w:pPr>
              <w:jc w:val="center"/>
              <w:rPr>
                <w:rFonts w:ascii="Times New Roman" w:hAnsi="Times New Roman"/>
                <w:color w:val="000000"/>
                <w:sz w:val="18"/>
                <w:szCs w:val="18"/>
              </w:rPr>
            </w:pPr>
          </w:p>
        </w:tc>
        <w:tc>
          <w:tcPr>
            <w:tcW w:w="467" w:type="pct"/>
            <w:vAlign w:val="center"/>
          </w:tcPr>
          <w:p w14:paraId="741C0BC7">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865" w:type="pct"/>
            <w:vAlign w:val="center"/>
          </w:tcPr>
          <w:p w14:paraId="5243712F">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z w:val="18"/>
                <w:szCs w:val="18"/>
                <w:lang w:eastAsia="zh-CN"/>
              </w:rPr>
              <w:t>岗位实习</w:t>
            </w:r>
          </w:p>
        </w:tc>
        <w:tc>
          <w:tcPr>
            <w:tcW w:w="271" w:type="pct"/>
            <w:shd w:val="clear" w:color="auto" w:fill="auto"/>
            <w:vAlign w:val="center"/>
          </w:tcPr>
          <w:p w14:paraId="5EA071AC">
            <w:pPr>
              <w:widowControl/>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szCs w:val="21"/>
              </w:rPr>
              <w:t>528</w:t>
            </w:r>
          </w:p>
        </w:tc>
        <w:tc>
          <w:tcPr>
            <w:tcW w:w="215" w:type="pct"/>
            <w:shd w:val="clear" w:color="auto" w:fill="auto"/>
            <w:vAlign w:val="center"/>
          </w:tcPr>
          <w:p w14:paraId="33AAD6C3">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szCs w:val="21"/>
              </w:rPr>
              <w:t>0</w:t>
            </w:r>
          </w:p>
        </w:tc>
        <w:tc>
          <w:tcPr>
            <w:tcW w:w="215" w:type="pct"/>
            <w:shd w:val="clear" w:color="auto" w:fill="auto"/>
            <w:vAlign w:val="center"/>
          </w:tcPr>
          <w:p w14:paraId="3E265EA7">
            <w:pPr>
              <w:widowControl/>
              <w:jc w:val="center"/>
              <w:rPr>
                <w:rFonts w:ascii="Times New Roman" w:hAnsi="Times New Roman" w:eastAsia="宋体" w:cs="Times New Roman"/>
                <w:b/>
                <w:color w:val="FF0000"/>
                <w:spacing w:val="-20"/>
                <w:kern w:val="2"/>
                <w:sz w:val="18"/>
                <w:szCs w:val="18"/>
                <w:lang w:val="en-US" w:eastAsia="zh-CN" w:bidi="ar-SA"/>
              </w:rPr>
            </w:pPr>
            <w:r>
              <w:rPr>
                <w:rFonts w:hint="eastAsia" w:ascii="Times New Roman" w:hAnsi="Times New Roman"/>
                <w:szCs w:val="21"/>
              </w:rPr>
              <w:t>528</w:t>
            </w:r>
          </w:p>
        </w:tc>
        <w:tc>
          <w:tcPr>
            <w:tcW w:w="228" w:type="pct"/>
            <w:shd w:val="clear" w:color="auto" w:fill="auto"/>
            <w:vAlign w:val="center"/>
          </w:tcPr>
          <w:p w14:paraId="3024DF27">
            <w:pPr>
              <w:widowControl/>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color w:val="000000"/>
                <w:szCs w:val="21"/>
              </w:rPr>
              <w:t>24</w:t>
            </w:r>
          </w:p>
        </w:tc>
        <w:tc>
          <w:tcPr>
            <w:tcW w:w="312" w:type="pct"/>
            <w:gridSpan w:val="3"/>
            <w:vAlign w:val="center"/>
          </w:tcPr>
          <w:p w14:paraId="587AD0CE">
            <w:pPr>
              <w:jc w:val="center"/>
              <w:rPr>
                <w:rFonts w:ascii="Times New Roman" w:hAnsi="Times New Roman"/>
                <w:color w:val="FF0000"/>
                <w:sz w:val="18"/>
                <w:szCs w:val="18"/>
              </w:rPr>
            </w:pPr>
          </w:p>
        </w:tc>
        <w:tc>
          <w:tcPr>
            <w:tcW w:w="237" w:type="pct"/>
            <w:gridSpan w:val="2"/>
            <w:vAlign w:val="center"/>
          </w:tcPr>
          <w:p w14:paraId="2EBB449A">
            <w:pPr>
              <w:jc w:val="center"/>
              <w:rPr>
                <w:rFonts w:ascii="Times New Roman" w:hAnsi="Times New Roman"/>
                <w:color w:val="FF0000"/>
                <w:sz w:val="18"/>
                <w:szCs w:val="18"/>
              </w:rPr>
            </w:pPr>
          </w:p>
        </w:tc>
        <w:tc>
          <w:tcPr>
            <w:tcW w:w="303" w:type="pct"/>
            <w:gridSpan w:val="3"/>
            <w:vAlign w:val="center"/>
          </w:tcPr>
          <w:p w14:paraId="68C0389B">
            <w:pPr>
              <w:jc w:val="center"/>
              <w:rPr>
                <w:rFonts w:ascii="Times New Roman" w:hAnsi="Times New Roman"/>
                <w:color w:val="FF0000"/>
                <w:sz w:val="18"/>
                <w:szCs w:val="18"/>
              </w:rPr>
            </w:pPr>
          </w:p>
        </w:tc>
        <w:tc>
          <w:tcPr>
            <w:tcW w:w="268" w:type="pct"/>
            <w:gridSpan w:val="2"/>
            <w:vAlign w:val="center"/>
          </w:tcPr>
          <w:p w14:paraId="40081A6F">
            <w:pPr>
              <w:jc w:val="center"/>
              <w:rPr>
                <w:rFonts w:ascii="Times New Roman" w:hAnsi="Times New Roman"/>
                <w:color w:val="FF0000"/>
                <w:sz w:val="18"/>
                <w:szCs w:val="18"/>
              </w:rPr>
            </w:pPr>
          </w:p>
        </w:tc>
        <w:tc>
          <w:tcPr>
            <w:tcW w:w="269" w:type="pct"/>
            <w:gridSpan w:val="2"/>
            <w:vAlign w:val="center"/>
          </w:tcPr>
          <w:p w14:paraId="3FAC7AEA">
            <w:pPr>
              <w:autoSpaceDE w:val="0"/>
              <w:autoSpaceDN w:val="0"/>
              <w:jc w:val="center"/>
              <w:rPr>
                <w:rFonts w:ascii="Times New Roman" w:hAnsi="Times New Roman"/>
                <w:color w:val="FF0000"/>
                <w:spacing w:val="-20"/>
                <w:sz w:val="18"/>
                <w:szCs w:val="18"/>
              </w:rPr>
            </w:pPr>
          </w:p>
        </w:tc>
        <w:tc>
          <w:tcPr>
            <w:tcW w:w="234" w:type="pct"/>
            <w:vAlign w:val="center"/>
          </w:tcPr>
          <w:p w14:paraId="188D6953">
            <w:pPr>
              <w:autoSpaceDE w:val="0"/>
              <w:autoSpaceDN w:val="0"/>
              <w:jc w:val="center"/>
              <w:rPr>
                <w:rFonts w:ascii="Times New Roman" w:hAnsi="Times New Roman"/>
                <w:color w:val="FF0000"/>
                <w:spacing w:val="-20"/>
                <w:sz w:val="18"/>
                <w:szCs w:val="18"/>
              </w:rPr>
            </w:pPr>
            <w:r>
              <w:rPr>
                <w:rFonts w:hint="eastAsia" w:ascii="Times New Roman" w:hAnsi="Times New Roman"/>
                <w:color w:val="000000"/>
                <w:szCs w:val="21"/>
              </w:rPr>
              <w:t>24周</w:t>
            </w:r>
          </w:p>
        </w:tc>
        <w:tc>
          <w:tcPr>
            <w:tcW w:w="354" w:type="pct"/>
            <w:vAlign w:val="center"/>
          </w:tcPr>
          <w:p w14:paraId="3ECA02A8">
            <w:pPr>
              <w:autoSpaceDE w:val="0"/>
              <w:autoSpaceDN w:val="0"/>
              <w:jc w:val="center"/>
              <w:rPr>
                <w:rFonts w:ascii="Times New Roman" w:hAnsi="Times New Roman"/>
                <w:color w:val="000000"/>
                <w:spacing w:val="-20"/>
                <w:sz w:val="18"/>
                <w:szCs w:val="18"/>
              </w:rPr>
            </w:pPr>
          </w:p>
        </w:tc>
      </w:tr>
      <w:tr w14:paraId="2B8F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5C384CB4">
            <w:pPr>
              <w:jc w:val="center"/>
              <w:rPr>
                <w:rFonts w:ascii="Times New Roman" w:hAnsi="Times New Roman"/>
                <w:color w:val="000000"/>
                <w:sz w:val="18"/>
                <w:szCs w:val="18"/>
              </w:rPr>
            </w:pPr>
          </w:p>
        </w:tc>
        <w:tc>
          <w:tcPr>
            <w:tcW w:w="467" w:type="pct"/>
            <w:vAlign w:val="center"/>
          </w:tcPr>
          <w:p w14:paraId="002ABF89">
            <w:pPr>
              <w:jc w:val="center"/>
              <w:rPr>
                <w:rFonts w:ascii="Times New Roman" w:hAnsi="Times New Roman"/>
                <w:color w:val="FF0000"/>
                <w:spacing w:val="-20"/>
                <w:sz w:val="18"/>
                <w:szCs w:val="18"/>
              </w:rPr>
            </w:pPr>
          </w:p>
        </w:tc>
        <w:tc>
          <w:tcPr>
            <w:tcW w:w="865" w:type="pct"/>
            <w:vAlign w:val="center"/>
          </w:tcPr>
          <w:p w14:paraId="5EFDD378">
            <w:pPr>
              <w:jc w:val="center"/>
              <w:rPr>
                <w:rFonts w:ascii="Times New Roman" w:hAnsi="Times New Roman"/>
                <w:color w:val="FF0000"/>
                <w:spacing w:val="-20"/>
                <w:sz w:val="18"/>
                <w:szCs w:val="18"/>
              </w:rPr>
            </w:pPr>
          </w:p>
        </w:tc>
        <w:tc>
          <w:tcPr>
            <w:tcW w:w="271" w:type="pct"/>
            <w:vAlign w:val="center"/>
          </w:tcPr>
          <w:p w14:paraId="0227EB91">
            <w:pPr>
              <w:jc w:val="center"/>
              <w:rPr>
                <w:rFonts w:ascii="Times New Roman" w:hAnsi="Times New Roman"/>
                <w:color w:val="FF0000"/>
                <w:spacing w:val="-20"/>
                <w:sz w:val="18"/>
                <w:szCs w:val="18"/>
              </w:rPr>
            </w:pPr>
          </w:p>
        </w:tc>
        <w:tc>
          <w:tcPr>
            <w:tcW w:w="215" w:type="pct"/>
            <w:vAlign w:val="center"/>
          </w:tcPr>
          <w:p w14:paraId="39657640">
            <w:pPr>
              <w:jc w:val="center"/>
              <w:rPr>
                <w:rFonts w:ascii="Times New Roman" w:hAnsi="Times New Roman"/>
                <w:color w:val="FF0000"/>
                <w:spacing w:val="-20"/>
                <w:sz w:val="18"/>
                <w:szCs w:val="18"/>
              </w:rPr>
            </w:pPr>
          </w:p>
        </w:tc>
        <w:tc>
          <w:tcPr>
            <w:tcW w:w="215" w:type="pct"/>
            <w:vAlign w:val="center"/>
          </w:tcPr>
          <w:p w14:paraId="5C21D87A">
            <w:pPr>
              <w:jc w:val="center"/>
              <w:rPr>
                <w:rFonts w:ascii="Times New Roman" w:hAnsi="Times New Roman"/>
                <w:b/>
                <w:color w:val="FF0000"/>
                <w:spacing w:val="-20"/>
                <w:sz w:val="18"/>
                <w:szCs w:val="18"/>
              </w:rPr>
            </w:pPr>
          </w:p>
        </w:tc>
        <w:tc>
          <w:tcPr>
            <w:tcW w:w="228" w:type="pct"/>
            <w:vAlign w:val="center"/>
          </w:tcPr>
          <w:p w14:paraId="24142F09">
            <w:pPr>
              <w:jc w:val="center"/>
              <w:rPr>
                <w:rFonts w:ascii="Times New Roman" w:hAnsi="Times New Roman"/>
                <w:color w:val="FF0000"/>
                <w:spacing w:val="-20"/>
                <w:sz w:val="18"/>
                <w:szCs w:val="18"/>
              </w:rPr>
            </w:pPr>
          </w:p>
        </w:tc>
        <w:tc>
          <w:tcPr>
            <w:tcW w:w="311" w:type="pct"/>
            <w:gridSpan w:val="2"/>
            <w:vAlign w:val="center"/>
          </w:tcPr>
          <w:p w14:paraId="108F39B0">
            <w:pPr>
              <w:jc w:val="center"/>
              <w:rPr>
                <w:rFonts w:ascii="Times New Roman" w:hAnsi="Times New Roman"/>
                <w:color w:val="FF0000"/>
                <w:spacing w:val="-20"/>
                <w:sz w:val="18"/>
                <w:szCs w:val="18"/>
              </w:rPr>
            </w:pPr>
          </w:p>
        </w:tc>
        <w:tc>
          <w:tcPr>
            <w:tcW w:w="237" w:type="pct"/>
            <w:gridSpan w:val="2"/>
            <w:vAlign w:val="center"/>
          </w:tcPr>
          <w:p w14:paraId="28BEF52D">
            <w:pPr>
              <w:jc w:val="center"/>
              <w:rPr>
                <w:rFonts w:ascii="Times New Roman" w:hAnsi="Times New Roman"/>
                <w:color w:val="FF0000"/>
                <w:spacing w:val="-20"/>
                <w:sz w:val="18"/>
                <w:szCs w:val="18"/>
              </w:rPr>
            </w:pPr>
          </w:p>
        </w:tc>
        <w:tc>
          <w:tcPr>
            <w:tcW w:w="303" w:type="pct"/>
            <w:gridSpan w:val="3"/>
            <w:vAlign w:val="center"/>
          </w:tcPr>
          <w:p w14:paraId="26E0181E">
            <w:pPr>
              <w:ind w:right="280"/>
              <w:jc w:val="center"/>
              <w:rPr>
                <w:rFonts w:ascii="Times New Roman" w:hAnsi="Times New Roman"/>
                <w:color w:val="FF0000"/>
                <w:spacing w:val="-20"/>
                <w:sz w:val="18"/>
                <w:szCs w:val="18"/>
              </w:rPr>
            </w:pPr>
          </w:p>
        </w:tc>
        <w:tc>
          <w:tcPr>
            <w:tcW w:w="270" w:type="pct"/>
            <w:gridSpan w:val="3"/>
            <w:vAlign w:val="center"/>
          </w:tcPr>
          <w:p w14:paraId="1C931D9F">
            <w:pPr>
              <w:ind w:right="280"/>
              <w:jc w:val="center"/>
              <w:rPr>
                <w:rFonts w:ascii="Times New Roman" w:hAnsi="Times New Roman"/>
                <w:color w:val="FF0000"/>
                <w:spacing w:val="-20"/>
                <w:sz w:val="18"/>
                <w:szCs w:val="18"/>
              </w:rPr>
            </w:pPr>
          </w:p>
        </w:tc>
        <w:tc>
          <w:tcPr>
            <w:tcW w:w="269" w:type="pct"/>
            <w:gridSpan w:val="2"/>
            <w:vAlign w:val="center"/>
          </w:tcPr>
          <w:p w14:paraId="2733690F">
            <w:pPr>
              <w:autoSpaceDE w:val="0"/>
              <w:autoSpaceDN w:val="0"/>
              <w:jc w:val="center"/>
              <w:rPr>
                <w:rFonts w:ascii="Times New Roman" w:hAnsi="Times New Roman"/>
                <w:color w:val="FF0000"/>
                <w:spacing w:val="-20"/>
                <w:sz w:val="18"/>
                <w:szCs w:val="18"/>
              </w:rPr>
            </w:pPr>
          </w:p>
        </w:tc>
        <w:tc>
          <w:tcPr>
            <w:tcW w:w="234" w:type="pct"/>
            <w:vAlign w:val="center"/>
          </w:tcPr>
          <w:p w14:paraId="30D4496B">
            <w:pPr>
              <w:autoSpaceDE w:val="0"/>
              <w:autoSpaceDN w:val="0"/>
              <w:jc w:val="center"/>
              <w:rPr>
                <w:rFonts w:ascii="Times New Roman" w:hAnsi="Times New Roman"/>
                <w:color w:val="FF0000"/>
                <w:spacing w:val="-20"/>
                <w:sz w:val="18"/>
                <w:szCs w:val="18"/>
              </w:rPr>
            </w:pPr>
          </w:p>
        </w:tc>
        <w:tc>
          <w:tcPr>
            <w:tcW w:w="354" w:type="pct"/>
            <w:vMerge w:val="restart"/>
            <w:vAlign w:val="center"/>
          </w:tcPr>
          <w:p w14:paraId="4FABC84E">
            <w:pPr>
              <w:autoSpaceDE w:val="0"/>
              <w:autoSpaceDN w:val="0"/>
              <w:jc w:val="center"/>
              <w:rPr>
                <w:rFonts w:ascii="Times New Roman" w:hAnsi="Times New Roman"/>
                <w:color w:val="000000"/>
                <w:spacing w:val="-20"/>
                <w:sz w:val="18"/>
                <w:szCs w:val="18"/>
              </w:rPr>
            </w:pPr>
          </w:p>
        </w:tc>
      </w:tr>
      <w:tr w14:paraId="5AF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2A907AE4">
            <w:pPr>
              <w:jc w:val="center"/>
              <w:rPr>
                <w:rFonts w:ascii="Times New Roman" w:hAnsi="Times New Roman"/>
                <w:color w:val="000000"/>
                <w:sz w:val="18"/>
                <w:szCs w:val="18"/>
              </w:rPr>
            </w:pPr>
          </w:p>
        </w:tc>
        <w:tc>
          <w:tcPr>
            <w:tcW w:w="467" w:type="pct"/>
            <w:vAlign w:val="center"/>
          </w:tcPr>
          <w:p w14:paraId="3051E70D">
            <w:pPr>
              <w:jc w:val="center"/>
              <w:rPr>
                <w:rFonts w:ascii="Times New Roman" w:hAnsi="Times New Roman"/>
                <w:color w:val="FF0000"/>
                <w:spacing w:val="-20"/>
                <w:sz w:val="18"/>
                <w:szCs w:val="18"/>
              </w:rPr>
            </w:pPr>
          </w:p>
        </w:tc>
        <w:tc>
          <w:tcPr>
            <w:tcW w:w="865" w:type="pct"/>
            <w:vAlign w:val="center"/>
          </w:tcPr>
          <w:p w14:paraId="53E8E68E">
            <w:pPr>
              <w:jc w:val="center"/>
              <w:rPr>
                <w:rFonts w:ascii="Times New Roman" w:hAnsi="Times New Roman"/>
                <w:color w:val="FF0000"/>
                <w:spacing w:val="-20"/>
                <w:sz w:val="18"/>
                <w:szCs w:val="18"/>
              </w:rPr>
            </w:pPr>
          </w:p>
        </w:tc>
        <w:tc>
          <w:tcPr>
            <w:tcW w:w="271" w:type="pct"/>
            <w:vAlign w:val="center"/>
          </w:tcPr>
          <w:p w14:paraId="13D167E0">
            <w:pPr>
              <w:jc w:val="center"/>
              <w:rPr>
                <w:rFonts w:ascii="Times New Roman" w:hAnsi="Times New Roman"/>
                <w:color w:val="FF0000"/>
                <w:spacing w:val="-20"/>
                <w:sz w:val="18"/>
                <w:szCs w:val="18"/>
              </w:rPr>
            </w:pPr>
          </w:p>
        </w:tc>
        <w:tc>
          <w:tcPr>
            <w:tcW w:w="215" w:type="pct"/>
            <w:vAlign w:val="center"/>
          </w:tcPr>
          <w:p w14:paraId="45C491F9">
            <w:pPr>
              <w:jc w:val="center"/>
              <w:rPr>
                <w:rFonts w:ascii="Times New Roman" w:hAnsi="Times New Roman"/>
                <w:color w:val="FF0000"/>
                <w:spacing w:val="-20"/>
                <w:sz w:val="18"/>
                <w:szCs w:val="18"/>
              </w:rPr>
            </w:pPr>
          </w:p>
        </w:tc>
        <w:tc>
          <w:tcPr>
            <w:tcW w:w="215" w:type="pct"/>
            <w:vAlign w:val="center"/>
          </w:tcPr>
          <w:p w14:paraId="31125DB4">
            <w:pPr>
              <w:jc w:val="center"/>
              <w:rPr>
                <w:rFonts w:ascii="Times New Roman" w:hAnsi="Times New Roman"/>
                <w:b/>
                <w:color w:val="FF0000"/>
                <w:spacing w:val="-20"/>
                <w:sz w:val="18"/>
                <w:szCs w:val="18"/>
              </w:rPr>
            </w:pPr>
          </w:p>
        </w:tc>
        <w:tc>
          <w:tcPr>
            <w:tcW w:w="228" w:type="pct"/>
            <w:vAlign w:val="center"/>
          </w:tcPr>
          <w:p w14:paraId="61989507">
            <w:pPr>
              <w:jc w:val="center"/>
              <w:rPr>
                <w:rFonts w:ascii="Times New Roman" w:hAnsi="Times New Roman"/>
                <w:color w:val="FF0000"/>
                <w:spacing w:val="-20"/>
                <w:sz w:val="18"/>
                <w:szCs w:val="18"/>
              </w:rPr>
            </w:pPr>
          </w:p>
        </w:tc>
        <w:tc>
          <w:tcPr>
            <w:tcW w:w="311" w:type="pct"/>
            <w:gridSpan w:val="2"/>
            <w:vAlign w:val="center"/>
          </w:tcPr>
          <w:p w14:paraId="4E4154BC">
            <w:pPr>
              <w:jc w:val="center"/>
              <w:rPr>
                <w:rFonts w:ascii="Times New Roman" w:hAnsi="Times New Roman"/>
                <w:color w:val="FF0000"/>
                <w:spacing w:val="-20"/>
                <w:sz w:val="18"/>
                <w:szCs w:val="18"/>
              </w:rPr>
            </w:pPr>
          </w:p>
        </w:tc>
        <w:tc>
          <w:tcPr>
            <w:tcW w:w="237" w:type="pct"/>
            <w:gridSpan w:val="2"/>
            <w:vAlign w:val="center"/>
          </w:tcPr>
          <w:p w14:paraId="29AC33F7">
            <w:pPr>
              <w:jc w:val="center"/>
              <w:rPr>
                <w:rFonts w:ascii="Times New Roman" w:hAnsi="Times New Roman"/>
                <w:color w:val="FF0000"/>
                <w:spacing w:val="-20"/>
                <w:sz w:val="18"/>
                <w:szCs w:val="18"/>
              </w:rPr>
            </w:pPr>
          </w:p>
        </w:tc>
        <w:tc>
          <w:tcPr>
            <w:tcW w:w="303" w:type="pct"/>
            <w:gridSpan w:val="3"/>
            <w:vAlign w:val="center"/>
          </w:tcPr>
          <w:p w14:paraId="7FBB40E2">
            <w:pPr>
              <w:ind w:right="280"/>
              <w:jc w:val="center"/>
              <w:rPr>
                <w:rFonts w:ascii="Times New Roman" w:hAnsi="Times New Roman"/>
                <w:color w:val="FF0000"/>
                <w:spacing w:val="-20"/>
                <w:sz w:val="18"/>
                <w:szCs w:val="18"/>
              </w:rPr>
            </w:pPr>
          </w:p>
        </w:tc>
        <w:tc>
          <w:tcPr>
            <w:tcW w:w="270" w:type="pct"/>
            <w:gridSpan w:val="3"/>
            <w:vAlign w:val="center"/>
          </w:tcPr>
          <w:p w14:paraId="48C9B18D">
            <w:pPr>
              <w:ind w:right="280"/>
              <w:jc w:val="center"/>
              <w:rPr>
                <w:rFonts w:ascii="Times New Roman" w:hAnsi="Times New Roman"/>
                <w:color w:val="FF0000"/>
                <w:spacing w:val="-20"/>
                <w:sz w:val="18"/>
                <w:szCs w:val="18"/>
              </w:rPr>
            </w:pPr>
          </w:p>
        </w:tc>
        <w:tc>
          <w:tcPr>
            <w:tcW w:w="269" w:type="pct"/>
            <w:gridSpan w:val="2"/>
            <w:vAlign w:val="center"/>
          </w:tcPr>
          <w:p w14:paraId="6CFED782">
            <w:pPr>
              <w:autoSpaceDE w:val="0"/>
              <w:autoSpaceDN w:val="0"/>
              <w:jc w:val="center"/>
              <w:rPr>
                <w:rFonts w:ascii="Times New Roman" w:hAnsi="Times New Roman"/>
                <w:color w:val="FF0000"/>
                <w:spacing w:val="-20"/>
                <w:sz w:val="18"/>
                <w:szCs w:val="18"/>
              </w:rPr>
            </w:pPr>
          </w:p>
        </w:tc>
        <w:tc>
          <w:tcPr>
            <w:tcW w:w="234" w:type="pct"/>
            <w:vAlign w:val="center"/>
          </w:tcPr>
          <w:p w14:paraId="29A092F8">
            <w:pPr>
              <w:autoSpaceDE w:val="0"/>
              <w:autoSpaceDN w:val="0"/>
              <w:jc w:val="center"/>
              <w:rPr>
                <w:rFonts w:ascii="Times New Roman" w:hAnsi="Times New Roman"/>
                <w:color w:val="FF0000"/>
                <w:spacing w:val="-20"/>
                <w:sz w:val="18"/>
                <w:szCs w:val="18"/>
              </w:rPr>
            </w:pPr>
          </w:p>
        </w:tc>
        <w:tc>
          <w:tcPr>
            <w:tcW w:w="354" w:type="pct"/>
            <w:vMerge w:val="continue"/>
            <w:vAlign w:val="center"/>
          </w:tcPr>
          <w:p w14:paraId="63E56F24">
            <w:pPr>
              <w:autoSpaceDE w:val="0"/>
              <w:autoSpaceDN w:val="0"/>
              <w:jc w:val="center"/>
              <w:rPr>
                <w:rFonts w:ascii="Times New Roman" w:hAnsi="Times New Roman"/>
                <w:color w:val="000000"/>
                <w:spacing w:val="-20"/>
                <w:sz w:val="18"/>
                <w:szCs w:val="18"/>
              </w:rPr>
            </w:pPr>
          </w:p>
        </w:tc>
      </w:tr>
      <w:tr w14:paraId="1B9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131C8772">
            <w:pPr>
              <w:jc w:val="center"/>
              <w:rPr>
                <w:rFonts w:ascii="Times New Roman" w:hAnsi="Times New Roman"/>
                <w:color w:val="000000"/>
                <w:sz w:val="18"/>
                <w:szCs w:val="18"/>
              </w:rPr>
            </w:pPr>
          </w:p>
        </w:tc>
        <w:tc>
          <w:tcPr>
            <w:tcW w:w="1332" w:type="pct"/>
            <w:gridSpan w:val="2"/>
            <w:vAlign w:val="center"/>
          </w:tcPr>
          <w:p w14:paraId="628BB2B0">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shd w:val="clear" w:color="auto" w:fill="auto"/>
            <w:vAlign w:val="center"/>
          </w:tcPr>
          <w:p w14:paraId="095E811C">
            <w:pPr>
              <w:widowControl/>
              <w:jc w:val="center"/>
              <w:textAlignment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szCs w:val="21"/>
              </w:rPr>
              <w:t>768</w:t>
            </w:r>
          </w:p>
        </w:tc>
        <w:tc>
          <w:tcPr>
            <w:tcW w:w="215" w:type="pct"/>
            <w:shd w:val="clear" w:color="auto" w:fill="auto"/>
            <w:vAlign w:val="center"/>
          </w:tcPr>
          <w:p w14:paraId="4335A382">
            <w:pPr>
              <w:widowControl/>
              <w:jc w:val="center"/>
              <w:textAlignment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kern w:val="0"/>
                <w:szCs w:val="21"/>
                <w:lang w:bidi="ar"/>
              </w:rPr>
              <w:t>0</w:t>
            </w:r>
          </w:p>
        </w:tc>
        <w:tc>
          <w:tcPr>
            <w:tcW w:w="215" w:type="pct"/>
            <w:shd w:val="clear" w:color="auto" w:fill="auto"/>
            <w:vAlign w:val="center"/>
          </w:tcPr>
          <w:p w14:paraId="3998BD15">
            <w:pPr>
              <w:widowControl/>
              <w:jc w:val="center"/>
              <w:textAlignment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szCs w:val="21"/>
              </w:rPr>
              <w:t>768</w:t>
            </w:r>
          </w:p>
        </w:tc>
        <w:tc>
          <w:tcPr>
            <w:tcW w:w="228" w:type="pct"/>
            <w:shd w:val="clear" w:color="auto" w:fill="auto"/>
            <w:vAlign w:val="center"/>
          </w:tcPr>
          <w:p w14:paraId="627F99BE">
            <w:pPr>
              <w:widowControl/>
              <w:jc w:val="center"/>
              <w:textAlignment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kern w:val="0"/>
                <w:szCs w:val="21"/>
                <w:lang w:bidi="ar"/>
              </w:rPr>
              <w:t>32</w:t>
            </w:r>
          </w:p>
        </w:tc>
        <w:tc>
          <w:tcPr>
            <w:tcW w:w="311" w:type="pct"/>
            <w:gridSpan w:val="2"/>
            <w:shd w:val="clear" w:color="auto" w:fill="auto"/>
            <w:vAlign w:val="center"/>
          </w:tcPr>
          <w:p w14:paraId="22CC2D95">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szCs w:val="21"/>
              </w:rPr>
              <w:t>112</w:t>
            </w:r>
          </w:p>
        </w:tc>
        <w:tc>
          <w:tcPr>
            <w:tcW w:w="237" w:type="pct"/>
            <w:gridSpan w:val="2"/>
            <w:shd w:val="clear" w:color="auto" w:fill="auto"/>
            <w:vAlign w:val="center"/>
          </w:tcPr>
          <w:p w14:paraId="3AEC998B">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szCs w:val="21"/>
              </w:rPr>
              <w:t>40</w:t>
            </w:r>
          </w:p>
        </w:tc>
        <w:tc>
          <w:tcPr>
            <w:tcW w:w="303" w:type="pct"/>
            <w:gridSpan w:val="3"/>
            <w:shd w:val="clear" w:color="auto" w:fill="auto"/>
            <w:vAlign w:val="center"/>
          </w:tcPr>
          <w:p w14:paraId="0CE70CF0">
            <w:pPr>
              <w:widowControl/>
              <w:jc w:val="center"/>
              <w:rPr>
                <w:rFonts w:ascii="Times New Roman" w:hAnsi="Times New Roman" w:eastAsia="宋体" w:cs="Times New Roman"/>
                <w:color w:val="000000"/>
                <w:spacing w:val="-20"/>
                <w:kern w:val="2"/>
                <w:sz w:val="18"/>
                <w:szCs w:val="18"/>
                <w:lang w:val="en-US" w:eastAsia="zh-CN" w:bidi="ar-SA"/>
              </w:rPr>
            </w:pPr>
          </w:p>
        </w:tc>
        <w:tc>
          <w:tcPr>
            <w:tcW w:w="270" w:type="pct"/>
            <w:gridSpan w:val="3"/>
            <w:shd w:val="clear" w:color="auto" w:fill="auto"/>
            <w:vAlign w:val="center"/>
          </w:tcPr>
          <w:p w14:paraId="2B8723BE">
            <w:pPr>
              <w:widowControl/>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575FDE51">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szCs w:val="21"/>
              </w:rPr>
              <w:t>528</w:t>
            </w:r>
          </w:p>
        </w:tc>
        <w:tc>
          <w:tcPr>
            <w:tcW w:w="234" w:type="pct"/>
            <w:shd w:val="clear" w:color="auto" w:fill="auto"/>
            <w:vAlign w:val="center"/>
          </w:tcPr>
          <w:p w14:paraId="664EDB66">
            <w:pPr>
              <w:widowControl/>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8</w:t>
            </w:r>
            <w:r>
              <w:rPr>
                <w:rFonts w:ascii="Times New Roman" w:hAnsi="Times New Roman"/>
                <w:color w:val="000000"/>
                <w:spacing w:val="-20"/>
                <w:sz w:val="18"/>
                <w:szCs w:val="18"/>
              </w:rPr>
              <w:t>8</w:t>
            </w:r>
          </w:p>
        </w:tc>
        <w:tc>
          <w:tcPr>
            <w:tcW w:w="354" w:type="pct"/>
            <w:vMerge w:val="continue"/>
            <w:vAlign w:val="center"/>
          </w:tcPr>
          <w:p w14:paraId="526D2C38">
            <w:pPr>
              <w:autoSpaceDE w:val="0"/>
              <w:autoSpaceDN w:val="0"/>
              <w:jc w:val="center"/>
              <w:rPr>
                <w:rFonts w:ascii="Times New Roman" w:hAnsi="Times New Roman"/>
                <w:color w:val="000000"/>
                <w:spacing w:val="-20"/>
                <w:sz w:val="18"/>
                <w:szCs w:val="18"/>
              </w:rPr>
            </w:pPr>
          </w:p>
        </w:tc>
      </w:tr>
      <w:tr w14:paraId="38BD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7" w:type="pct"/>
            <w:gridSpan w:val="5"/>
            <w:vAlign w:val="center"/>
          </w:tcPr>
          <w:p w14:paraId="1D81EFDB">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0C25D583">
            <w:pPr>
              <w:jc w:val="center"/>
              <w:rPr>
                <w:rFonts w:ascii="Times New Roman" w:hAnsi="Times New Roman"/>
                <w:color w:val="FF0000"/>
                <w:spacing w:val="-20"/>
                <w:sz w:val="18"/>
                <w:szCs w:val="18"/>
              </w:rPr>
            </w:pPr>
          </w:p>
        </w:tc>
        <w:tc>
          <w:tcPr>
            <w:tcW w:w="215" w:type="pct"/>
            <w:vAlign w:val="center"/>
          </w:tcPr>
          <w:p w14:paraId="461C25D3">
            <w:pPr>
              <w:jc w:val="center"/>
              <w:rPr>
                <w:rFonts w:ascii="Times New Roman" w:hAnsi="Times New Roman"/>
                <w:color w:val="FF0000"/>
                <w:spacing w:val="-20"/>
                <w:sz w:val="18"/>
                <w:szCs w:val="18"/>
              </w:rPr>
            </w:pPr>
          </w:p>
        </w:tc>
        <w:tc>
          <w:tcPr>
            <w:tcW w:w="215" w:type="pct"/>
            <w:vAlign w:val="center"/>
          </w:tcPr>
          <w:p w14:paraId="1988D7A5">
            <w:pPr>
              <w:jc w:val="center"/>
              <w:rPr>
                <w:rFonts w:ascii="Times New Roman" w:hAnsi="Times New Roman"/>
                <w:color w:val="FF0000"/>
                <w:spacing w:val="-20"/>
                <w:sz w:val="18"/>
                <w:szCs w:val="18"/>
              </w:rPr>
            </w:pPr>
          </w:p>
        </w:tc>
        <w:tc>
          <w:tcPr>
            <w:tcW w:w="228" w:type="pct"/>
            <w:vAlign w:val="center"/>
          </w:tcPr>
          <w:p w14:paraId="43DE32E6">
            <w:pPr>
              <w:jc w:val="center"/>
              <w:rPr>
                <w:rFonts w:ascii="Times New Roman" w:hAnsi="Times New Roman"/>
                <w:color w:val="000000"/>
                <w:spacing w:val="-20"/>
                <w:sz w:val="18"/>
                <w:szCs w:val="18"/>
              </w:rPr>
            </w:pPr>
          </w:p>
        </w:tc>
        <w:tc>
          <w:tcPr>
            <w:tcW w:w="311" w:type="pct"/>
            <w:gridSpan w:val="2"/>
            <w:vAlign w:val="center"/>
          </w:tcPr>
          <w:p w14:paraId="350CCEFE">
            <w:pPr>
              <w:jc w:val="center"/>
              <w:rPr>
                <w:rFonts w:ascii="Times New Roman" w:hAnsi="Times New Roman"/>
                <w:color w:val="000000"/>
                <w:spacing w:val="-20"/>
                <w:sz w:val="18"/>
                <w:szCs w:val="18"/>
              </w:rPr>
            </w:pPr>
          </w:p>
        </w:tc>
        <w:tc>
          <w:tcPr>
            <w:tcW w:w="237" w:type="pct"/>
            <w:gridSpan w:val="2"/>
            <w:vAlign w:val="center"/>
          </w:tcPr>
          <w:p w14:paraId="53082D8E">
            <w:pPr>
              <w:jc w:val="center"/>
              <w:rPr>
                <w:rFonts w:ascii="Times New Roman" w:hAnsi="Times New Roman"/>
                <w:color w:val="000000"/>
                <w:spacing w:val="-20"/>
                <w:sz w:val="18"/>
                <w:szCs w:val="18"/>
              </w:rPr>
            </w:pPr>
          </w:p>
        </w:tc>
        <w:tc>
          <w:tcPr>
            <w:tcW w:w="303" w:type="pct"/>
            <w:gridSpan w:val="3"/>
            <w:vAlign w:val="center"/>
          </w:tcPr>
          <w:p w14:paraId="63F1675C">
            <w:pPr>
              <w:ind w:right="280"/>
              <w:jc w:val="center"/>
              <w:rPr>
                <w:rFonts w:ascii="Times New Roman" w:hAnsi="Times New Roman"/>
                <w:color w:val="000000"/>
                <w:spacing w:val="-20"/>
                <w:sz w:val="18"/>
                <w:szCs w:val="18"/>
              </w:rPr>
            </w:pPr>
          </w:p>
        </w:tc>
        <w:tc>
          <w:tcPr>
            <w:tcW w:w="270" w:type="pct"/>
            <w:gridSpan w:val="3"/>
            <w:vAlign w:val="center"/>
          </w:tcPr>
          <w:p w14:paraId="23BD6B5F">
            <w:pPr>
              <w:ind w:right="280"/>
              <w:jc w:val="center"/>
              <w:rPr>
                <w:rFonts w:ascii="Times New Roman" w:hAnsi="Times New Roman"/>
                <w:color w:val="000000"/>
                <w:spacing w:val="-20"/>
                <w:sz w:val="18"/>
                <w:szCs w:val="18"/>
              </w:rPr>
            </w:pPr>
          </w:p>
        </w:tc>
        <w:tc>
          <w:tcPr>
            <w:tcW w:w="269" w:type="pct"/>
            <w:gridSpan w:val="2"/>
            <w:vAlign w:val="center"/>
          </w:tcPr>
          <w:p w14:paraId="68EF68ED">
            <w:pPr>
              <w:autoSpaceDE w:val="0"/>
              <w:autoSpaceDN w:val="0"/>
              <w:jc w:val="center"/>
              <w:rPr>
                <w:rFonts w:ascii="Times New Roman" w:hAnsi="Times New Roman"/>
                <w:color w:val="000000"/>
                <w:spacing w:val="-20"/>
                <w:sz w:val="18"/>
                <w:szCs w:val="18"/>
              </w:rPr>
            </w:pPr>
          </w:p>
        </w:tc>
        <w:tc>
          <w:tcPr>
            <w:tcW w:w="234" w:type="pct"/>
            <w:vAlign w:val="center"/>
          </w:tcPr>
          <w:p w14:paraId="50B30987">
            <w:pPr>
              <w:autoSpaceDE w:val="0"/>
              <w:autoSpaceDN w:val="0"/>
              <w:jc w:val="center"/>
              <w:rPr>
                <w:rFonts w:ascii="Times New Roman" w:hAnsi="Times New Roman"/>
                <w:color w:val="000000"/>
                <w:spacing w:val="-20"/>
                <w:sz w:val="18"/>
                <w:szCs w:val="18"/>
              </w:rPr>
            </w:pPr>
          </w:p>
        </w:tc>
        <w:tc>
          <w:tcPr>
            <w:tcW w:w="354" w:type="pct"/>
            <w:vAlign w:val="center"/>
          </w:tcPr>
          <w:p w14:paraId="524502C1">
            <w:pPr>
              <w:autoSpaceDE w:val="0"/>
              <w:autoSpaceDN w:val="0"/>
              <w:jc w:val="center"/>
              <w:rPr>
                <w:rFonts w:ascii="Times New Roman" w:hAnsi="Times New Roman"/>
                <w:color w:val="000000"/>
                <w:spacing w:val="-20"/>
                <w:sz w:val="18"/>
                <w:szCs w:val="18"/>
              </w:rPr>
            </w:pPr>
          </w:p>
        </w:tc>
      </w:tr>
      <w:bookmarkEnd w:id="50"/>
    </w:tbl>
    <w:p w14:paraId="00C8ED68">
      <w:pPr>
        <w:jc w:val="center"/>
        <w:rPr>
          <w:rFonts w:ascii="Times New Roman" w:hAnsi="Times New Roman"/>
          <w:b/>
          <w:bCs/>
          <w:color w:val="000000"/>
          <w:sz w:val="24"/>
          <w:szCs w:val="24"/>
        </w:rPr>
      </w:pPr>
    </w:p>
    <w:p w14:paraId="195D7FFD">
      <w:pPr>
        <w:keepNext/>
        <w:keepLines/>
        <w:spacing w:line="500" w:lineRule="exact"/>
        <w:ind w:firstLine="560"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（三）课时学分分配明细</w:t>
      </w:r>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2"/>
              <w:ind w:firstLine="420"/>
              <w:rPr>
                <w:lang w:val="en-US"/>
              </w:rPr>
            </w:pPr>
          </w:p>
          <w:p w14:paraId="15110FE0">
            <w:pPr>
              <w:pStyle w:val="2"/>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009ADC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0F2685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576</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416</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220</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24B07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2940</w:t>
            </w: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1820F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156</w:t>
            </w: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30CD500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992</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281DF9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w:t>
            </w: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ascii="宋体" w:hAnsi="宋体" w:cs="宋体"/>
                <w:color w:val="000000"/>
                <w:kern w:val="0"/>
                <w:sz w:val="22"/>
              </w:rPr>
            </w:pPr>
            <w:r>
              <w:rPr>
                <w:rFonts w:hint="eastAsia" w:ascii="宋体" w:hAnsi="宋体" w:cs="宋体"/>
                <w:color w:val="000000"/>
                <w:kern w:val="0"/>
                <w:sz w:val="22"/>
                <w:lang w:val="en-US" w:eastAsia="zh-CN"/>
              </w:rPr>
              <w:t>2940</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654E8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0A37630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1432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41841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F0663A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1533</w:t>
            </w: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050DD7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8334529">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ascii="宋体" w:hAnsi="宋体" w:cs="宋体"/>
                <w:color w:val="000000"/>
                <w:kern w:val="0"/>
                <w:sz w:val="22"/>
              </w:rPr>
            </w:pPr>
            <w:r>
              <w:rPr>
                <w:rFonts w:hint="eastAsia" w:ascii="宋体" w:hAnsi="宋体" w:cs="宋体"/>
                <w:color w:val="000000"/>
                <w:kern w:val="0"/>
                <w:sz w:val="22"/>
                <w:lang w:val="en-US" w:eastAsia="zh-CN"/>
              </w:rPr>
              <w:t>48%</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24</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68EF8AA0">
      <w:pPr>
        <w:rPr>
          <w:b/>
          <w:bCs/>
          <w:kern w:val="44"/>
        </w:rPr>
      </w:pPr>
    </w:p>
    <w:p w14:paraId="5228A499">
      <w:pPr>
        <w:pStyle w:val="2"/>
        <w:rPr>
          <w:rFonts w:hint="eastAsia"/>
          <w:lang w:eastAsia="zh-CN"/>
        </w:rPr>
        <w:sectPr>
          <w:pgSz w:w="16838" w:h="11906" w:orient="landscape"/>
          <w:pgMar w:top="1797" w:right="1440" w:bottom="1797" w:left="1440" w:header="851" w:footer="992" w:gutter="0"/>
          <w:cols w:space="425" w:num="1"/>
          <w:docGrid w:type="linesAndChars" w:linePitch="312" w:charSpace="0"/>
        </w:sectPr>
      </w:pPr>
    </w:p>
    <w:p w14:paraId="7A609845">
      <w:pPr>
        <w:keepNext/>
        <w:keepLines/>
        <w:spacing w:line="500" w:lineRule="exact"/>
        <w:ind w:firstLine="643" w:firstLineChars="200"/>
        <w:outlineLvl w:val="0"/>
        <w:rPr>
          <w:rFonts w:eastAsia="黑体"/>
          <w:b/>
          <w:bCs/>
          <w:color w:val="000000"/>
          <w:kern w:val="44"/>
          <w:sz w:val="32"/>
          <w:szCs w:val="30"/>
        </w:rPr>
      </w:pPr>
      <w:bookmarkStart w:id="51" w:name="_Toc46303726"/>
      <w:r>
        <w:rPr>
          <w:rFonts w:hint="eastAsia" w:eastAsia="黑体"/>
          <w:b/>
          <w:bCs/>
          <w:color w:val="000000"/>
          <w:kern w:val="44"/>
          <w:sz w:val="32"/>
          <w:szCs w:val="30"/>
        </w:rPr>
        <w:t>八、实施保障</w:t>
      </w:r>
      <w:bookmarkEnd w:id="51"/>
    </w:p>
    <w:p w14:paraId="21C6ECAF">
      <w:pPr>
        <w:keepNext/>
        <w:keepLines/>
        <w:spacing w:line="500" w:lineRule="exact"/>
        <w:ind w:firstLine="562" w:firstLineChars="200"/>
        <w:outlineLvl w:val="1"/>
        <w:rPr>
          <w:rFonts w:ascii="Arial" w:hAnsi="Arial" w:eastAsia="黑体"/>
          <w:b/>
          <w:bCs/>
          <w:color w:val="000000"/>
          <w:sz w:val="28"/>
          <w:szCs w:val="28"/>
        </w:rPr>
      </w:pPr>
      <w:bookmarkStart w:id="52"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52"/>
    </w:p>
    <w:p w14:paraId="137C17EE">
      <w:pPr>
        <w:pStyle w:val="68"/>
        <w:numPr>
          <w:ilvl w:val="0"/>
          <w:numId w:val="10"/>
        </w:numPr>
        <w:ind w:firstLineChars="0"/>
        <w:rPr>
          <w:rFonts w:ascii="黑体" w:hAnsi="黑体" w:eastAsia="黑体"/>
          <w:b/>
          <w:sz w:val="24"/>
          <w:szCs w:val="24"/>
        </w:rPr>
      </w:pPr>
      <w:r>
        <w:rPr>
          <w:rFonts w:hint="eastAsia" w:ascii="黑体" w:hAnsi="黑体" w:eastAsia="黑体"/>
          <w:b/>
          <w:sz w:val="24"/>
          <w:szCs w:val="24"/>
        </w:rPr>
        <w:t>基本情况</w:t>
      </w:r>
    </w:p>
    <w:p w14:paraId="6196BB43">
      <w:pPr>
        <w:spacing w:line="360" w:lineRule="auto"/>
        <w:ind w:firstLine="480"/>
        <w:rPr>
          <w:rFonts w:ascii="黑体" w:hAnsi="黑体" w:eastAsia="黑体"/>
          <w:b/>
          <w:sz w:val="28"/>
        </w:rPr>
      </w:pPr>
      <w:r>
        <w:rPr>
          <w:rFonts w:hint="eastAsia" w:ascii="宋体" w:hAnsi="宋体" w:cs="宋体"/>
          <w:sz w:val="24"/>
          <w:szCs w:val="24"/>
          <w:lang w:val="en-US" w:eastAsia="zh-CN"/>
        </w:rPr>
        <w:t>数据治理</w:t>
      </w:r>
      <w:r>
        <w:rPr>
          <w:rFonts w:hint="eastAsia" w:ascii="宋体" w:hAnsi="宋体" w:cs="宋体"/>
          <w:sz w:val="24"/>
          <w:szCs w:val="24"/>
        </w:rPr>
        <w:t>专业教学团队现有专兼职教师1</w:t>
      </w:r>
      <w:r>
        <w:rPr>
          <w:rFonts w:hint="eastAsia" w:ascii="宋体" w:hAnsi="宋体" w:cs="宋体"/>
          <w:sz w:val="24"/>
          <w:szCs w:val="24"/>
          <w:lang w:val="en-US" w:eastAsia="zh-CN"/>
        </w:rPr>
        <w:t>5</w:t>
      </w:r>
      <w:r>
        <w:rPr>
          <w:rFonts w:hint="eastAsia" w:ascii="宋体" w:hAnsi="宋体" w:cs="宋体"/>
          <w:sz w:val="24"/>
          <w:szCs w:val="24"/>
        </w:rPr>
        <w:t>人。专任教师中，副高级教师1人，占5.9%；讲师</w:t>
      </w:r>
      <w:r>
        <w:rPr>
          <w:rFonts w:hint="eastAsia" w:ascii="宋体" w:hAnsi="宋体" w:cs="宋体"/>
          <w:sz w:val="24"/>
          <w:szCs w:val="24"/>
          <w:lang w:val="en-US" w:eastAsia="zh-CN"/>
        </w:rPr>
        <w:t>3</w:t>
      </w:r>
      <w:r>
        <w:rPr>
          <w:rFonts w:hint="eastAsia" w:ascii="宋体" w:hAnsi="宋体" w:cs="宋体"/>
          <w:sz w:val="24"/>
          <w:szCs w:val="24"/>
        </w:rPr>
        <w:t>人，占2</w:t>
      </w:r>
      <w:r>
        <w:rPr>
          <w:rFonts w:hint="eastAsia" w:ascii="宋体" w:hAnsi="宋体" w:cs="宋体"/>
          <w:sz w:val="24"/>
          <w:szCs w:val="24"/>
          <w:lang w:val="en-US" w:eastAsia="zh-CN"/>
        </w:rPr>
        <w:t>0</w:t>
      </w:r>
      <w:r>
        <w:rPr>
          <w:rFonts w:hint="eastAsia" w:ascii="宋体" w:hAnsi="宋体" w:cs="宋体"/>
          <w:sz w:val="24"/>
          <w:szCs w:val="24"/>
        </w:rPr>
        <w:t>%；助教3人，占</w:t>
      </w:r>
      <w:r>
        <w:rPr>
          <w:rFonts w:hint="eastAsia" w:ascii="宋体" w:hAnsi="宋体" w:cs="宋体"/>
          <w:sz w:val="24"/>
          <w:szCs w:val="24"/>
          <w:lang w:val="en-US" w:eastAsia="zh-CN"/>
        </w:rPr>
        <w:t>20</w:t>
      </w:r>
      <w:r>
        <w:rPr>
          <w:rFonts w:hint="eastAsia" w:ascii="宋体" w:hAnsi="宋体" w:cs="宋体"/>
          <w:sz w:val="24"/>
          <w:szCs w:val="24"/>
        </w:rPr>
        <w:t>%；30岁以上</w:t>
      </w:r>
      <w:r>
        <w:rPr>
          <w:rFonts w:hint="eastAsia" w:ascii="宋体" w:hAnsi="宋体" w:cs="宋体"/>
          <w:sz w:val="24"/>
          <w:szCs w:val="24"/>
          <w:lang w:val="en-US" w:eastAsia="zh-CN"/>
        </w:rPr>
        <w:t>3</w:t>
      </w:r>
      <w:r>
        <w:rPr>
          <w:rFonts w:hint="eastAsia" w:ascii="宋体" w:hAnsi="宋体" w:cs="宋体"/>
          <w:sz w:val="24"/>
          <w:szCs w:val="24"/>
        </w:rPr>
        <w:t>人，占</w:t>
      </w:r>
      <w:r>
        <w:rPr>
          <w:rFonts w:hint="eastAsia" w:ascii="宋体" w:hAnsi="宋体" w:cs="宋体"/>
          <w:sz w:val="24"/>
          <w:szCs w:val="24"/>
          <w:lang w:val="en-US" w:eastAsia="zh-CN"/>
        </w:rPr>
        <w:t>20</w:t>
      </w:r>
      <w:r>
        <w:rPr>
          <w:rFonts w:hint="eastAsia" w:ascii="宋体" w:hAnsi="宋体" w:cs="宋体"/>
          <w:sz w:val="24"/>
          <w:szCs w:val="24"/>
        </w:rPr>
        <w:t>%；25到30岁</w:t>
      </w:r>
      <w:r>
        <w:rPr>
          <w:rFonts w:hint="eastAsia" w:ascii="宋体" w:hAnsi="宋体" w:cs="宋体"/>
          <w:sz w:val="24"/>
          <w:szCs w:val="24"/>
          <w:lang w:val="en-US" w:eastAsia="zh-CN"/>
        </w:rPr>
        <w:t>8</w:t>
      </w:r>
      <w:r>
        <w:rPr>
          <w:rFonts w:hint="eastAsia" w:ascii="宋体" w:hAnsi="宋体" w:cs="宋体"/>
          <w:sz w:val="24"/>
          <w:szCs w:val="24"/>
        </w:rPr>
        <w:t>人，占</w:t>
      </w:r>
      <w:r>
        <w:rPr>
          <w:rFonts w:hint="eastAsia" w:ascii="宋体" w:hAnsi="宋体" w:cs="宋体"/>
          <w:sz w:val="24"/>
          <w:szCs w:val="24"/>
          <w:lang w:val="en-US" w:eastAsia="zh-CN"/>
        </w:rPr>
        <w:t>52</w:t>
      </w:r>
      <w:r>
        <w:rPr>
          <w:rFonts w:hint="eastAsia" w:ascii="宋体" w:hAnsi="宋体" w:cs="宋体"/>
          <w:sz w:val="24"/>
          <w:szCs w:val="24"/>
        </w:rPr>
        <w:t>%。同时培养有校内专业带头人1人，校外专业带头人1人，骨干教师7人，研究生学历</w:t>
      </w:r>
      <w:r>
        <w:rPr>
          <w:rFonts w:hint="eastAsia" w:ascii="宋体" w:hAnsi="宋体" w:cs="宋体"/>
          <w:sz w:val="24"/>
          <w:szCs w:val="24"/>
          <w:lang w:val="en-US" w:eastAsia="zh-CN"/>
        </w:rPr>
        <w:t>4</w:t>
      </w:r>
      <w:r>
        <w:rPr>
          <w:rFonts w:hint="eastAsia" w:ascii="宋体" w:hAnsi="宋体" w:cs="宋体"/>
          <w:sz w:val="24"/>
          <w:szCs w:val="24"/>
        </w:rPr>
        <w:t>人，专任教师队伍要考虑职称、年龄，形成合理的梯队结构。</w:t>
      </w:r>
    </w:p>
    <w:p w14:paraId="272AAF45">
      <w:pPr>
        <w:pStyle w:val="68"/>
        <w:ind w:left="922" w:firstLine="0" w:firstLineChars="0"/>
        <w:rPr>
          <w:rFonts w:ascii="黑体" w:hAnsi="黑体" w:eastAsia="黑体"/>
          <w:b/>
          <w:sz w:val="28"/>
        </w:rPr>
      </w:pPr>
    </w:p>
    <w:p w14:paraId="2920DC78">
      <w:pPr>
        <w:ind w:firstLine="723" w:firstLineChars="300"/>
        <w:rPr>
          <w:rFonts w:ascii="黑体" w:hAnsi="黑体" w:eastAsia="黑体"/>
          <w:b/>
          <w:sz w:val="24"/>
          <w:szCs w:val="24"/>
        </w:rPr>
      </w:pPr>
      <w:r>
        <w:rPr>
          <w:rFonts w:hint="eastAsia" w:ascii="黑体" w:hAnsi="黑体" w:eastAsia="黑体"/>
          <w:b/>
          <w:sz w:val="24"/>
          <w:szCs w:val="24"/>
        </w:rPr>
        <w:t>2.专任教师</w:t>
      </w:r>
    </w:p>
    <w:p w14:paraId="2873B8F1">
      <w:pPr>
        <w:ind w:firstLine="480" w:firstLineChars="200"/>
        <w:rPr>
          <w:sz w:val="24"/>
        </w:rPr>
      </w:pPr>
      <w:r>
        <w:rPr>
          <w:rFonts w:hint="eastAsia"/>
          <w:sz w:val="24"/>
        </w:rPr>
        <w:t>（1）专业带头人</w:t>
      </w:r>
    </w:p>
    <w:p w14:paraId="15F17B5C">
      <w:pPr>
        <w:ind w:firstLine="480" w:firstLineChars="200"/>
        <w:rPr>
          <w:rFonts w:hint="default" w:eastAsia="宋体"/>
          <w:sz w:val="24"/>
          <w:lang w:val="en-US" w:eastAsia="zh-CN"/>
        </w:rPr>
      </w:pPr>
      <w:r>
        <w:rPr>
          <w:rFonts w:hint="eastAsia"/>
          <w:sz w:val="24"/>
          <w:lang w:val="en-US" w:eastAsia="zh-CN"/>
        </w:rPr>
        <w:t>蔺寿强在大厂工作多年，具有丰富的it软件项目工作经验。在职业生涯中完成海关金关三期工程数据治理-主数据项目，中国地震局政务项目-主数据子项目等数据治理工作，在数据治理方面拥有实际工作经验。</w:t>
      </w:r>
    </w:p>
    <w:p w14:paraId="3A5FBADA">
      <w:pPr>
        <w:ind w:firstLine="480" w:firstLineChars="200"/>
        <w:rPr>
          <w:sz w:val="24"/>
        </w:rPr>
      </w:pPr>
    </w:p>
    <w:p w14:paraId="0AF5B087">
      <w:pPr>
        <w:numPr>
          <w:ilvl w:val="0"/>
          <w:numId w:val="8"/>
        </w:numPr>
        <w:ind w:left="0" w:leftChars="0" w:firstLine="480" w:firstLineChars="200"/>
        <w:rPr>
          <w:rFonts w:hint="eastAsia"/>
          <w:sz w:val="24"/>
        </w:rPr>
      </w:pPr>
      <w:r>
        <w:rPr>
          <w:rFonts w:hint="eastAsia"/>
          <w:sz w:val="24"/>
        </w:rPr>
        <w:t>双师素质与骨干教师</w:t>
      </w:r>
    </w:p>
    <w:p w14:paraId="22D2C074">
      <w:pPr>
        <w:pStyle w:val="2"/>
        <w:numPr>
          <w:ilvl w:val="0"/>
          <w:numId w:val="0"/>
        </w:numPr>
        <w:ind w:leftChars="200"/>
        <w:rPr>
          <w:rFonts w:hint="default" w:eastAsiaTheme="minorEastAsia"/>
          <w:lang w:val="en-US" w:eastAsia="zh-CN"/>
        </w:rPr>
      </w:pPr>
      <w:r>
        <w:rPr>
          <w:rFonts w:hint="eastAsia"/>
          <w:lang w:val="en-US" w:eastAsia="zh-CN"/>
        </w:rPr>
        <w:t>万庆华、刘坤、万少杰、陈剑、王晓龙</w:t>
      </w:r>
    </w:p>
    <w:p w14:paraId="2209CD77">
      <w:pPr>
        <w:ind w:firstLine="480" w:firstLineChars="200"/>
        <w:rPr>
          <w:sz w:val="24"/>
        </w:rPr>
      </w:pPr>
    </w:p>
    <w:p w14:paraId="5D6BF874">
      <w:pPr>
        <w:ind w:firstLine="482" w:firstLineChars="200"/>
        <w:rPr>
          <w:rFonts w:ascii="黑体" w:hAnsi="黑体" w:eastAsia="黑体"/>
          <w:b/>
          <w:sz w:val="24"/>
          <w:szCs w:val="24"/>
        </w:rPr>
      </w:pPr>
      <w:r>
        <w:rPr>
          <w:rFonts w:hint="eastAsia" w:ascii="黑体" w:hAnsi="黑体" w:eastAsia="黑体"/>
          <w:b/>
          <w:sz w:val="24"/>
          <w:szCs w:val="24"/>
        </w:rPr>
        <w:t>3.兼职教师</w:t>
      </w:r>
    </w:p>
    <w:p w14:paraId="5C46202F">
      <w:pPr>
        <w:spacing w:line="360" w:lineRule="auto"/>
        <w:ind w:firstLine="480"/>
        <w:rPr>
          <w:rFonts w:ascii="宋体" w:hAnsi="宋体" w:cs="宋体"/>
          <w:sz w:val="24"/>
          <w:szCs w:val="24"/>
        </w:rPr>
      </w:pPr>
      <w:r>
        <w:rPr>
          <w:rFonts w:hint="eastAsia" w:ascii="宋体" w:hAnsi="宋体" w:cs="宋体"/>
          <w:sz w:val="24"/>
          <w:szCs w:val="24"/>
        </w:rPr>
        <w:t>主要从齐鲁软件园人力资源服务有限公司相关企业聘任，具备良好的思想政治素质、职业道德和工匠精神，具有扎实的专业知识和丰富的的实际工作经验，具有中级及以上相关专业职称，能承担专业课程教学、实习实训指导和学生职业发展规划指导等教学任务。</w:t>
      </w:r>
    </w:p>
    <w:p w14:paraId="1338D969">
      <w:pPr>
        <w:spacing w:line="360" w:lineRule="auto"/>
        <w:ind w:firstLine="480" w:firstLineChars="200"/>
        <w:rPr>
          <w:rFonts w:ascii="宋体" w:hAnsi="宋体"/>
          <w:sz w:val="24"/>
          <w:szCs w:val="24"/>
        </w:rPr>
      </w:pPr>
    </w:p>
    <w:p w14:paraId="74081A71">
      <w:pPr>
        <w:keepNext/>
        <w:keepLines/>
        <w:spacing w:line="500" w:lineRule="exact"/>
        <w:ind w:firstLine="562" w:firstLineChars="200"/>
        <w:outlineLvl w:val="1"/>
        <w:rPr>
          <w:rFonts w:ascii="Arial" w:hAnsi="Arial" w:eastAsia="黑体"/>
          <w:b/>
          <w:bCs/>
          <w:color w:val="000000"/>
          <w:sz w:val="28"/>
          <w:szCs w:val="28"/>
        </w:rPr>
      </w:pPr>
      <w:bookmarkStart w:id="53"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53"/>
    </w:p>
    <w:p w14:paraId="47BFB439">
      <w:pPr>
        <w:ind w:firstLine="482" w:firstLineChars="200"/>
        <w:rPr>
          <w:rFonts w:ascii="黑体" w:hAnsi="黑体" w:eastAsia="黑体"/>
          <w:b/>
          <w:sz w:val="24"/>
          <w:szCs w:val="24"/>
        </w:rPr>
      </w:pPr>
      <w:bookmarkStart w:id="54" w:name="_Toc407697923"/>
      <w:bookmarkStart w:id="55" w:name="_Toc407696165"/>
      <w:bookmarkStart w:id="56" w:name="_Toc405393407"/>
      <w:r>
        <w:rPr>
          <w:rFonts w:hint="eastAsia" w:ascii="黑体" w:hAnsi="黑体" w:eastAsia="黑体"/>
          <w:b/>
          <w:sz w:val="24"/>
          <w:szCs w:val="24"/>
        </w:rPr>
        <w:t>1.专业教室基本条件</w:t>
      </w:r>
    </w:p>
    <w:p w14:paraId="79599FB5">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pPr>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54"/>
      <w:bookmarkEnd w:id="55"/>
      <w:bookmarkEnd w:id="56"/>
    </w:p>
    <w:p w14:paraId="382BDF3B">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07B7E872">
      <w:pPr>
        <w:pStyle w:val="2"/>
        <w:spacing w:line="360" w:lineRule="auto"/>
        <w:ind w:firstLine="420"/>
        <w:rPr>
          <w:rFonts w:ascii="宋体" w:hAnsi="宋体" w:eastAsia="宋体"/>
          <w:szCs w:val="21"/>
          <w:lang w:val="en-US"/>
        </w:rPr>
      </w:pPr>
      <w:r>
        <w:rPr>
          <w:rFonts w:hint="eastAsia" w:ascii="宋体" w:hAnsi="宋体" w:eastAsia="宋体"/>
          <w:szCs w:val="21"/>
          <w:lang w:val="en-US" w:eastAsia="zh-CN"/>
        </w:rPr>
        <w:t>Linux</w:t>
      </w:r>
      <w:r>
        <w:rPr>
          <w:rFonts w:hint="eastAsia" w:ascii="宋体" w:hAnsi="宋体" w:eastAsia="宋体"/>
          <w:szCs w:val="21"/>
          <w:lang w:val="en-US"/>
        </w:rPr>
        <w:t>实验室、</w:t>
      </w:r>
      <w:r>
        <w:rPr>
          <w:rFonts w:hint="eastAsia" w:ascii="宋体" w:hAnsi="宋体" w:eastAsia="宋体"/>
          <w:szCs w:val="21"/>
          <w:lang w:val="en-US" w:eastAsia="zh-CN"/>
        </w:rPr>
        <w:t>网络</w:t>
      </w:r>
      <w:r>
        <w:rPr>
          <w:rFonts w:hint="eastAsia" w:ascii="宋体" w:hAnsi="宋体" w:eastAsia="宋体"/>
          <w:szCs w:val="21"/>
          <w:lang w:val="en-US"/>
        </w:rPr>
        <w:t>实验室、</w:t>
      </w:r>
      <w:r>
        <w:rPr>
          <w:rFonts w:hint="eastAsia" w:ascii="宋体" w:hAnsi="宋体" w:eastAsia="宋体"/>
          <w:szCs w:val="21"/>
          <w:lang w:val="en-US" w:eastAsia="zh-CN"/>
        </w:rPr>
        <w:t>python大数据</w:t>
      </w:r>
      <w:r>
        <w:rPr>
          <w:rFonts w:hint="eastAsia" w:ascii="宋体" w:hAnsi="宋体" w:eastAsia="宋体"/>
          <w:szCs w:val="21"/>
          <w:lang w:val="en-US"/>
        </w:rPr>
        <w:t>实验室3个校内实训室。</w:t>
      </w:r>
    </w:p>
    <w:p w14:paraId="247251A9">
      <w:pPr>
        <w:spacing w:line="500" w:lineRule="exact"/>
        <w:ind w:firstLine="480" w:firstLineChars="200"/>
        <w:rPr>
          <w:rFonts w:ascii="宋体" w:hAnsi="宋体"/>
          <w:sz w:val="24"/>
          <w:szCs w:val="24"/>
        </w:rPr>
      </w:pPr>
    </w:p>
    <w:p w14:paraId="10A39F5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1701"/>
        <w:gridCol w:w="1134"/>
        <w:gridCol w:w="992"/>
        <w:gridCol w:w="1560"/>
      </w:tblGrid>
      <w:tr w14:paraId="285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3CA52CE">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5FCA9066">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6A871A9A">
            <w:pPr>
              <w:jc w:val="center"/>
              <w:rPr>
                <w:rFonts w:ascii="宋体" w:hAnsi="宋体"/>
                <w:b/>
                <w:bCs/>
                <w:sz w:val="18"/>
                <w:szCs w:val="18"/>
              </w:rPr>
            </w:pPr>
            <w:r>
              <w:rPr>
                <w:rFonts w:hint="eastAsia" w:ascii="宋体" w:hAnsi="宋体"/>
                <w:b/>
                <w:bCs/>
                <w:sz w:val="18"/>
                <w:szCs w:val="18"/>
              </w:rPr>
              <w:t>主要设备</w:t>
            </w:r>
          </w:p>
        </w:tc>
        <w:tc>
          <w:tcPr>
            <w:tcW w:w="1701" w:type="dxa"/>
          </w:tcPr>
          <w:p w14:paraId="1EBDE721">
            <w:pPr>
              <w:jc w:val="center"/>
              <w:rPr>
                <w:rFonts w:ascii="宋体" w:hAnsi="宋体"/>
                <w:b/>
                <w:bCs/>
                <w:sz w:val="18"/>
                <w:szCs w:val="18"/>
              </w:rPr>
            </w:pPr>
          </w:p>
          <w:p w14:paraId="5A0FA3B0">
            <w:pPr>
              <w:jc w:val="center"/>
              <w:rPr>
                <w:rFonts w:ascii="宋体" w:hAnsi="宋体"/>
                <w:b/>
                <w:bCs/>
                <w:sz w:val="18"/>
                <w:szCs w:val="18"/>
              </w:rPr>
            </w:pPr>
            <w:r>
              <w:rPr>
                <w:rFonts w:hint="eastAsia" w:ascii="宋体" w:hAnsi="宋体"/>
                <w:b/>
                <w:bCs/>
                <w:sz w:val="18"/>
                <w:szCs w:val="18"/>
              </w:rPr>
              <w:t>数量（人/工位）</w:t>
            </w:r>
          </w:p>
        </w:tc>
        <w:tc>
          <w:tcPr>
            <w:tcW w:w="1134" w:type="dxa"/>
            <w:shd w:val="clear" w:color="auto" w:fill="auto"/>
            <w:vAlign w:val="center"/>
          </w:tcPr>
          <w:p w14:paraId="6789CDBC">
            <w:pPr>
              <w:jc w:val="center"/>
              <w:rPr>
                <w:rFonts w:ascii="宋体" w:hAnsi="宋体"/>
                <w:b/>
                <w:bCs/>
                <w:sz w:val="18"/>
                <w:szCs w:val="18"/>
              </w:rPr>
            </w:pPr>
            <w:r>
              <w:rPr>
                <w:rFonts w:hint="eastAsia" w:ascii="宋体" w:hAnsi="宋体"/>
                <w:b/>
                <w:bCs/>
                <w:sz w:val="18"/>
                <w:szCs w:val="18"/>
              </w:rPr>
              <w:t>主要功能</w:t>
            </w:r>
          </w:p>
        </w:tc>
        <w:tc>
          <w:tcPr>
            <w:tcW w:w="992" w:type="dxa"/>
            <w:shd w:val="clear" w:color="auto" w:fill="auto"/>
            <w:vAlign w:val="center"/>
          </w:tcPr>
          <w:p w14:paraId="3F944A2C">
            <w:pPr>
              <w:jc w:val="center"/>
              <w:rPr>
                <w:rFonts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7D5B2DA7">
            <w:pPr>
              <w:jc w:val="center"/>
              <w:rPr>
                <w:rFonts w:ascii="宋体" w:hAnsi="宋体"/>
                <w:b/>
                <w:bCs/>
                <w:sz w:val="18"/>
                <w:szCs w:val="18"/>
              </w:rPr>
            </w:pPr>
            <w:r>
              <w:rPr>
                <w:rFonts w:hint="eastAsia" w:ascii="宋体" w:hAnsi="宋体"/>
                <w:b/>
                <w:bCs/>
                <w:sz w:val="18"/>
                <w:szCs w:val="18"/>
              </w:rPr>
              <w:t>适用范围  （职业鉴定项目）</w:t>
            </w:r>
          </w:p>
        </w:tc>
      </w:tr>
      <w:tr w14:paraId="53F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043F3650">
            <w:pPr>
              <w:jc w:val="center"/>
              <w:rPr>
                <w:rFonts w:ascii="宋体" w:hAnsi="宋体"/>
                <w:b/>
                <w:bCs/>
                <w:sz w:val="18"/>
                <w:szCs w:val="18"/>
              </w:rPr>
            </w:pPr>
            <w:r>
              <w:rPr>
                <w:rFonts w:hint="eastAsia" w:ascii="宋体" w:hAnsi="宋体"/>
                <w:b/>
                <w:bCs/>
                <w:sz w:val="18"/>
                <w:szCs w:val="18"/>
              </w:rPr>
              <w:t>1</w:t>
            </w:r>
          </w:p>
        </w:tc>
        <w:tc>
          <w:tcPr>
            <w:tcW w:w="1556" w:type="dxa"/>
            <w:shd w:val="clear" w:color="auto" w:fill="auto"/>
            <w:vAlign w:val="top"/>
          </w:tcPr>
          <w:p w14:paraId="57B2AFAF">
            <w:pPr>
              <w:rPr>
                <w:rFonts w:ascii="宋体" w:hAnsi="宋体" w:cs="宋体"/>
                <w:sz w:val="18"/>
                <w:szCs w:val="18"/>
              </w:rPr>
            </w:pPr>
          </w:p>
          <w:p w14:paraId="31787BB7">
            <w:pPr>
              <w:rPr>
                <w:rFonts w:ascii="宋体" w:hAnsi="宋体" w:eastAsia="宋体" w:cs="宋体"/>
                <w:b/>
                <w:bCs/>
                <w:kern w:val="2"/>
                <w:sz w:val="18"/>
                <w:szCs w:val="18"/>
                <w:lang w:val="en-US" w:eastAsia="zh-CN" w:bidi="ar-SA"/>
              </w:rPr>
            </w:pPr>
            <w:r>
              <w:rPr>
                <w:rFonts w:hint="eastAsia" w:ascii="宋体" w:hAnsi="宋体" w:cs="宋体"/>
                <w:sz w:val="18"/>
                <w:szCs w:val="18"/>
                <w:lang w:val="en-US" w:eastAsia="zh-CN"/>
              </w:rPr>
              <w:t>Linux</w:t>
            </w:r>
            <w:r>
              <w:rPr>
                <w:rFonts w:hint="eastAsia" w:ascii="宋体" w:hAnsi="宋体" w:cs="宋体"/>
                <w:sz w:val="18"/>
                <w:szCs w:val="18"/>
              </w:rPr>
              <w:t>实验室</w:t>
            </w:r>
          </w:p>
        </w:tc>
        <w:tc>
          <w:tcPr>
            <w:tcW w:w="992" w:type="dxa"/>
            <w:shd w:val="clear" w:color="auto" w:fill="auto"/>
            <w:vAlign w:val="top"/>
          </w:tcPr>
          <w:p w14:paraId="14CC1757">
            <w:pPr>
              <w:rPr>
                <w:rFonts w:hint="default" w:ascii="宋体" w:hAnsi="宋体" w:eastAsia="宋体" w:cs="宋体"/>
                <w:b/>
                <w:bCs/>
                <w:kern w:val="2"/>
                <w:sz w:val="18"/>
                <w:szCs w:val="18"/>
                <w:lang w:val="en-US" w:eastAsia="zh-CN" w:bidi="ar-SA"/>
              </w:rPr>
            </w:pPr>
            <w:r>
              <w:rPr>
                <w:rFonts w:hint="eastAsia" w:ascii="宋体" w:hAnsi="宋体" w:cs="宋体"/>
                <w:sz w:val="18"/>
                <w:szCs w:val="18"/>
                <w:lang w:val="en-US" w:eastAsia="zh-CN"/>
              </w:rPr>
              <w:t>麒麟linux操作系统、hadoop软件</w:t>
            </w:r>
          </w:p>
        </w:tc>
        <w:tc>
          <w:tcPr>
            <w:tcW w:w="1701" w:type="dxa"/>
            <w:shd w:val="clear" w:color="auto" w:fill="auto"/>
            <w:vAlign w:val="top"/>
          </w:tcPr>
          <w:p w14:paraId="49D77307">
            <w:pPr>
              <w:ind w:firstLine="560"/>
              <w:rPr>
                <w:sz w:val="18"/>
                <w:szCs w:val="18"/>
              </w:rPr>
            </w:pPr>
          </w:p>
          <w:p w14:paraId="50CCC3F7">
            <w:pPr>
              <w:ind w:firstLine="540" w:firstLineChars="300"/>
              <w:jc w:val="left"/>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50</w:t>
            </w:r>
          </w:p>
        </w:tc>
        <w:tc>
          <w:tcPr>
            <w:tcW w:w="1134" w:type="dxa"/>
            <w:shd w:val="clear" w:color="auto" w:fill="auto"/>
            <w:vAlign w:val="top"/>
          </w:tcPr>
          <w:p w14:paraId="7A1F9F8C">
            <w:pPr>
              <w:ind w:firstLine="360" w:firstLineChars="0"/>
              <w:rPr>
                <w:rFonts w:ascii="宋体" w:hAnsi="宋体" w:eastAsia="宋体" w:cs="宋体"/>
                <w:b/>
                <w:bCs/>
                <w:kern w:val="2"/>
                <w:sz w:val="18"/>
                <w:szCs w:val="18"/>
                <w:lang w:val="en-US" w:eastAsia="zh-CN" w:bidi="ar-SA"/>
              </w:rPr>
            </w:pPr>
            <w:r>
              <w:rPr>
                <w:rFonts w:hint="eastAsia" w:ascii="宋体" w:hAnsi="宋体" w:cs="宋体"/>
                <w:sz w:val="18"/>
                <w:szCs w:val="18"/>
              </w:rPr>
              <w:t>教学用软件生产实训，用于培养学生的</w:t>
            </w:r>
            <w:r>
              <w:rPr>
                <w:rFonts w:hint="eastAsia" w:ascii="宋体" w:hAnsi="宋体" w:cs="宋体"/>
                <w:sz w:val="18"/>
                <w:szCs w:val="18"/>
                <w:lang w:val="en-US" w:eastAsia="zh-CN"/>
              </w:rPr>
              <w:t>linux系统管理能力</w:t>
            </w:r>
            <w:r>
              <w:rPr>
                <w:rFonts w:hint="eastAsia" w:ascii="宋体" w:hAnsi="宋体" w:cs="宋体"/>
                <w:sz w:val="18"/>
                <w:szCs w:val="18"/>
              </w:rPr>
              <w:t>。</w:t>
            </w:r>
          </w:p>
        </w:tc>
        <w:tc>
          <w:tcPr>
            <w:tcW w:w="992" w:type="dxa"/>
            <w:shd w:val="clear" w:color="auto" w:fill="auto"/>
            <w:vAlign w:val="top"/>
          </w:tcPr>
          <w:p w14:paraId="7EB429BF">
            <w:pPr>
              <w:ind w:firstLine="360"/>
              <w:rPr>
                <w:rFonts w:ascii="宋体" w:hAnsi="宋体" w:cs="宋体"/>
                <w:sz w:val="18"/>
                <w:szCs w:val="18"/>
              </w:rPr>
            </w:pPr>
          </w:p>
          <w:p w14:paraId="306CD171">
            <w:pPr>
              <w:rPr>
                <w:rFonts w:hint="default" w:ascii="宋体" w:hAnsi="宋体" w:eastAsia="宋体" w:cs="宋体"/>
                <w:b/>
                <w:bCs/>
                <w:kern w:val="2"/>
                <w:sz w:val="18"/>
                <w:szCs w:val="18"/>
                <w:lang w:val="en-US" w:eastAsia="zh-CN" w:bidi="ar-SA"/>
              </w:rPr>
            </w:pPr>
            <w:r>
              <w:rPr>
                <w:rFonts w:hint="eastAsia" w:ascii="宋体" w:hAnsi="宋体" w:cs="宋体"/>
                <w:sz w:val="18"/>
                <w:szCs w:val="18"/>
                <w:lang w:val="en-US" w:eastAsia="zh-CN"/>
              </w:rPr>
              <w:t>Linux系统管理、hadoop平台管理</w:t>
            </w:r>
          </w:p>
        </w:tc>
        <w:tc>
          <w:tcPr>
            <w:tcW w:w="1560" w:type="dxa"/>
            <w:shd w:val="clear" w:color="auto" w:fill="auto"/>
            <w:vAlign w:val="top"/>
          </w:tcPr>
          <w:p w14:paraId="68C0322A">
            <w:pPr>
              <w:rPr>
                <w:rFonts w:hint="eastAsia" w:ascii="宋体" w:hAnsi="宋体" w:cs="宋体"/>
                <w:sz w:val="18"/>
                <w:szCs w:val="18"/>
                <w:lang w:val="en-US" w:eastAsia="zh-CN"/>
              </w:rPr>
            </w:pPr>
          </w:p>
          <w:p w14:paraId="6AD5C9EA">
            <w:pPr>
              <w:rPr>
                <w:rFonts w:hint="default" w:ascii="宋体" w:hAnsi="宋体" w:eastAsia="宋体" w:cs="宋体"/>
                <w:b/>
                <w:bCs/>
                <w:kern w:val="2"/>
                <w:sz w:val="18"/>
                <w:szCs w:val="18"/>
                <w:lang w:val="en-US" w:eastAsia="zh-CN" w:bidi="ar-SA"/>
              </w:rPr>
            </w:pPr>
            <w:r>
              <w:rPr>
                <w:rFonts w:hint="eastAsia" w:ascii="宋体" w:hAnsi="宋体" w:cs="宋体"/>
                <w:sz w:val="18"/>
                <w:szCs w:val="18"/>
                <w:lang w:val="en-US" w:eastAsia="zh-CN"/>
              </w:rPr>
              <w:t>Hadoop大数据管理与应用</w:t>
            </w:r>
          </w:p>
        </w:tc>
      </w:tr>
      <w:tr w14:paraId="6EE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6E0E777">
            <w:pPr>
              <w:jc w:val="center"/>
              <w:rPr>
                <w:rFonts w:ascii="宋体" w:hAnsi="宋体"/>
                <w:b/>
                <w:bCs/>
                <w:sz w:val="18"/>
                <w:szCs w:val="18"/>
              </w:rPr>
            </w:pPr>
            <w:r>
              <w:rPr>
                <w:rFonts w:hint="eastAsia" w:ascii="宋体" w:hAnsi="宋体"/>
                <w:b/>
                <w:bCs/>
                <w:sz w:val="18"/>
                <w:szCs w:val="18"/>
              </w:rPr>
              <w:t>2</w:t>
            </w:r>
          </w:p>
        </w:tc>
        <w:tc>
          <w:tcPr>
            <w:tcW w:w="1556" w:type="dxa"/>
            <w:shd w:val="clear" w:color="auto" w:fill="auto"/>
            <w:vAlign w:val="top"/>
          </w:tcPr>
          <w:p w14:paraId="504F35BA">
            <w:pPr>
              <w:ind w:firstLine="420" w:firstLineChars="0"/>
              <w:rPr>
                <w:rFonts w:ascii="Times New Roman" w:hAnsi="Times New Roman" w:eastAsia="宋体" w:cs="Times New Roman"/>
                <w:kern w:val="2"/>
                <w:sz w:val="18"/>
                <w:szCs w:val="18"/>
                <w:lang w:val="en-US" w:eastAsia="zh-CN" w:bidi="ar-SA"/>
              </w:rPr>
            </w:pPr>
            <w:r>
              <w:rPr>
                <w:rFonts w:ascii="Times New Roman" w:hAnsi="Times New Roman"/>
                <w:sz w:val="18"/>
                <w:szCs w:val="18"/>
              </w:rPr>
              <w:t>网络实验室</w:t>
            </w:r>
          </w:p>
        </w:tc>
        <w:tc>
          <w:tcPr>
            <w:tcW w:w="992" w:type="dxa"/>
            <w:shd w:val="clear" w:color="auto" w:fill="auto"/>
            <w:vAlign w:val="top"/>
          </w:tcPr>
          <w:p w14:paraId="0E4D540A">
            <w:pPr>
              <w:ind w:firstLine="420"/>
              <w:rPr>
                <w:rFonts w:ascii="Times New Roman" w:hAnsi="Times New Roman"/>
                <w:sz w:val="18"/>
                <w:szCs w:val="18"/>
              </w:rPr>
            </w:pPr>
            <w:r>
              <w:rPr>
                <w:rFonts w:ascii="Times New Roman" w:hAnsi="Times New Roman"/>
                <w:sz w:val="18"/>
                <w:szCs w:val="18"/>
              </w:rPr>
              <w:t>PT</w:t>
            </w:r>
          </w:p>
          <w:p w14:paraId="4EC6D4C1">
            <w:pPr>
              <w:pStyle w:val="2"/>
              <w:ind w:firstLine="360"/>
              <w:rPr>
                <w:sz w:val="18"/>
                <w:szCs w:val="18"/>
                <w:lang w:val="en-US"/>
              </w:rPr>
            </w:pPr>
          </w:p>
          <w:p w14:paraId="24839C1A">
            <w:pPr>
              <w:pStyle w:val="9"/>
              <w:rPr>
                <w:sz w:val="18"/>
                <w:szCs w:val="18"/>
              </w:rPr>
            </w:pPr>
            <w:r>
              <w:rPr>
                <w:sz w:val="18"/>
                <w:szCs w:val="18"/>
              </w:rPr>
              <w:t>超级终端internet</w:t>
            </w:r>
          </w:p>
          <w:p w14:paraId="613BDE98">
            <w:pPr>
              <w:rPr>
                <w:rFonts w:ascii="Times New Roman" w:hAnsi="Times New Roman" w:eastAsia="宋体" w:cs="Times New Roman"/>
                <w:kern w:val="2"/>
                <w:sz w:val="18"/>
                <w:szCs w:val="18"/>
                <w:lang w:val="en-US" w:eastAsia="zh-CN" w:bidi="ar-SA"/>
              </w:rPr>
            </w:pPr>
            <w:r>
              <w:rPr>
                <w:rFonts w:ascii="Times New Roman" w:hAnsi="Times New Roman"/>
                <w:sz w:val="18"/>
                <w:szCs w:val="18"/>
              </w:rPr>
              <w:t>Visual C++6.0</w:t>
            </w:r>
          </w:p>
        </w:tc>
        <w:tc>
          <w:tcPr>
            <w:tcW w:w="1701" w:type="dxa"/>
            <w:shd w:val="clear" w:color="auto" w:fill="auto"/>
            <w:vAlign w:val="top"/>
          </w:tcPr>
          <w:p w14:paraId="23B936F5">
            <w:pPr>
              <w:ind w:firstLine="361"/>
              <w:rPr>
                <w:rFonts w:ascii="宋体" w:hAnsi="宋体" w:cs="宋体"/>
                <w:b/>
                <w:bCs/>
                <w:sz w:val="18"/>
                <w:szCs w:val="18"/>
              </w:rPr>
            </w:pPr>
          </w:p>
          <w:p w14:paraId="15714559">
            <w:pPr>
              <w:ind w:firstLine="361"/>
              <w:rPr>
                <w:rFonts w:ascii="宋体" w:hAnsi="宋体" w:cs="宋体"/>
                <w:b/>
                <w:bCs/>
                <w:sz w:val="18"/>
                <w:szCs w:val="18"/>
              </w:rPr>
            </w:pPr>
          </w:p>
          <w:p w14:paraId="2B1C1261">
            <w:pPr>
              <w:ind w:firstLine="361"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50</w:t>
            </w:r>
          </w:p>
        </w:tc>
        <w:tc>
          <w:tcPr>
            <w:tcW w:w="1134" w:type="dxa"/>
            <w:shd w:val="clear" w:color="auto" w:fill="auto"/>
            <w:vAlign w:val="top"/>
          </w:tcPr>
          <w:p w14:paraId="2F7E5130">
            <w:pPr>
              <w:rPr>
                <w:rFonts w:ascii="Times New Roman" w:hAnsi="Times New Roman"/>
                <w:sz w:val="18"/>
                <w:szCs w:val="18"/>
              </w:rPr>
            </w:pPr>
            <w:r>
              <w:rPr>
                <w:rFonts w:ascii="Times New Roman" w:hAnsi="Times New Roman"/>
                <w:sz w:val="18"/>
                <w:szCs w:val="18"/>
              </w:rPr>
              <w:t>对网络互连设备进行配置</w:t>
            </w:r>
          </w:p>
          <w:p w14:paraId="20F53BB4">
            <w:pPr>
              <w:rPr>
                <w:rFonts w:ascii="Times New Roman" w:hAnsi="Times New Roman" w:eastAsia="宋体" w:cs="Times New Roman"/>
                <w:kern w:val="2"/>
                <w:sz w:val="18"/>
                <w:szCs w:val="18"/>
                <w:lang w:val="en-US" w:eastAsia="zh-CN" w:bidi="ar-SA"/>
              </w:rPr>
            </w:pPr>
            <w:r>
              <w:rPr>
                <w:rFonts w:ascii="Times New Roman" w:hAnsi="Times New Roman"/>
                <w:sz w:val="18"/>
                <w:szCs w:val="18"/>
              </w:rPr>
              <w:t>日常实训教学</w:t>
            </w:r>
          </w:p>
        </w:tc>
        <w:tc>
          <w:tcPr>
            <w:tcW w:w="992" w:type="dxa"/>
            <w:shd w:val="clear" w:color="auto" w:fill="auto"/>
            <w:vAlign w:val="top"/>
          </w:tcPr>
          <w:p w14:paraId="719C9346">
            <w:pPr>
              <w:ind w:firstLine="360"/>
              <w:jc w:val="center"/>
              <w:rPr>
                <w:rFonts w:ascii="宋体" w:hAnsi="宋体"/>
                <w:sz w:val="18"/>
                <w:szCs w:val="18"/>
              </w:rPr>
            </w:pPr>
          </w:p>
          <w:p w14:paraId="22731376">
            <w:pPr>
              <w:ind w:firstLine="360"/>
              <w:jc w:val="center"/>
              <w:rPr>
                <w:rFonts w:ascii="宋体" w:hAnsi="宋体"/>
                <w:sz w:val="18"/>
                <w:szCs w:val="18"/>
              </w:rPr>
            </w:pPr>
          </w:p>
          <w:p w14:paraId="2B91454C">
            <w:pPr>
              <w:ind w:firstLine="360" w:firstLineChars="0"/>
              <w:jc w:val="center"/>
              <w:rPr>
                <w:rFonts w:ascii="宋体" w:hAnsi="宋体" w:eastAsia="宋体" w:cs="Times New Roman"/>
                <w:b/>
                <w:bCs/>
                <w:kern w:val="2"/>
                <w:sz w:val="18"/>
                <w:szCs w:val="18"/>
                <w:lang w:val="en-US" w:eastAsia="zh-CN" w:bidi="ar-SA"/>
              </w:rPr>
            </w:pPr>
            <w:r>
              <w:rPr>
                <w:rFonts w:hint="eastAsia" w:ascii="宋体" w:hAnsi="宋体"/>
                <w:sz w:val="18"/>
                <w:szCs w:val="18"/>
              </w:rPr>
              <w:t>计算机网络</w:t>
            </w:r>
          </w:p>
        </w:tc>
        <w:tc>
          <w:tcPr>
            <w:tcW w:w="1560" w:type="dxa"/>
            <w:shd w:val="clear" w:color="auto" w:fill="auto"/>
            <w:vAlign w:val="top"/>
          </w:tcPr>
          <w:p w14:paraId="151A84A2">
            <w:pPr>
              <w:ind w:firstLine="360"/>
              <w:jc w:val="center"/>
              <w:rPr>
                <w:rFonts w:ascii="宋体" w:hAnsi="宋体"/>
                <w:sz w:val="18"/>
                <w:szCs w:val="18"/>
              </w:rPr>
            </w:pPr>
          </w:p>
          <w:p w14:paraId="58C91B7E">
            <w:pPr>
              <w:ind w:firstLine="360"/>
              <w:jc w:val="center"/>
              <w:rPr>
                <w:rFonts w:ascii="宋体" w:hAnsi="宋体"/>
                <w:sz w:val="18"/>
                <w:szCs w:val="18"/>
              </w:rPr>
            </w:pPr>
          </w:p>
          <w:p w14:paraId="4ADAA5CD">
            <w:pPr>
              <w:ind w:firstLine="360" w:firstLineChars="0"/>
              <w:jc w:val="center"/>
              <w:rPr>
                <w:rFonts w:ascii="宋体" w:hAnsi="宋体" w:eastAsia="宋体" w:cs="Times New Roman"/>
                <w:kern w:val="2"/>
                <w:sz w:val="18"/>
                <w:szCs w:val="18"/>
                <w:lang w:val="en-US" w:eastAsia="zh-CN" w:bidi="ar-SA"/>
              </w:rPr>
            </w:pPr>
            <w:r>
              <w:rPr>
                <w:rFonts w:hint="eastAsia" w:ascii="宋体" w:hAnsi="宋体"/>
                <w:sz w:val="18"/>
                <w:szCs w:val="18"/>
              </w:rPr>
              <w:t>网络应用</w:t>
            </w:r>
          </w:p>
        </w:tc>
      </w:tr>
      <w:tr w14:paraId="6ED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09F1711B">
            <w:pPr>
              <w:jc w:val="center"/>
              <w:rPr>
                <w:rFonts w:ascii="宋体" w:hAnsi="宋体"/>
                <w:b/>
                <w:bCs/>
                <w:sz w:val="18"/>
                <w:szCs w:val="18"/>
              </w:rPr>
            </w:pPr>
            <w:r>
              <w:rPr>
                <w:rFonts w:hint="eastAsia" w:ascii="宋体" w:hAnsi="宋体"/>
                <w:b/>
                <w:bCs/>
                <w:sz w:val="18"/>
                <w:szCs w:val="18"/>
              </w:rPr>
              <w:t>3</w:t>
            </w:r>
          </w:p>
        </w:tc>
        <w:tc>
          <w:tcPr>
            <w:tcW w:w="1556" w:type="dxa"/>
            <w:shd w:val="clear" w:color="auto" w:fill="auto"/>
            <w:vAlign w:val="top"/>
          </w:tcPr>
          <w:p w14:paraId="7688D5EE">
            <w:pPr>
              <w:rPr>
                <w:rFonts w:ascii="Times New Roman" w:hAnsi="Times New Roman" w:eastAsia="宋体" w:cs="Times New Roman"/>
                <w:kern w:val="2"/>
                <w:sz w:val="18"/>
                <w:szCs w:val="18"/>
                <w:lang w:val="en-US" w:eastAsia="zh-CN" w:bidi="ar-SA"/>
              </w:rPr>
            </w:pPr>
            <w:r>
              <w:rPr>
                <w:rFonts w:hint="eastAsia" w:ascii="宋体" w:hAnsi="宋体" w:eastAsia="宋体"/>
                <w:szCs w:val="21"/>
                <w:lang w:val="en-US" w:eastAsia="zh-CN"/>
              </w:rPr>
              <w:t>python大数据</w:t>
            </w:r>
            <w:r>
              <w:rPr>
                <w:rFonts w:hint="eastAsia" w:ascii="宋体" w:hAnsi="宋体" w:eastAsia="宋体"/>
                <w:szCs w:val="21"/>
                <w:lang w:val="en-US"/>
              </w:rPr>
              <w:t>实验室</w:t>
            </w:r>
          </w:p>
        </w:tc>
        <w:tc>
          <w:tcPr>
            <w:tcW w:w="992" w:type="dxa"/>
            <w:shd w:val="clear" w:color="auto" w:fill="auto"/>
            <w:vAlign w:val="top"/>
          </w:tcPr>
          <w:p w14:paraId="24930F99">
            <w:pPr>
              <w:ind w:firstLine="420"/>
              <w:rPr>
                <w:rFonts w:ascii="Times New Roman" w:hAnsi="Times New Roman"/>
                <w:sz w:val="18"/>
                <w:szCs w:val="18"/>
              </w:rPr>
            </w:pPr>
            <w:r>
              <w:rPr>
                <w:rFonts w:ascii="Times New Roman" w:hAnsi="Times New Roman"/>
                <w:sz w:val="18"/>
                <w:szCs w:val="18"/>
              </w:rPr>
              <w:t>Office</w:t>
            </w:r>
          </w:p>
          <w:p w14:paraId="42657F81">
            <w:pPr>
              <w:pStyle w:val="9"/>
              <w:rPr>
                <w:sz w:val="18"/>
                <w:szCs w:val="18"/>
              </w:rPr>
            </w:pPr>
            <w:r>
              <w:rPr>
                <w:sz w:val="18"/>
                <w:szCs w:val="18"/>
              </w:rPr>
              <w:t>sql server 2005</w:t>
            </w:r>
          </w:p>
          <w:p w14:paraId="75F44E53">
            <w:pPr>
              <w:pStyle w:val="9"/>
              <w:rPr>
                <w:sz w:val="18"/>
                <w:szCs w:val="18"/>
              </w:rPr>
            </w:pPr>
            <w:r>
              <w:rPr>
                <w:sz w:val="18"/>
                <w:szCs w:val="18"/>
              </w:rPr>
              <w:t>dreamweaver</w:t>
            </w:r>
          </w:p>
          <w:p w14:paraId="6070DE79">
            <w:pPr>
              <w:pStyle w:val="9"/>
              <w:rPr>
                <w:sz w:val="18"/>
                <w:szCs w:val="18"/>
              </w:rPr>
            </w:pPr>
            <w:r>
              <w:rPr>
                <w:sz w:val="18"/>
                <w:szCs w:val="18"/>
              </w:rPr>
              <w:t>photoshop</w:t>
            </w:r>
          </w:p>
          <w:p w14:paraId="2A846DC5">
            <w:pPr>
              <w:pStyle w:val="2"/>
              <w:ind w:firstLine="0" w:firstLineChars="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Python、pycharm</w:t>
            </w:r>
          </w:p>
          <w:p w14:paraId="57F15CE0">
            <w:pPr>
              <w:ind w:firstLine="420" w:firstLineChars="0"/>
              <w:rPr>
                <w:rFonts w:ascii="Times New Roman" w:hAnsi="Times New Roman" w:eastAsia="宋体" w:cs="Times New Roman"/>
                <w:kern w:val="2"/>
                <w:sz w:val="18"/>
                <w:szCs w:val="18"/>
                <w:lang w:val="en-US" w:eastAsia="zh-CN" w:bidi="ar-SA"/>
              </w:rPr>
            </w:pPr>
          </w:p>
        </w:tc>
        <w:tc>
          <w:tcPr>
            <w:tcW w:w="1701" w:type="dxa"/>
            <w:shd w:val="clear" w:color="auto" w:fill="auto"/>
            <w:vAlign w:val="top"/>
          </w:tcPr>
          <w:p w14:paraId="58903121">
            <w:pPr>
              <w:ind w:firstLine="361"/>
              <w:jc w:val="center"/>
              <w:rPr>
                <w:rFonts w:ascii="宋体" w:hAnsi="宋体" w:cs="宋体"/>
                <w:b/>
                <w:bCs/>
                <w:sz w:val="18"/>
                <w:szCs w:val="18"/>
              </w:rPr>
            </w:pPr>
          </w:p>
          <w:p w14:paraId="78BBF013">
            <w:pPr>
              <w:ind w:firstLine="361"/>
              <w:jc w:val="center"/>
              <w:rPr>
                <w:rFonts w:ascii="宋体" w:hAnsi="宋体" w:cs="宋体"/>
                <w:b/>
                <w:bCs/>
                <w:sz w:val="18"/>
                <w:szCs w:val="18"/>
              </w:rPr>
            </w:pPr>
          </w:p>
          <w:p w14:paraId="0445BA6C">
            <w:pPr>
              <w:ind w:firstLine="361"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50</w:t>
            </w:r>
          </w:p>
        </w:tc>
        <w:tc>
          <w:tcPr>
            <w:tcW w:w="1134" w:type="dxa"/>
            <w:shd w:val="clear" w:color="auto" w:fill="auto"/>
            <w:vAlign w:val="top"/>
          </w:tcPr>
          <w:p w14:paraId="3606047E">
            <w:pPr>
              <w:rPr>
                <w:rFonts w:ascii="Times New Roman" w:hAnsi="Times New Roman" w:eastAsia="宋体" w:cs="Times New Roman"/>
                <w:kern w:val="2"/>
                <w:sz w:val="18"/>
                <w:szCs w:val="18"/>
                <w:lang w:val="en-US" w:eastAsia="zh-CN" w:bidi="ar-SA"/>
              </w:rPr>
            </w:pPr>
            <w:r>
              <w:rPr>
                <w:rFonts w:ascii="Times New Roman" w:hAnsi="Times New Roman"/>
                <w:sz w:val="18"/>
                <w:szCs w:val="18"/>
              </w:rPr>
              <w:t>日常实训教学</w:t>
            </w:r>
          </w:p>
        </w:tc>
        <w:tc>
          <w:tcPr>
            <w:tcW w:w="992" w:type="dxa"/>
            <w:shd w:val="clear" w:color="auto" w:fill="auto"/>
            <w:vAlign w:val="top"/>
          </w:tcPr>
          <w:p w14:paraId="5F8F83C3">
            <w:pPr>
              <w:ind w:firstLine="360"/>
              <w:jc w:val="center"/>
              <w:rPr>
                <w:rFonts w:ascii="宋体" w:hAnsi="宋体"/>
                <w:sz w:val="18"/>
                <w:szCs w:val="18"/>
              </w:rPr>
            </w:pPr>
          </w:p>
          <w:p w14:paraId="7C47D289">
            <w:pPr>
              <w:ind w:firstLine="360"/>
              <w:jc w:val="center"/>
              <w:rPr>
                <w:rFonts w:ascii="宋体" w:hAnsi="宋体"/>
                <w:sz w:val="18"/>
                <w:szCs w:val="18"/>
              </w:rPr>
            </w:pPr>
          </w:p>
          <w:p w14:paraId="154E9C82">
            <w:pPr>
              <w:ind w:firstLine="360" w:firstLineChars="0"/>
              <w:jc w:val="center"/>
              <w:rPr>
                <w:rFonts w:hint="default" w:ascii="宋体" w:hAnsi="宋体" w:eastAsia="宋体" w:cs="Times New Roman"/>
                <w:b/>
                <w:bCs/>
                <w:kern w:val="2"/>
                <w:sz w:val="18"/>
                <w:szCs w:val="18"/>
                <w:lang w:val="en-US" w:eastAsia="zh-CN" w:bidi="ar-SA"/>
              </w:rPr>
            </w:pPr>
            <w:r>
              <w:rPr>
                <w:rFonts w:hint="eastAsia" w:ascii="宋体" w:hAnsi="宋体" w:cs="Times New Roman"/>
                <w:b/>
                <w:bCs/>
                <w:kern w:val="2"/>
                <w:sz w:val="18"/>
                <w:szCs w:val="18"/>
                <w:lang w:val="en-US" w:eastAsia="zh-CN" w:bidi="ar-SA"/>
              </w:rPr>
              <w:t>Python</w:t>
            </w:r>
          </w:p>
        </w:tc>
        <w:tc>
          <w:tcPr>
            <w:tcW w:w="1560" w:type="dxa"/>
            <w:shd w:val="clear" w:color="auto" w:fill="auto"/>
            <w:vAlign w:val="top"/>
          </w:tcPr>
          <w:p w14:paraId="5AF62B4F">
            <w:pPr>
              <w:ind w:firstLine="360"/>
              <w:jc w:val="center"/>
              <w:rPr>
                <w:rFonts w:ascii="宋体" w:hAnsi="宋体"/>
                <w:sz w:val="18"/>
                <w:szCs w:val="18"/>
              </w:rPr>
            </w:pPr>
          </w:p>
          <w:p w14:paraId="5E0CFF04">
            <w:pPr>
              <w:ind w:firstLine="360"/>
              <w:jc w:val="center"/>
              <w:rPr>
                <w:rFonts w:ascii="宋体" w:hAnsi="宋体"/>
                <w:sz w:val="18"/>
                <w:szCs w:val="18"/>
              </w:rPr>
            </w:pPr>
          </w:p>
          <w:p w14:paraId="05A2EC81">
            <w:pPr>
              <w:ind w:firstLine="360" w:firstLineChars="0"/>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Python</w:t>
            </w:r>
            <w:r>
              <w:rPr>
                <w:rFonts w:hint="eastAsia" w:ascii="宋体" w:hAnsi="宋体"/>
                <w:sz w:val="18"/>
                <w:szCs w:val="18"/>
              </w:rPr>
              <w:t>程序编写</w:t>
            </w:r>
          </w:p>
        </w:tc>
      </w:tr>
      <w:tr w14:paraId="06DF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ACE75F7">
            <w:pPr>
              <w:jc w:val="center"/>
              <w:rPr>
                <w:rFonts w:ascii="宋体" w:hAnsi="宋体"/>
                <w:b/>
                <w:bCs/>
                <w:sz w:val="18"/>
                <w:szCs w:val="18"/>
              </w:rPr>
            </w:pPr>
            <w:r>
              <w:rPr>
                <w:rFonts w:hint="eastAsia" w:ascii="宋体" w:hAnsi="宋体"/>
                <w:b/>
                <w:bCs/>
                <w:sz w:val="18"/>
                <w:szCs w:val="18"/>
              </w:rPr>
              <w:t>4</w:t>
            </w:r>
          </w:p>
        </w:tc>
        <w:tc>
          <w:tcPr>
            <w:tcW w:w="1556" w:type="dxa"/>
            <w:shd w:val="clear" w:color="auto" w:fill="auto"/>
          </w:tcPr>
          <w:p w14:paraId="2B0D1F0B">
            <w:pPr>
              <w:rPr>
                <w:rFonts w:ascii="宋体" w:hAnsi="宋体"/>
                <w:b/>
                <w:bCs/>
                <w:sz w:val="18"/>
                <w:szCs w:val="18"/>
              </w:rPr>
            </w:pPr>
          </w:p>
        </w:tc>
        <w:tc>
          <w:tcPr>
            <w:tcW w:w="992" w:type="dxa"/>
            <w:shd w:val="clear" w:color="auto" w:fill="auto"/>
          </w:tcPr>
          <w:p w14:paraId="76384BB9">
            <w:pPr>
              <w:rPr>
                <w:rFonts w:ascii="宋体" w:hAnsi="宋体"/>
                <w:b/>
                <w:bCs/>
                <w:sz w:val="18"/>
                <w:szCs w:val="18"/>
              </w:rPr>
            </w:pPr>
          </w:p>
        </w:tc>
        <w:tc>
          <w:tcPr>
            <w:tcW w:w="1701" w:type="dxa"/>
          </w:tcPr>
          <w:p w14:paraId="214D3CB4">
            <w:pPr>
              <w:rPr>
                <w:rFonts w:ascii="宋体" w:hAnsi="宋体"/>
                <w:b/>
                <w:bCs/>
                <w:sz w:val="18"/>
                <w:szCs w:val="18"/>
              </w:rPr>
            </w:pPr>
          </w:p>
        </w:tc>
        <w:tc>
          <w:tcPr>
            <w:tcW w:w="1134" w:type="dxa"/>
            <w:shd w:val="clear" w:color="auto" w:fill="auto"/>
          </w:tcPr>
          <w:p w14:paraId="19DE99CA">
            <w:pPr>
              <w:rPr>
                <w:rFonts w:ascii="宋体" w:hAnsi="宋体"/>
                <w:b/>
                <w:bCs/>
                <w:sz w:val="18"/>
                <w:szCs w:val="18"/>
              </w:rPr>
            </w:pPr>
          </w:p>
        </w:tc>
        <w:tc>
          <w:tcPr>
            <w:tcW w:w="992" w:type="dxa"/>
            <w:shd w:val="clear" w:color="auto" w:fill="auto"/>
          </w:tcPr>
          <w:p w14:paraId="39B7543E">
            <w:pPr>
              <w:rPr>
                <w:rFonts w:ascii="宋体" w:hAnsi="宋体"/>
                <w:b/>
                <w:bCs/>
                <w:sz w:val="18"/>
                <w:szCs w:val="18"/>
              </w:rPr>
            </w:pPr>
          </w:p>
        </w:tc>
        <w:tc>
          <w:tcPr>
            <w:tcW w:w="1560" w:type="dxa"/>
            <w:shd w:val="clear" w:color="auto" w:fill="auto"/>
          </w:tcPr>
          <w:p w14:paraId="2052CBBB">
            <w:pPr>
              <w:rPr>
                <w:rFonts w:ascii="宋体" w:hAnsi="宋体"/>
                <w:b/>
                <w:bCs/>
                <w:sz w:val="18"/>
                <w:szCs w:val="18"/>
              </w:rPr>
            </w:pPr>
          </w:p>
        </w:tc>
      </w:tr>
    </w:tbl>
    <w:p w14:paraId="55ADC05A">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2E6A8D68">
      <w:pPr>
        <w:pStyle w:val="2"/>
        <w:spacing w:line="360" w:lineRule="auto"/>
        <w:rPr>
          <w:rFonts w:ascii="宋体" w:hAnsi="宋体"/>
          <w:sz w:val="24"/>
        </w:rPr>
      </w:pPr>
      <w:r>
        <w:rPr>
          <w:rFonts w:hint="eastAsia" w:ascii="宋体" w:hAnsi="宋体" w:eastAsia="宋体"/>
          <w:sz w:val="24"/>
        </w:rPr>
        <w:t>建有网络技术基础实训室、软件技术基础实训室、数字媒体实训室等8个校内实训基地，可以承担计算机基础、大数据技术等多门课程的实训教学任务。</w:t>
      </w:r>
    </w:p>
    <w:p w14:paraId="379308F0">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08ABAF55">
            <w:pPr>
              <w:jc w:val="center"/>
              <w:rPr>
                <w:rFonts w:ascii="宋体" w:hAnsi="宋体"/>
                <w:b/>
                <w:bCs/>
                <w:sz w:val="18"/>
                <w:szCs w:val="18"/>
              </w:rPr>
            </w:pPr>
            <w:r>
              <w:rPr>
                <w:rFonts w:hint="eastAsia" w:ascii="宋体" w:hAnsi="宋体"/>
                <w:b/>
                <w:bCs/>
                <w:sz w:val="18"/>
                <w:szCs w:val="18"/>
              </w:rPr>
              <w:t>1</w:t>
            </w:r>
          </w:p>
        </w:tc>
        <w:tc>
          <w:tcPr>
            <w:tcW w:w="1418" w:type="dxa"/>
            <w:shd w:val="clear" w:color="auto" w:fill="auto"/>
            <w:vAlign w:val="top"/>
          </w:tcPr>
          <w:p w14:paraId="209859AD">
            <w:pPr>
              <w:rPr>
                <w:rFonts w:ascii="宋体" w:hAnsi="宋体" w:eastAsia="宋体" w:cs="Times New Roman"/>
                <w:bCs/>
                <w:kern w:val="2"/>
                <w:sz w:val="18"/>
                <w:szCs w:val="18"/>
                <w:lang w:val="en-US" w:eastAsia="zh-CN" w:bidi="ar-SA"/>
              </w:rPr>
            </w:pPr>
            <w:r>
              <w:rPr>
                <w:rFonts w:hint="eastAsia" w:ascii="宋体" w:hAnsi="宋体"/>
                <w:bCs/>
                <w:sz w:val="18"/>
                <w:szCs w:val="18"/>
              </w:rPr>
              <w:t>基础技能实训中心</w:t>
            </w:r>
          </w:p>
        </w:tc>
        <w:tc>
          <w:tcPr>
            <w:tcW w:w="1591" w:type="dxa"/>
            <w:shd w:val="clear" w:color="auto" w:fill="auto"/>
            <w:vAlign w:val="top"/>
          </w:tcPr>
          <w:p w14:paraId="755C7AEC">
            <w:pPr>
              <w:rPr>
                <w:rFonts w:ascii="宋体" w:hAnsi="宋体" w:eastAsia="宋体" w:cs="Times New Roman"/>
                <w:bCs/>
                <w:kern w:val="2"/>
                <w:sz w:val="18"/>
                <w:szCs w:val="18"/>
                <w:lang w:val="en-US" w:eastAsia="zh-CN" w:bidi="ar-SA"/>
              </w:rPr>
            </w:pPr>
            <w:r>
              <w:rPr>
                <w:rFonts w:hint="eastAsia" w:ascii="宋体" w:hAnsi="宋体"/>
                <w:bCs/>
                <w:sz w:val="18"/>
                <w:szCs w:val="18"/>
              </w:rPr>
              <w:t>软件技术基础、网络技术基础</w:t>
            </w:r>
          </w:p>
        </w:tc>
        <w:tc>
          <w:tcPr>
            <w:tcW w:w="1701" w:type="dxa"/>
            <w:shd w:val="clear" w:color="auto" w:fill="auto"/>
            <w:vAlign w:val="top"/>
          </w:tcPr>
          <w:p w14:paraId="44003650">
            <w:pPr>
              <w:rPr>
                <w:rFonts w:ascii="宋体" w:hAnsi="宋体" w:eastAsia="宋体" w:cs="Times New Roman"/>
                <w:bCs/>
                <w:kern w:val="2"/>
                <w:sz w:val="18"/>
                <w:szCs w:val="18"/>
                <w:lang w:val="en-US" w:eastAsia="zh-CN" w:bidi="ar-SA"/>
              </w:rPr>
            </w:pPr>
            <w:r>
              <w:rPr>
                <w:rFonts w:hint="eastAsia" w:ascii="宋体" w:hAnsi="宋体"/>
                <w:bCs/>
                <w:sz w:val="18"/>
                <w:szCs w:val="18"/>
              </w:rPr>
              <w:t>计算机、服务器、交换机、路由器、无线局域网</w:t>
            </w:r>
          </w:p>
        </w:tc>
        <w:tc>
          <w:tcPr>
            <w:tcW w:w="2977" w:type="dxa"/>
            <w:shd w:val="clear" w:color="auto" w:fill="auto"/>
            <w:vAlign w:val="top"/>
          </w:tcPr>
          <w:p w14:paraId="55993436">
            <w:pPr>
              <w:rPr>
                <w:rFonts w:ascii="宋体" w:hAnsi="宋体" w:eastAsia="宋体" w:cs="Times New Roman"/>
                <w:bCs/>
                <w:kern w:val="2"/>
                <w:sz w:val="18"/>
                <w:szCs w:val="18"/>
                <w:lang w:val="en-US" w:eastAsia="zh-CN" w:bidi="ar-SA"/>
              </w:rPr>
            </w:pPr>
            <w:r>
              <w:rPr>
                <w:rFonts w:hint="eastAsia" w:ascii="宋体" w:hAnsi="宋体"/>
                <w:bCs/>
                <w:sz w:val="18"/>
                <w:szCs w:val="18"/>
              </w:rPr>
              <w:t>主要完成WIN2000、WINDDOWS 2003、 WINDDOWS 2008、WINDDOWS 7 linux等操作系统的安装、配置和管理，让学生熟练掌握各种网络操作系统的使用和维护操作；</w:t>
            </w: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4DCB8F15">
            <w:pPr>
              <w:jc w:val="center"/>
              <w:rPr>
                <w:rFonts w:ascii="宋体" w:hAnsi="宋体"/>
                <w:b/>
                <w:bCs/>
                <w:sz w:val="18"/>
                <w:szCs w:val="18"/>
              </w:rPr>
            </w:pPr>
            <w:r>
              <w:rPr>
                <w:rFonts w:hint="eastAsia" w:ascii="宋体" w:hAnsi="宋体"/>
                <w:b/>
                <w:bCs/>
                <w:sz w:val="18"/>
                <w:szCs w:val="18"/>
              </w:rPr>
              <w:t>2</w:t>
            </w:r>
          </w:p>
        </w:tc>
        <w:tc>
          <w:tcPr>
            <w:tcW w:w="1418" w:type="dxa"/>
            <w:shd w:val="clear" w:color="auto" w:fill="auto"/>
            <w:vAlign w:val="top"/>
          </w:tcPr>
          <w:p w14:paraId="36E18DDC">
            <w:pPr>
              <w:rPr>
                <w:rFonts w:ascii="宋体" w:hAnsi="宋体" w:eastAsia="宋体" w:cs="Times New Roman"/>
                <w:bCs/>
                <w:kern w:val="2"/>
                <w:sz w:val="18"/>
                <w:szCs w:val="18"/>
                <w:lang w:val="en-US" w:eastAsia="zh-CN" w:bidi="ar-SA"/>
              </w:rPr>
            </w:pPr>
            <w:r>
              <w:rPr>
                <w:rFonts w:hint="eastAsia" w:ascii="宋体" w:hAnsi="宋体"/>
                <w:bCs/>
                <w:sz w:val="18"/>
                <w:szCs w:val="18"/>
              </w:rPr>
              <w:t>核心技能实训中心</w:t>
            </w:r>
          </w:p>
        </w:tc>
        <w:tc>
          <w:tcPr>
            <w:tcW w:w="1591" w:type="dxa"/>
            <w:shd w:val="clear" w:color="auto" w:fill="auto"/>
            <w:vAlign w:val="top"/>
          </w:tcPr>
          <w:p w14:paraId="235C68A0">
            <w:pPr>
              <w:rPr>
                <w:rFonts w:ascii="宋体" w:hAnsi="宋体" w:eastAsia="宋体" w:cs="Times New Roman"/>
                <w:bCs/>
                <w:kern w:val="2"/>
                <w:sz w:val="18"/>
                <w:szCs w:val="18"/>
                <w:lang w:val="en-US" w:eastAsia="zh-CN" w:bidi="ar-SA"/>
              </w:rPr>
            </w:pPr>
            <w:r>
              <w:rPr>
                <w:rFonts w:hint="eastAsia" w:ascii="宋体" w:hAnsi="宋体"/>
                <w:bCs/>
                <w:sz w:val="18"/>
                <w:szCs w:val="18"/>
              </w:rPr>
              <w:t>计算机组装维护、嵌入式技术、网络布线</w:t>
            </w:r>
          </w:p>
        </w:tc>
        <w:tc>
          <w:tcPr>
            <w:tcW w:w="1701" w:type="dxa"/>
            <w:shd w:val="clear" w:color="auto" w:fill="auto"/>
            <w:vAlign w:val="top"/>
          </w:tcPr>
          <w:p w14:paraId="4B98141B">
            <w:pPr>
              <w:rPr>
                <w:rFonts w:ascii="宋体" w:hAnsi="宋体" w:eastAsia="宋体" w:cs="Times New Roman"/>
                <w:bCs/>
                <w:kern w:val="2"/>
                <w:sz w:val="18"/>
                <w:szCs w:val="18"/>
                <w:lang w:val="en-US" w:eastAsia="zh-CN" w:bidi="ar-SA"/>
              </w:rPr>
            </w:pPr>
            <w:r>
              <w:rPr>
                <w:rFonts w:hint="eastAsia" w:ascii="宋体" w:hAnsi="宋体"/>
                <w:bCs/>
                <w:sz w:val="18"/>
                <w:szCs w:val="18"/>
              </w:rPr>
              <w:t>计算机、服务器、投影仪、交换机、路由器、无线局域网、打印机、信号发生器</w:t>
            </w:r>
          </w:p>
        </w:tc>
        <w:tc>
          <w:tcPr>
            <w:tcW w:w="2977" w:type="dxa"/>
            <w:shd w:val="clear" w:color="auto" w:fill="auto"/>
            <w:vAlign w:val="top"/>
          </w:tcPr>
          <w:p w14:paraId="7E050D5D">
            <w:pPr>
              <w:rPr>
                <w:rFonts w:ascii="宋体" w:hAnsi="宋体" w:eastAsia="宋体" w:cs="Times New Roman"/>
                <w:bCs/>
                <w:kern w:val="2"/>
                <w:sz w:val="18"/>
                <w:szCs w:val="18"/>
                <w:lang w:val="en-US" w:eastAsia="zh-CN" w:bidi="ar-SA"/>
              </w:rPr>
            </w:pPr>
            <w:r>
              <w:rPr>
                <w:rFonts w:hint="eastAsia" w:ascii="宋体" w:hAnsi="宋体"/>
                <w:bCs/>
                <w:sz w:val="18"/>
                <w:szCs w:val="18"/>
              </w:rPr>
              <w:t>嵌入式技术实训室面向专业有计算机网络技术、计算机应用技术、软件技术等专业；</w:t>
            </w: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6250551">
            <w:pPr>
              <w:jc w:val="center"/>
              <w:rPr>
                <w:rFonts w:ascii="宋体" w:hAnsi="宋体"/>
                <w:b/>
                <w:bCs/>
                <w:sz w:val="18"/>
                <w:szCs w:val="18"/>
              </w:rPr>
            </w:pPr>
            <w:r>
              <w:rPr>
                <w:rFonts w:hint="eastAsia" w:ascii="宋体" w:hAnsi="宋体"/>
                <w:b/>
                <w:bCs/>
                <w:sz w:val="18"/>
                <w:szCs w:val="18"/>
              </w:rPr>
              <w:t>3</w:t>
            </w:r>
          </w:p>
        </w:tc>
        <w:tc>
          <w:tcPr>
            <w:tcW w:w="1418" w:type="dxa"/>
            <w:shd w:val="clear" w:color="auto" w:fill="auto"/>
            <w:vAlign w:val="top"/>
          </w:tcPr>
          <w:p w14:paraId="7A6B6CBD">
            <w:pPr>
              <w:rPr>
                <w:rFonts w:ascii="宋体" w:hAnsi="宋体" w:eastAsia="宋体" w:cs="Times New Roman"/>
                <w:bCs/>
                <w:kern w:val="2"/>
                <w:sz w:val="18"/>
                <w:szCs w:val="18"/>
                <w:lang w:val="en-US" w:eastAsia="zh-CN" w:bidi="ar-SA"/>
              </w:rPr>
            </w:pPr>
            <w:r>
              <w:rPr>
                <w:rFonts w:hint="eastAsia" w:ascii="宋体" w:hAnsi="宋体"/>
                <w:bCs/>
                <w:sz w:val="18"/>
                <w:szCs w:val="18"/>
              </w:rPr>
              <w:t>综合技能实训中心</w:t>
            </w:r>
          </w:p>
        </w:tc>
        <w:tc>
          <w:tcPr>
            <w:tcW w:w="1591" w:type="dxa"/>
            <w:shd w:val="clear" w:color="auto" w:fill="auto"/>
            <w:vAlign w:val="top"/>
          </w:tcPr>
          <w:p w14:paraId="0FBDF06C">
            <w:pPr>
              <w:rPr>
                <w:rFonts w:ascii="宋体" w:hAnsi="宋体" w:eastAsia="宋体" w:cs="Times New Roman"/>
                <w:bCs/>
                <w:kern w:val="2"/>
                <w:sz w:val="18"/>
                <w:szCs w:val="18"/>
                <w:lang w:val="en-US" w:eastAsia="zh-CN" w:bidi="ar-SA"/>
              </w:rPr>
            </w:pPr>
            <w:r>
              <w:rPr>
                <w:rFonts w:hint="eastAsia" w:ascii="宋体" w:hAnsi="宋体"/>
                <w:bCs/>
                <w:sz w:val="18"/>
                <w:szCs w:val="18"/>
              </w:rPr>
              <w:t>数字媒体、计算机图形图像制作、应用软件开发</w:t>
            </w:r>
          </w:p>
        </w:tc>
        <w:tc>
          <w:tcPr>
            <w:tcW w:w="1701" w:type="dxa"/>
            <w:shd w:val="clear" w:color="auto" w:fill="auto"/>
            <w:vAlign w:val="top"/>
          </w:tcPr>
          <w:p w14:paraId="15C7F1CE">
            <w:pPr>
              <w:rPr>
                <w:rFonts w:ascii="宋体" w:hAnsi="宋体" w:eastAsia="宋体" w:cs="Times New Roman"/>
                <w:bCs/>
                <w:kern w:val="2"/>
                <w:sz w:val="18"/>
                <w:szCs w:val="18"/>
                <w:lang w:val="en-US" w:eastAsia="zh-CN" w:bidi="ar-SA"/>
              </w:rPr>
            </w:pPr>
            <w:r>
              <w:rPr>
                <w:rFonts w:hint="eastAsia" w:ascii="宋体" w:hAnsi="宋体"/>
                <w:bCs/>
                <w:sz w:val="18"/>
                <w:szCs w:val="18"/>
              </w:rPr>
              <w:t>计算机、服务器、投影仪、交换机、移动投影仪、交换机、摄影机、仿真实验台、计算机返修台</w:t>
            </w:r>
          </w:p>
        </w:tc>
        <w:tc>
          <w:tcPr>
            <w:tcW w:w="2977" w:type="dxa"/>
            <w:shd w:val="clear" w:color="auto" w:fill="auto"/>
            <w:vAlign w:val="top"/>
          </w:tcPr>
          <w:p w14:paraId="039E4F24">
            <w:pPr>
              <w:rPr>
                <w:rFonts w:ascii="宋体" w:hAnsi="宋体" w:eastAsia="宋体" w:cs="Times New Roman"/>
                <w:bCs/>
                <w:kern w:val="2"/>
                <w:sz w:val="18"/>
                <w:szCs w:val="18"/>
                <w:lang w:val="en-US" w:eastAsia="zh-CN" w:bidi="ar-SA"/>
              </w:rPr>
            </w:pPr>
            <w:r>
              <w:rPr>
                <w:rFonts w:hint="eastAsia" w:ascii="宋体" w:hAnsi="宋体"/>
                <w:bCs/>
                <w:sz w:val="18"/>
                <w:szCs w:val="18"/>
              </w:rPr>
              <w:t>主要完成软件技术基础实训、网络技术基础实训、计算机组装维护实训、嵌入式技术实训、网络布线实训、应用软件开发综合实训、计算机图形图像制作实训、数字媒体等实训功能</w:t>
            </w:r>
          </w:p>
        </w:tc>
      </w:tr>
      <w:tr w14:paraId="38E2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35CC5951">
            <w:pPr>
              <w:jc w:val="center"/>
              <w:rPr>
                <w:rFonts w:ascii="宋体" w:hAnsi="宋体"/>
                <w:b/>
                <w:bCs/>
                <w:sz w:val="18"/>
                <w:szCs w:val="18"/>
              </w:rPr>
            </w:pPr>
            <w:r>
              <w:rPr>
                <w:rFonts w:hint="eastAsia" w:ascii="宋体" w:hAnsi="宋体"/>
                <w:b/>
                <w:bCs/>
                <w:sz w:val="18"/>
                <w:szCs w:val="18"/>
              </w:rPr>
              <w:t>4</w:t>
            </w:r>
          </w:p>
        </w:tc>
        <w:tc>
          <w:tcPr>
            <w:tcW w:w="1418" w:type="dxa"/>
            <w:shd w:val="clear" w:color="auto" w:fill="auto"/>
          </w:tcPr>
          <w:p w14:paraId="55444692">
            <w:pPr>
              <w:rPr>
                <w:rFonts w:ascii="宋体" w:hAnsi="宋体"/>
                <w:b/>
                <w:bCs/>
                <w:sz w:val="18"/>
                <w:szCs w:val="18"/>
              </w:rPr>
            </w:pPr>
          </w:p>
        </w:tc>
        <w:tc>
          <w:tcPr>
            <w:tcW w:w="1591" w:type="dxa"/>
            <w:shd w:val="clear" w:color="auto" w:fill="auto"/>
          </w:tcPr>
          <w:p w14:paraId="28107127">
            <w:pPr>
              <w:rPr>
                <w:rFonts w:ascii="宋体" w:hAnsi="宋体"/>
                <w:b/>
                <w:bCs/>
                <w:sz w:val="18"/>
                <w:szCs w:val="18"/>
              </w:rPr>
            </w:pPr>
          </w:p>
        </w:tc>
        <w:tc>
          <w:tcPr>
            <w:tcW w:w="1701" w:type="dxa"/>
            <w:shd w:val="clear" w:color="auto" w:fill="auto"/>
          </w:tcPr>
          <w:p w14:paraId="4DB70840">
            <w:pPr>
              <w:rPr>
                <w:rFonts w:ascii="宋体" w:hAnsi="宋体"/>
                <w:b/>
                <w:bCs/>
                <w:sz w:val="18"/>
                <w:szCs w:val="18"/>
              </w:rPr>
            </w:pPr>
          </w:p>
        </w:tc>
        <w:tc>
          <w:tcPr>
            <w:tcW w:w="2977" w:type="dxa"/>
            <w:shd w:val="clear" w:color="auto" w:fill="auto"/>
          </w:tcPr>
          <w:p w14:paraId="69986284">
            <w:pPr>
              <w:rPr>
                <w:rFonts w:ascii="宋体" w:hAnsi="宋体"/>
                <w:b/>
                <w:bCs/>
                <w:sz w:val="18"/>
                <w:szCs w:val="18"/>
              </w:rPr>
            </w:pPr>
          </w:p>
        </w:tc>
      </w:tr>
    </w:tbl>
    <w:p w14:paraId="5D3600D7">
      <w:pPr>
        <w:ind w:firstLine="482" w:firstLineChars="200"/>
        <w:rPr>
          <w:rFonts w:ascii="黑体" w:hAnsi="黑体" w:eastAsia="黑体"/>
          <w:b/>
          <w:sz w:val="24"/>
          <w:szCs w:val="24"/>
        </w:rPr>
      </w:pPr>
      <w:bookmarkStart w:id="57" w:name="_Toc405393408"/>
      <w:bookmarkStart w:id="58" w:name="_Toc407696166"/>
      <w:bookmarkStart w:id="59" w:name="_Toc407697924"/>
      <w:r>
        <w:rPr>
          <w:rFonts w:hint="eastAsia" w:ascii="黑体" w:hAnsi="黑体" w:eastAsia="黑体"/>
          <w:b/>
          <w:sz w:val="24"/>
          <w:szCs w:val="24"/>
        </w:rPr>
        <w:t>3.校外实践教学条件</w:t>
      </w:r>
      <w:bookmarkEnd w:id="57"/>
      <w:bookmarkEnd w:id="58"/>
      <w:bookmarkEnd w:id="59"/>
    </w:p>
    <w:p w14:paraId="6AB6E33D">
      <w:pPr>
        <w:spacing w:line="500" w:lineRule="exact"/>
        <w:ind w:firstLine="480" w:firstLineChars="200"/>
        <w:rPr>
          <w:sz w:val="24"/>
        </w:rPr>
      </w:pPr>
      <w:bookmarkStart w:id="60" w:name="_Toc407697925"/>
      <w:bookmarkStart w:id="61" w:name="_Toc407696167"/>
      <w:bookmarkStart w:id="62" w:name="_Toc405393409"/>
      <w:r>
        <w:rPr>
          <w:rFonts w:hint="eastAsia" w:ascii="宋体" w:hAnsi="宋体" w:cs="宋体"/>
          <w:sz w:val="24"/>
        </w:rPr>
        <w:t>通过校企合作，与</w:t>
      </w:r>
      <w:r>
        <w:rPr>
          <w:rFonts w:hint="eastAsia" w:ascii="宋体" w:hAnsi="宋体" w:cs="宋体"/>
          <w:sz w:val="24"/>
          <w:lang w:val="en-US" w:eastAsia="zh-CN"/>
        </w:rPr>
        <w:t>1</w:t>
      </w:r>
      <w:r>
        <w:rPr>
          <w:rFonts w:hint="eastAsia" w:ascii="宋体" w:hAnsi="宋体" w:cs="宋体"/>
          <w:sz w:val="24"/>
        </w:rPr>
        <w:t>家企业订合作协议，建成稳定的校外实训基地，部分基地情况如下表。</w:t>
      </w:r>
    </w:p>
    <w:p w14:paraId="2DB96C37">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67A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6F3837B">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7CE23B2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425392C">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1D2E4AA3">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020FFC7">
            <w:pPr>
              <w:jc w:val="center"/>
              <w:rPr>
                <w:rFonts w:ascii="宋体" w:hAnsi="宋体"/>
                <w:szCs w:val="21"/>
              </w:rPr>
            </w:pPr>
            <w:r>
              <w:rPr>
                <w:rFonts w:hint="eastAsia" w:ascii="宋体" w:hAnsi="宋体"/>
                <w:szCs w:val="21"/>
              </w:rPr>
              <w:t>实训指导及实训实习管理模式</w:t>
            </w:r>
          </w:p>
        </w:tc>
      </w:tr>
      <w:tr w14:paraId="65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8C3EC81">
            <w:pPr>
              <w:jc w:val="center"/>
              <w:rPr>
                <w:rFonts w:ascii="宋体" w:hAnsi="宋体"/>
                <w:szCs w:val="21"/>
              </w:rPr>
            </w:pPr>
            <w:r>
              <w:rPr>
                <w:rFonts w:hint="eastAsia" w:ascii="宋体" w:hAnsi="宋体"/>
                <w:szCs w:val="21"/>
              </w:rPr>
              <w:t>2</w:t>
            </w:r>
          </w:p>
        </w:tc>
        <w:tc>
          <w:tcPr>
            <w:tcW w:w="1514" w:type="dxa"/>
            <w:shd w:val="clear" w:color="auto" w:fill="auto"/>
            <w:vAlign w:val="top"/>
          </w:tcPr>
          <w:p w14:paraId="3B93B9E2">
            <w:pPr>
              <w:rPr>
                <w:rFonts w:ascii="宋体" w:hAnsi="宋体" w:eastAsia="宋体" w:cs="Times New Roman"/>
                <w:kern w:val="2"/>
                <w:sz w:val="21"/>
                <w:szCs w:val="21"/>
                <w:lang w:val="en-US" w:eastAsia="zh-CN" w:bidi="ar-SA"/>
              </w:rPr>
            </w:pPr>
            <w:r>
              <w:rPr>
                <w:rFonts w:hint="eastAsia" w:ascii="宋体" w:hAnsi="宋体"/>
                <w:szCs w:val="21"/>
              </w:rPr>
              <w:t>济南易途科技有限公司</w:t>
            </w:r>
          </w:p>
        </w:tc>
        <w:tc>
          <w:tcPr>
            <w:tcW w:w="1843" w:type="dxa"/>
            <w:shd w:val="clear" w:color="auto" w:fill="auto"/>
            <w:vAlign w:val="top"/>
          </w:tcPr>
          <w:p w14:paraId="1D5739C7">
            <w:pPr>
              <w:rPr>
                <w:rFonts w:ascii="宋体" w:hAnsi="宋体" w:eastAsia="宋体" w:cs="Times New Roman"/>
                <w:kern w:val="2"/>
                <w:sz w:val="21"/>
                <w:szCs w:val="21"/>
                <w:lang w:val="en-US" w:eastAsia="zh-CN" w:bidi="ar-SA"/>
              </w:rPr>
            </w:pPr>
            <w:r>
              <w:rPr>
                <w:rFonts w:hint="eastAsia" w:ascii="宋体" w:hAnsi="宋体"/>
                <w:szCs w:val="21"/>
              </w:rPr>
              <w:t>校企联合培养</w:t>
            </w:r>
          </w:p>
        </w:tc>
        <w:tc>
          <w:tcPr>
            <w:tcW w:w="1842" w:type="dxa"/>
            <w:shd w:val="clear" w:color="auto" w:fill="auto"/>
            <w:vAlign w:val="top"/>
          </w:tcPr>
          <w:p w14:paraId="60BE3D0A">
            <w:pPr>
              <w:rPr>
                <w:rFonts w:ascii="宋体" w:hAnsi="宋体" w:eastAsia="宋体" w:cs="Times New Roman"/>
                <w:kern w:val="2"/>
                <w:sz w:val="21"/>
                <w:szCs w:val="21"/>
                <w:lang w:val="en-US" w:eastAsia="zh-CN" w:bidi="ar-SA"/>
              </w:rPr>
            </w:pPr>
            <w:r>
              <w:rPr>
                <w:rFonts w:hint="eastAsia" w:ascii="宋体" w:hAnsi="宋体"/>
                <w:szCs w:val="21"/>
              </w:rPr>
              <w:t>Java软件程序</w:t>
            </w:r>
          </w:p>
        </w:tc>
        <w:tc>
          <w:tcPr>
            <w:tcW w:w="2552" w:type="dxa"/>
            <w:shd w:val="clear" w:color="auto" w:fill="auto"/>
            <w:vAlign w:val="top"/>
          </w:tcPr>
          <w:p w14:paraId="52ACB86B">
            <w:pPr>
              <w:ind w:firstLine="105" w:firstLineChars="50"/>
              <w:rPr>
                <w:rFonts w:ascii="宋体" w:hAnsi="宋体" w:eastAsia="宋体" w:cs="Times New Roman"/>
                <w:kern w:val="2"/>
                <w:sz w:val="21"/>
                <w:szCs w:val="21"/>
                <w:lang w:val="en-US" w:eastAsia="zh-CN" w:bidi="ar-SA"/>
              </w:rPr>
            </w:pPr>
            <w:r>
              <w:rPr>
                <w:rFonts w:hint="eastAsia" w:ascii="宋体" w:hAnsi="宋体"/>
                <w:szCs w:val="21"/>
              </w:rPr>
              <w:t>企业+校内巡回指导教师</w:t>
            </w:r>
          </w:p>
        </w:tc>
      </w:tr>
      <w:tr w14:paraId="361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37639E04">
            <w:pPr>
              <w:jc w:val="center"/>
              <w:rPr>
                <w:rFonts w:ascii="宋体" w:hAnsi="宋体"/>
                <w:szCs w:val="21"/>
              </w:rPr>
            </w:pPr>
            <w:r>
              <w:rPr>
                <w:rFonts w:hint="eastAsia" w:ascii="宋体" w:hAnsi="宋体"/>
                <w:szCs w:val="21"/>
              </w:rPr>
              <w:t>3</w:t>
            </w:r>
          </w:p>
        </w:tc>
        <w:tc>
          <w:tcPr>
            <w:tcW w:w="1514" w:type="dxa"/>
            <w:shd w:val="clear" w:color="auto" w:fill="auto"/>
            <w:vAlign w:val="bottom"/>
          </w:tcPr>
          <w:p w14:paraId="12A35A55">
            <w:pPr>
              <w:rPr>
                <w:rFonts w:ascii="宋体" w:hAnsi="宋体" w:eastAsia="宋体" w:cs="Times New Roman"/>
                <w:kern w:val="2"/>
                <w:sz w:val="21"/>
                <w:szCs w:val="21"/>
                <w:lang w:val="en-US" w:eastAsia="zh-CN" w:bidi="ar-SA"/>
              </w:rPr>
            </w:pPr>
          </w:p>
        </w:tc>
        <w:tc>
          <w:tcPr>
            <w:tcW w:w="1843" w:type="dxa"/>
            <w:shd w:val="clear" w:color="auto" w:fill="auto"/>
            <w:vAlign w:val="top"/>
          </w:tcPr>
          <w:p w14:paraId="7C8B824A">
            <w:pPr>
              <w:rPr>
                <w:rFonts w:ascii="宋体" w:hAnsi="宋体" w:eastAsia="宋体" w:cs="Times New Roman"/>
                <w:kern w:val="2"/>
                <w:sz w:val="21"/>
                <w:szCs w:val="21"/>
                <w:lang w:val="en-US" w:eastAsia="zh-CN" w:bidi="ar-SA"/>
              </w:rPr>
            </w:pPr>
          </w:p>
        </w:tc>
        <w:tc>
          <w:tcPr>
            <w:tcW w:w="1842" w:type="dxa"/>
            <w:shd w:val="clear" w:color="auto" w:fill="auto"/>
            <w:vAlign w:val="top"/>
          </w:tcPr>
          <w:p w14:paraId="0A689AFB">
            <w:pPr>
              <w:rPr>
                <w:rFonts w:ascii="宋体" w:hAnsi="宋体" w:eastAsia="宋体" w:cs="Times New Roman"/>
                <w:kern w:val="2"/>
                <w:sz w:val="21"/>
                <w:szCs w:val="21"/>
                <w:lang w:val="en-US" w:eastAsia="zh-CN" w:bidi="ar-SA"/>
              </w:rPr>
            </w:pPr>
          </w:p>
        </w:tc>
        <w:tc>
          <w:tcPr>
            <w:tcW w:w="2552" w:type="dxa"/>
            <w:shd w:val="clear" w:color="auto" w:fill="auto"/>
            <w:vAlign w:val="top"/>
          </w:tcPr>
          <w:p w14:paraId="6A47EE90">
            <w:pPr>
              <w:rPr>
                <w:rFonts w:ascii="宋体" w:hAnsi="宋体" w:eastAsia="宋体" w:cs="Times New Roman"/>
                <w:kern w:val="2"/>
                <w:sz w:val="21"/>
                <w:szCs w:val="21"/>
                <w:lang w:val="en-US" w:eastAsia="zh-CN" w:bidi="ar-SA"/>
              </w:rPr>
            </w:pPr>
          </w:p>
        </w:tc>
      </w:tr>
      <w:tr w14:paraId="25F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42CBDD3F">
            <w:pPr>
              <w:jc w:val="center"/>
              <w:rPr>
                <w:rFonts w:ascii="宋体" w:hAnsi="宋体"/>
                <w:szCs w:val="21"/>
              </w:rPr>
            </w:pPr>
            <w:r>
              <w:rPr>
                <w:rFonts w:hint="eastAsia" w:ascii="宋体" w:hAnsi="宋体"/>
                <w:szCs w:val="21"/>
              </w:rPr>
              <w:t>4</w:t>
            </w:r>
          </w:p>
        </w:tc>
        <w:tc>
          <w:tcPr>
            <w:tcW w:w="1514" w:type="dxa"/>
            <w:shd w:val="clear" w:color="auto" w:fill="auto"/>
          </w:tcPr>
          <w:p w14:paraId="08E0948E">
            <w:pPr>
              <w:rPr>
                <w:rFonts w:ascii="宋体" w:hAnsi="宋体"/>
                <w:szCs w:val="21"/>
              </w:rPr>
            </w:pPr>
          </w:p>
        </w:tc>
        <w:tc>
          <w:tcPr>
            <w:tcW w:w="1843" w:type="dxa"/>
            <w:shd w:val="clear" w:color="auto" w:fill="auto"/>
          </w:tcPr>
          <w:p w14:paraId="3234C509">
            <w:pPr>
              <w:rPr>
                <w:rFonts w:ascii="宋体" w:hAnsi="宋体"/>
                <w:szCs w:val="21"/>
              </w:rPr>
            </w:pPr>
          </w:p>
        </w:tc>
        <w:tc>
          <w:tcPr>
            <w:tcW w:w="1842" w:type="dxa"/>
            <w:shd w:val="clear" w:color="auto" w:fill="auto"/>
          </w:tcPr>
          <w:p w14:paraId="14800211">
            <w:pPr>
              <w:rPr>
                <w:rFonts w:ascii="宋体" w:hAnsi="宋体"/>
                <w:szCs w:val="21"/>
              </w:rPr>
            </w:pPr>
          </w:p>
        </w:tc>
        <w:tc>
          <w:tcPr>
            <w:tcW w:w="2552" w:type="dxa"/>
            <w:shd w:val="clear" w:color="auto" w:fill="auto"/>
          </w:tcPr>
          <w:p w14:paraId="44499B87">
            <w:pPr>
              <w:rPr>
                <w:rFonts w:ascii="宋体" w:hAnsi="宋体"/>
                <w:szCs w:val="21"/>
              </w:rPr>
            </w:pPr>
          </w:p>
        </w:tc>
      </w:tr>
    </w:tbl>
    <w:p w14:paraId="5E4DAAEC">
      <w:pPr>
        <w:ind w:firstLine="482" w:firstLineChars="200"/>
        <w:rPr>
          <w:rFonts w:ascii="黑体" w:hAnsi="黑体" w:eastAsia="黑体"/>
          <w:b/>
          <w:sz w:val="24"/>
          <w:szCs w:val="24"/>
        </w:rPr>
      </w:pPr>
      <w:r>
        <w:rPr>
          <w:rFonts w:hint="eastAsia" w:ascii="黑体" w:hAnsi="黑体" w:eastAsia="黑体"/>
          <w:b/>
          <w:sz w:val="24"/>
          <w:szCs w:val="24"/>
        </w:rPr>
        <w:t>4.信息化资源</w:t>
      </w:r>
      <w:bookmarkEnd w:id="60"/>
      <w:bookmarkEnd w:id="61"/>
      <w:bookmarkEnd w:id="62"/>
    </w:p>
    <w:p w14:paraId="46FD4E3C">
      <w:pPr>
        <w:pStyle w:val="2"/>
        <w:rPr>
          <w:rFonts w:ascii="Times New Roman" w:hAnsi="Times New Roman" w:cs="Times New Roman"/>
          <w:sz w:val="24"/>
        </w:rPr>
      </w:pPr>
      <w:bookmarkStart w:id="63" w:name="_Toc46303729"/>
      <w:r>
        <w:rPr>
          <w:rFonts w:hint="eastAsia" w:ascii="Times New Roman" w:hAnsi="Times New Roman" w:eastAsia="宋体" w:cs="Times New Roman"/>
          <w:bCs/>
          <w:kern w:val="44"/>
          <w:sz w:val="24"/>
        </w:rPr>
        <w:t>超星</w:t>
      </w:r>
      <w:r>
        <w:rPr>
          <w:rFonts w:ascii="Times New Roman" w:hAnsi="Times New Roman" w:eastAsia="宋体" w:cs="Times New Roman"/>
          <w:bCs/>
          <w:kern w:val="44"/>
          <w:sz w:val="24"/>
        </w:rPr>
        <w:t>教学平台</w:t>
      </w:r>
    </w:p>
    <w:p w14:paraId="09FD698F">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63"/>
    </w:p>
    <w:p w14:paraId="158364EA">
      <w:pPr>
        <w:spacing w:line="500" w:lineRule="exact"/>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5A33A0F7">
      <w:pPr>
        <w:spacing w:line="360" w:lineRule="auto"/>
        <w:ind w:firstLine="480"/>
        <w:rPr>
          <w:rFonts w:ascii="宋体" w:hAnsi="宋体"/>
          <w:sz w:val="24"/>
          <w:szCs w:val="24"/>
        </w:rPr>
      </w:pPr>
      <w:r>
        <w:rPr>
          <w:rFonts w:hint="eastAsia" w:ascii="宋体" w:hAnsi="宋体" w:cs="宋体"/>
          <w:kern w:val="44"/>
          <w:sz w:val="24"/>
          <w:szCs w:val="24"/>
        </w:rPr>
        <w:t>按照国家规定选用优质教材，禁止不合格的教材进人课堂。学校建立了专业教师、行业专家和教研人员等参与的教材选用机构，完善教材选用制度，经过规范程序择优选用教材。</w:t>
      </w:r>
    </w:p>
    <w:p w14:paraId="7F13B9EB">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73F24FEE">
      <w:pPr>
        <w:spacing w:line="500" w:lineRule="exact"/>
        <w:ind w:firstLine="480" w:firstLineChars="200"/>
        <w:rPr>
          <w:rFonts w:ascii="宋体" w:hAnsi="宋体"/>
          <w:sz w:val="24"/>
          <w:szCs w:val="24"/>
        </w:rPr>
      </w:pPr>
      <w:r>
        <w:rPr>
          <w:rFonts w:hint="eastAsia" w:ascii="宋体" w:hAnsi="宋体" w:cs="宋体"/>
          <w:kern w:val="44"/>
          <w:sz w:val="24"/>
          <w:szCs w:val="24"/>
        </w:rPr>
        <w:t>图书文献配备能满足人才培养、专业建设、教科研等工作的需要，方便师生查询、借阅。专业类图书文献主要包括:有关大数据的技术、标准、方法、操作规范以及案例类图书等。</w:t>
      </w:r>
    </w:p>
    <w:p w14:paraId="34F8282D">
      <w:pPr>
        <w:spacing w:line="500" w:lineRule="exact"/>
        <w:ind w:firstLine="482" w:firstLineChars="200"/>
        <w:rPr>
          <w:rFonts w:ascii="黑体" w:hAnsi="黑体" w:eastAsia="黑体"/>
          <w:b/>
          <w:sz w:val="24"/>
          <w:szCs w:val="24"/>
        </w:rPr>
      </w:pPr>
      <w:r>
        <w:rPr>
          <w:rFonts w:ascii="黑体" w:hAnsi="黑体" w:eastAsia="黑体"/>
          <w:b/>
          <w:sz w:val="24"/>
          <w:szCs w:val="24"/>
        </w:rPr>
        <w:t>3.</w:t>
      </w:r>
      <w:r>
        <w:rPr>
          <w:rFonts w:hint="eastAsia" w:ascii="黑体" w:hAnsi="黑体" w:eastAsia="黑体"/>
          <w:b/>
          <w:sz w:val="24"/>
          <w:szCs w:val="24"/>
        </w:rPr>
        <w:t>数字化教学资源建设与使用情况</w:t>
      </w:r>
    </w:p>
    <w:p w14:paraId="3ABEA442">
      <w:pPr>
        <w:keepNext/>
        <w:keepLines/>
        <w:spacing w:line="500" w:lineRule="exact"/>
        <w:ind w:firstLine="562" w:firstLineChars="200"/>
        <w:outlineLvl w:val="1"/>
        <w:rPr>
          <w:rFonts w:ascii="Arial" w:hAnsi="Arial" w:eastAsia="黑体"/>
          <w:b/>
          <w:bCs/>
          <w:color w:val="000000"/>
          <w:sz w:val="28"/>
          <w:szCs w:val="28"/>
        </w:rPr>
      </w:pPr>
      <w:bookmarkStart w:id="64"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64"/>
    </w:p>
    <w:p w14:paraId="5231B2B4">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738DA86A">
      <w:pPr>
        <w:spacing w:line="360" w:lineRule="auto"/>
        <w:ind w:firstLine="480"/>
        <w:rPr>
          <w:rFonts w:ascii="宋体" w:hAnsi="宋体" w:cs="宋体"/>
          <w:color w:val="000000"/>
          <w:sz w:val="24"/>
          <w:szCs w:val="24"/>
        </w:rPr>
      </w:pPr>
      <w:r>
        <w:rPr>
          <w:rFonts w:hint="eastAsia" w:ascii="宋体" w:hAnsi="宋体" w:cs="宋体"/>
          <w:sz w:val="24"/>
          <w:szCs w:val="24"/>
        </w:rPr>
        <w:t>课堂采用项目教学、案例教学、情境教学、模块化教学等教学方式，广泛运用启发式、探究式、讨论式、参与式等教学方法</w:t>
      </w:r>
    </w:p>
    <w:p w14:paraId="00AE5B9D">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14:paraId="4B2AFEC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052FA269">
      <w:pPr>
        <w:spacing w:line="360" w:lineRule="auto"/>
        <w:ind w:firstLine="480"/>
        <w:rPr>
          <w:rFonts w:ascii="宋体" w:hAnsi="宋体" w:cs="宋体"/>
          <w:kern w:val="0"/>
          <w:sz w:val="24"/>
          <w:szCs w:val="24"/>
        </w:rPr>
      </w:pPr>
      <w:r>
        <w:rPr>
          <w:rFonts w:hint="eastAsia" w:ascii="宋体" w:hAnsi="宋体" w:cs="宋体"/>
          <w:sz w:val="24"/>
          <w:szCs w:val="24"/>
        </w:rPr>
        <w:t>教学方法采用</w:t>
      </w:r>
      <w:r>
        <w:rPr>
          <w:rFonts w:hint="eastAsia" w:ascii="宋体" w:hAnsi="宋体" w:cs="宋体"/>
          <w:kern w:val="0"/>
          <w:sz w:val="24"/>
          <w:szCs w:val="24"/>
        </w:rPr>
        <w:t>理实</w:t>
      </w:r>
      <w:r>
        <w:rPr>
          <w:rFonts w:hint="eastAsia" w:ascii="宋体" w:hAnsi="宋体" w:cs="宋体"/>
          <w:sz w:val="24"/>
          <w:szCs w:val="24"/>
        </w:rPr>
        <w:t>一体化教学</w:t>
      </w:r>
      <w:r>
        <w:rPr>
          <w:rFonts w:hint="eastAsia" w:ascii="宋体" w:hAnsi="宋体" w:cs="宋体"/>
          <w:kern w:val="0"/>
          <w:sz w:val="24"/>
          <w:szCs w:val="24"/>
        </w:rPr>
        <w:t>、任务驱动、项目导向、教学方法、情景体验、案例教学法等</w:t>
      </w:r>
    </w:p>
    <w:p w14:paraId="3C40779B">
      <w:pPr>
        <w:pStyle w:val="68"/>
        <w:numPr>
          <w:ilvl w:val="0"/>
          <w:numId w:val="11"/>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6E654221">
      <w:pPr>
        <w:spacing w:line="360" w:lineRule="auto"/>
        <w:ind w:firstLine="480"/>
        <w:rPr>
          <w:rFonts w:ascii="宋体" w:hAnsi="宋体" w:cs="宋体"/>
          <w:kern w:val="0"/>
          <w:sz w:val="24"/>
          <w:szCs w:val="24"/>
        </w:rPr>
      </w:pPr>
      <w:r>
        <w:rPr>
          <w:rFonts w:hint="eastAsia" w:ascii="宋体" w:hAnsi="宋体" w:cs="宋体"/>
          <w:sz w:val="24"/>
          <w:szCs w:val="24"/>
        </w:rPr>
        <w:t>教学手段采用互动式的教学方法，教师在讲授知识点过程中采用与学生沟通的互动方式。教师让学生参与到教学中，学生运用用所学的案例，鼓励学生大胆对老师的教学提出问题，甚至可以否认。教学中老师虽然处于主导地位，但在关系上与学生是平等的，课堂上可以争论。</w:t>
      </w:r>
    </w:p>
    <w:p w14:paraId="03C5586D">
      <w:pPr>
        <w:spacing w:line="500" w:lineRule="exact"/>
        <w:ind w:firstLine="482" w:firstLineChars="200"/>
        <w:rPr>
          <w:rFonts w:hint="eastAsia" w:ascii="黑体" w:hAnsi="黑体" w:eastAsia="黑体"/>
          <w:b/>
          <w:sz w:val="24"/>
          <w:szCs w:val="24"/>
        </w:rPr>
      </w:pPr>
      <w:r>
        <w:rPr>
          <w:rFonts w:hint="eastAsia" w:ascii="黑体" w:hAnsi="黑体" w:eastAsia="黑体"/>
          <w:b/>
          <w:sz w:val="24"/>
          <w:szCs w:val="24"/>
        </w:rPr>
        <w:t>3.教学评价与考核</w:t>
      </w:r>
    </w:p>
    <w:p w14:paraId="025C58EB">
      <w:pPr>
        <w:pStyle w:val="85"/>
        <w:spacing w:line="500" w:lineRule="exact"/>
        <w:ind w:left="562" w:firstLine="0"/>
        <w:rPr>
          <w:rFonts w:ascii="宋体" w:hAnsi="宋体" w:cs="宋体"/>
          <w:color w:val="000000"/>
          <w:sz w:val="24"/>
          <w:szCs w:val="24"/>
        </w:rPr>
      </w:pPr>
      <w:r>
        <w:rPr>
          <w:rFonts w:hint="eastAsia" w:ascii="宋体" w:hAnsi="宋体" w:cs="宋体"/>
          <w:color w:val="000000"/>
          <w:sz w:val="24"/>
          <w:szCs w:val="24"/>
        </w:rPr>
        <w:t>(1)评价应着眼于评价学生熟练操作的能力</w:t>
      </w:r>
    </w:p>
    <w:p w14:paraId="28AD5F89">
      <w:pPr>
        <w:pStyle w:val="85"/>
        <w:spacing w:line="500" w:lineRule="exact"/>
        <w:rPr>
          <w:rFonts w:ascii="宋体" w:hAnsi="宋体" w:cs="宋体"/>
          <w:color w:val="000000"/>
          <w:sz w:val="24"/>
          <w:szCs w:val="24"/>
        </w:rPr>
      </w:pPr>
      <w:r>
        <w:rPr>
          <w:rFonts w:hint="eastAsia" w:ascii="宋体" w:hAnsi="宋体" w:cs="宋体"/>
          <w:color w:val="000000"/>
          <w:sz w:val="24"/>
          <w:szCs w:val="24"/>
        </w:rPr>
        <w:t>学习大数据技术的目的是为了应用，培养学生根据需要灵活操作、设计、解决具体问题的能力。所以，我们在评价学生时也应围绕这几种能力展开。</w:t>
      </w:r>
    </w:p>
    <w:p w14:paraId="6370A831">
      <w:pPr>
        <w:pStyle w:val="85"/>
        <w:spacing w:line="500" w:lineRule="exact"/>
        <w:ind w:left="562" w:firstLine="0"/>
        <w:rPr>
          <w:rFonts w:ascii="宋体" w:hAnsi="宋体" w:cs="宋体"/>
          <w:color w:val="000000"/>
          <w:sz w:val="24"/>
          <w:szCs w:val="24"/>
        </w:rPr>
      </w:pPr>
      <w:r>
        <w:rPr>
          <w:rFonts w:hint="eastAsia" w:ascii="宋体" w:hAnsi="宋体" w:cs="宋体"/>
          <w:color w:val="000000"/>
          <w:sz w:val="24"/>
          <w:szCs w:val="24"/>
        </w:rPr>
        <w:t>(2)评价应能引导、刺激学生的继续学习和发展</w:t>
      </w:r>
    </w:p>
    <w:p w14:paraId="7322770B">
      <w:pPr>
        <w:pStyle w:val="85"/>
        <w:spacing w:line="500" w:lineRule="exact"/>
        <w:rPr>
          <w:rFonts w:ascii="宋体" w:hAnsi="宋体" w:cs="宋体"/>
          <w:color w:val="000000"/>
          <w:sz w:val="24"/>
          <w:szCs w:val="24"/>
        </w:rPr>
      </w:pPr>
      <w:r>
        <w:rPr>
          <w:rFonts w:hint="eastAsia" w:ascii="宋体" w:hAnsi="宋体" w:cs="宋体"/>
          <w:color w:val="000000"/>
          <w:sz w:val="24"/>
          <w:szCs w:val="24"/>
        </w:rPr>
        <w:t>教学评价的主要目的是激励学生的学习兴趣和积极性。特别是职高学生评价应能刺激学生的继续学习和发展，而不能制约和降低了学生学习兴趣，我们的评价一定要照顾到学生本身的知识技能基础、个性特点和兴趣点，使我们的评价成为鼓励学生学习的动机和源泉。</w:t>
      </w:r>
    </w:p>
    <w:p w14:paraId="03E3B748">
      <w:pPr>
        <w:pStyle w:val="85"/>
        <w:spacing w:line="500" w:lineRule="exact"/>
        <w:ind w:left="562" w:firstLine="0"/>
        <w:rPr>
          <w:rFonts w:ascii="宋体" w:hAnsi="宋体" w:cs="宋体"/>
          <w:color w:val="000000"/>
          <w:sz w:val="24"/>
          <w:szCs w:val="24"/>
        </w:rPr>
      </w:pPr>
      <w:r>
        <w:rPr>
          <w:rFonts w:hint="eastAsia" w:ascii="宋体" w:hAnsi="宋体" w:cs="宋体"/>
          <w:color w:val="000000"/>
          <w:sz w:val="24"/>
          <w:szCs w:val="24"/>
        </w:rPr>
        <w:t>(3)注重培养和发展学生自我评价的能力</w:t>
      </w:r>
    </w:p>
    <w:p w14:paraId="0E5593BB">
      <w:pPr>
        <w:pStyle w:val="85"/>
        <w:spacing w:line="500" w:lineRule="exact"/>
        <w:rPr>
          <w:rFonts w:ascii="宋体" w:hAnsi="宋体" w:cs="宋体"/>
          <w:color w:val="000000"/>
          <w:sz w:val="24"/>
          <w:szCs w:val="24"/>
        </w:rPr>
      </w:pPr>
      <w:r>
        <w:rPr>
          <w:rFonts w:hint="eastAsia" w:ascii="宋体" w:hAnsi="宋体" w:cs="宋体"/>
          <w:color w:val="000000"/>
          <w:sz w:val="24"/>
          <w:szCs w:val="24"/>
        </w:rPr>
        <w:t>素质教育的评价观，就是让学生积极参与评价活动，因此在评价过程中应注重培养学生这方面的能力。</w:t>
      </w:r>
    </w:p>
    <w:p w14:paraId="661DD9BC">
      <w:pPr>
        <w:pStyle w:val="2"/>
      </w:pPr>
    </w:p>
    <w:p w14:paraId="0A9761A4">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436C5D73">
      <w:pPr>
        <w:spacing w:line="500" w:lineRule="exact"/>
        <w:ind w:firstLine="482" w:firstLineChars="200"/>
        <w:rPr>
          <w:rFonts w:ascii="黑体" w:hAnsi="黑体" w:eastAsia="黑体" w:cs="宋体"/>
          <w:b/>
          <w:color w:val="000000"/>
          <w:sz w:val="24"/>
          <w:szCs w:val="24"/>
        </w:rPr>
      </w:pPr>
      <w:bookmarkStart w:id="65" w:name="_Toc257887141"/>
      <w:r>
        <w:rPr>
          <w:rFonts w:hint="eastAsia" w:ascii="黑体" w:hAnsi="黑体" w:eastAsia="黑体" w:cs="宋体"/>
          <w:b/>
          <w:color w:val="000000"/>
          <w:sz w:val="24"/>
          <w:szCs w:val="24"/>
        </w:rPr>
        <w:t>1.课程考核</w:t>
      </w:r>
      <w:bookmarkEnd w:id="65"/>
    </w:p>
    <w:p w14:paraId="72A59C49">
      <w:pPr>
        <w:spacing w:line="500" w:lineRule="exact"/>
        <w:ind w:firstLine="480"/>
        <w:rPr>
          <w:rFonts w:ascii="宋体" w:hAnsi="宋体" w:cs="宋体"/>
          <w:color w:val="000000"/>
          <w:sz w:val="24"/>
          <w:szCs w:val="24"/>
        </w:rPr>
      </w:pPr>
      <w:r>
        <w:rPr>
          <w:rFonts w:hint="eastAsia" w:ascii="宋体" w:hAnsi="宋体" w:cs="宋体"/>
          <w:color w:val="000000"/>
          <w:sz w:val="24"/>
          <w:szCs w:val="24"/>
        </w:rPr>
        <w:t>采用</w:t>
      </w:r>
      <w:r>
        <w:rPr>
          <w:rFonts w:hint="eastAsia" w:ascii="宋体" w:hAnsi="宋体" w:cs="宋体"/>
          <w:color w:val="000000"/>
          <w:sz w:val="24"/>
          <w:szCs w:val="24"/>
          <w:lang w:val="en-US" w:eastAsia="zh-CN"/>
        </w:rPr>
        <w:t>过程性</w:t>
      </w:r>
      <w:r>
        <w:rPr>
          <w:rFonts w:hint="eastAsia" w:ascii="宋体" w:hAnsi="宋体" w:cs="宋体"/>
          <w:color w:val="000000"/>
          <w:sz w:val="24"/>
          <w:szCs w:val="24"/>
        </w:rPr>
        <w:t>考核和期末考试相结合的考核方式，满分为100分。其中期末考试（笔试）满分为100分，占考核总成绩的</w:t>
      </w:r>
      <w:r>
        <w:rPr>
          <w:rFonts w:hint="eastAsia" w:ascii="宋体" w:hAnsi="宋体" w:cs="宋体"/>
          <w:color w:val="000000"/>
          <w:sz w:val="24"/>
          <w:szCs w:val="24"/>
          <w:lang w:val="en-US" w:eastAsia="zh-CN"/>
        </w:rPr>
        <w:t>4</w:t>
      </w:r>
      <w:r>
        <w:rPr>
          <w:rFonts w:hint="eastAsia" w:ascii="宋体" w:hAnsi="宋体" w:cs="宋体"/>
          <w:color w:val="000000"/>
          <w:sz w:val="24"/>
          <w:szCs w:val="24"/>
        </w:rPr>
        <w:t>0%；</w:t>
      </w:r>
      <w:r>
        <w:rPr>
          <w:rFonts w:hint="eastAsia" w:ascii="宋体" w:hAnsi="宋体" w:cs="宋体"/>
          <w:color w:val="000000"/>
          <w:sz w:val="24"/>
          <w:szCs w:val="24"/>
          <w:lang w:val="en-US" w:eastAsia="zh-CN"/>
        </w:rPr>
        <w:t>过程性</w:t>
      </w:r>
      <w:r>
        <w:rPr>
          <w:rFonts w:hint="eastAsia" w:ascii="宋体" w:hAnsi="宋体" w:cs="宋体"/>
          <w:color w:val="000000"/>
          <w:sz w:val="24"/>
          <w:szCs w:val="24"/>
        </w:rPr>
        <w:t>考核成绩占考核总成绩的</w:t>
      </w:r>
      <w:r>
        <w:rPr>
          <w:rFonts w:hint="eastAsia" w:ascii="宋体" w:hAnsi="宋体" w:cs="宋体"/>
          <w:color w:val="000000"/>
          <w:sz w:val="24"/>
          <w:szCs w:val="24"/>
          <w:lang w:val="en-US" w:eastAsia="zh-CN"/>
        </w:rPr>
        <w:t>6</w:t>
      </w:r>
      <w:r>
        <w:rPr>
          <w:rFonts w:hint="eastAsia" w:ascii="宋体" w:hAnsi="宋体" w:cs="宋体"/>
          <w:color w:val="000000"/>
          <w:sz w:val="24"/>
          <w:szCs w:val="24"/>
        </w:rPr>
        <w:t>0%。</w:t>
      </w:r>
    </w:p>
    <w:p w14:paraId="784F3611">
      <w:pPr>
        <w:spacing w:line="500" w:lineRule="exact"/>
        <w:ind w:firstLine="480" w:firstLineChars="200"/>
        <w:rPr>
          <w:rFonts w:ascii="宋体" w:hAnsi="宋体" w:cs="宋体"/>
          <w:color w:val="000000"/>
          <w:sz w:val="24"/>
          <w:szCs w:val="24"/>
        </w:rPr>
      </w:pPr>
    </w:p>
    <w:p w14:paraId="68E18793">
      <w:pPr>
        <w:spacing w:line="500" w:lineRule="exact"/>
        <w:ind w:firstLine="482" w:firstLineChars="200"/>
        <w:rPr>
          <w:rFonts w:ascii="黑体" w:hAnsi="黑体" w:eastAsia="黑体" w:cs="宋体"/>
          <w:b/>
          <w:color w:val="000000"/>
          <w:sz w:val="24"/>
          <w:szCs w:val="24"/>
        </w:rPr>
      </w:pPr>
      <w:bookmarkStart w:id="66" w:name="_Toc257887142"/>
      <w:r>
        <w:rPr>
          <w:rFonts w:hint="eastAsia" w:ascii="黑体" w:hAnsi="黑体" w:eastAsia="黑体" w:cs="宋体"/>
          <w:b/>
          <w:color w:val="000000"/>
          <w:sz w:val="24"/>
          <w:szCs w:val="24"/>
        </w:rPr>
        <w:t>2.专项实践考核</w:t>
      </w:r>
      <w:bookmarkEnd w:id="66"/>
    </w:p>
    <w:p w14:paraId="5C070408">
      <w:pPr>
        <w:pStyle w:val="2"/>
        <w:numPr>
          <w:ilvl w:val="0"/>
          <w:numId w:val="12"/>
        </w:numPr>
        <w:spacing w:line="360" w:lineRule="auto"/>
        <w:ind w:left="562"/>
        <w:rPr>
          <w:rFonts w:ascii="宋体" w:hAnsi="宋体" w:eastAsia="宋体"/>
          <w:color w:val="000000"/>
          <w:sz w:val="24"/>
          <w:lang w:val="en-US"/>
        </w:rPr>
      </w:pPr>
      <w:r>
        <w:rPr>
          <w:rFonts w:hint="eastAsia" w:ascii="宋体" w:hAnsi="宋体" w:eastAsia="宋体"/>
          <w:color w:val="000000"/>
          <w:sz w:val="24"/>
          <w:lang w:val="en-US"/>
        </w:rPr>
        <w:t xml:space="preserve"> 计算机应用技术：考核内容Word文档编辑与 Excel 电子表格制作，考核要求对给定的文稿进行创建、输入、编辑、保存；对给定的表格进行创建、编辑、按要求建立相应图表、显示和保存。</w:t>
      </w:r>
    </w:p>
    <w:p w14:paraId="02889C09">
      <w:pPr>
        <w:pStyle w:val="2"/>
        <w:numPr>
          <w:ilvl w:val="0"/>
          <w:numId w:val="12"/>
        </w:numPr>
        <w:spacing w:line="360" w:lineRule="auto"/>
        <w:ind w:left="562"/>
        <w:rPr>
          <w:rFonts w:ascii="宋体" w:hAnsi="宋体" w:eastAsia="宋体"/>
          <w:color w:val="000000"/>
          <w:sz w:val="24"/>
          <w:lang w:val="en-US"/>
        </w:rPr>
      </w:pPr>
      <w:r>
        <w:rPr>
          <w:rFonts w:hint="eastAsia" w:ascii="宋体" w:hAnsi="宋体" w:eastAsia="宋体"/>
          <w:color w:val="000000"/>
          <w:sz w:val="24"/>
          <w:lang w:val="en-US"/>
        </w:rPr>
        <w:t>软件环境Windows office。</w:t>
      </w:r>
    </w:p>
    <w:p w14:paraId="275E76CD">
      <w:pPr>
        <w:pStyle w:val="2"/>
        <w:numPr>
          <w:ilvl w:val="0"/>
          <w:numId w:val="12"/>
        </w:numPr>
        <w:spacing w:line="360" w:lineRule="auto"/>
        <w:ind w:left="562"/>
        <w:rPr>
          <w:rFonts w:ascii="宋体" w:hAnsi="宋体" w:eastAsia="宋体"/>
          <w:color w:val="000000"/>
          <w:sz w:val="24"/>
          <w:lang w:val="en-US"/>
        </w:rPr>
      </w:pPr>
      <w:r>
        <w:rPr>
          <w:rFonts w:hint="eastAsia" w:ascii="宋体" w:hAnsi="宋体" w:eastAsia="宋体"/>
          <w:color w:val="000000"/>
          <w:sz w:val="24"/>
          <w:lang w:val="en-US"/>
        </w:rPr>
        <w:t>数据库及管理信息系统：Access数据库中表、查询、窗体及报表的创建与应用。要求建立数据库，创建表，输入数据；利用表创建各类查询和报表；创建窗体并使用控件，编辑对象以及使用窗体处理数据。使用已经创建好的数据库，建立一个简单的、实用的信息管理系统。使用数据库对象“宏”实现信息管理系统。</w:t>
      </w:r>
    </w:p>
    <w:p w14:paraId="0DF1F8E0">
      <w:pPr>
        <w:pStyle w:val="9"/>
        <w:ind w:left="718" w:leftChars="342" w:firstLine="240" w:firstLineChars="100"/>
        <w:rPr>
          <w:rFonts w:hint="eastAsia" w:ascii="宋体" w:hAnsi="宋体" w:eastAsia="宋体"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（4）</w:t>
      </w:r>
      <w:r>
        <w:rPr>
          <w:rFonts w:hint="eastAsia" w:ascii="宋体" w:hAnsi="宋体" w:eastAsia="宋体" w:cstheme="minorBidi"/>
          <w:color w:val="000000"/>
          <w:kern w:val="2"/>
          <w:sz w:val="24"/>
          <w:szCs w:val="24"/>
          <w:lang w:val="en-US" w:eastAsia="zh-CN" w:bidi="ar-SA"/>
        </w:rPr>
        <w:t>大数据技术： 数据准备阶段能够掌握爬虫、pandas等第三方对数据的准备工作；在数据清洗阶段，能够使用pandas库完成对非法数据和不规则数据的处理；在数据分析阶段，能够使用numpy、</w:t>
      </w:r>
      <w:r>
        <w:rPr>
          <w:rFonts w:hint="default" w:ascii="宋体" w:hAnsi="宋体" w:eastAsia="宋体" w:cstheme="minorBidi"/>
          <w:color w:val="000000"/>
          <w:kern w:val="2"/>
          <w:sz w:val="24"/>
          <w:szCs w:val="24"/>
          <w:lang w:val="en-US" w:eastAsia="zh-CN" w:bidi="ar-SA"/>
        </w:rPr>
        <w:t>、</w:t>
      </w:r>
      <w:r>
        <w:rPr>
          <w:rFonts w:hint="default" w:ascii="宋体" w:hAnsi="宋体" w:eastAsia="宋体" w:cstheme="minorBidi"/>
          <w:color w:val="000000"/>
          <w:kern w:val="2"/>
          <w:sz w:val="24"/>
          <w:szCs w:val="24"/>
          <w:lang w:val="en-US" w:eastAsia="zh-CN" w:bidi="ar-SA"/>
        </w:rPr>
        <w:fldChar w:fldCharType="begin"/>
      </w:r>
      <w:r>
        <w:rPr>
          <w:rFonts w:hint="default" w:ascii="宋体" w:hAnsi="宋体" w:eastAsia="宋体" w:cstheme="minorBidi"/>
          <w:color w:val="000000"/>
          <w:kern w:val="2"/>
          <w:sz w:val="24"/>
          <w:szCs w:val="24"/>
          <w:lang w:val="en-US" w:eastAsia="zh-CN" w:bidi="ar-SA"/>
        </w:rPr>
        <w:instrText xml:space="preserve"> HYPERLINK "https://www.baidu.com/s?sa=re_dqa_generate&amp;wd=scipy&amp;rsv_pq=ad13929c00020470&amp;oq=python%E6%95%B0%E6%8D%AE%E5%8F%AF%E8%A7%86%E5%8C%96%E7%9A%84%E6%95%99%E5%AD%A6%E8%A6%81%E6%B1%82&amp;rsv_t=5fb9c9z7D9Cb1iJDzKBT23mSnlRSoO56ZVnfUSy92cT5gbRjsPNTXPk+rZ8&amp;tn=baidu&amp;ie=utf-8" \t "https://www.baidu.com/_blank" </w:instrText>
      </w:r>
      <w:r>
        <w:rPr>
          <w:rFonts w:hint="default" w:ascii="宋体" w:hAnsi="宋体" w:eastAsia="宋体" w:cstheme="minorBidi"/>
          <w:color w:val="000000"/>
          <w:kern w:val="2"/>
          <w:sz w:val="24"/>
          <w:szCs w:val="24"/>
          <w:lang w:val="en-US" w:eastAsia="zh-CN" w:bidi="ar-SA"/>
        </w:rPr>
        <w:fldChar w:fldCharType="separate"/>
      </w:r>
      <w:r>
        <w:rPr>
          <w:rFonts w:hint="default" w:ascii="宋体" w:hAnsi="宋体" w:eastAsia="宋体" w:cstheme="minorBidi"/>
          <w:color w:val="000000"/>
          <w:kern w:val="2"/>
          <w:sz w:val="24"/>
          <w:szCs w:val="24"/>
          <w:lang w:val="en-US" w:eastAsia="zh-CN" w:bidi="ar-SA"/>
        </w:rPr>
        <w:t>scipy</w:t>
      </w:r>
      <w:r>
        <w:rPr>
          <w:rFonts w:hint="default" w:ascii="宋体" w:hAnsi="宋体" w:eastAsia="宋体" w:cstheme="minorBidi"/>
          <w:color w:val="000000"/>
          <w:kern w:val="2"/>
          <w:sz w:val="24"/>
          <w:szCs w:val="24"/>
          <w:lang w:val="en-US" w:eastAsia="zh-CN" w:bidi="ar-SA"/>
        </w:rPr>
        <w:fldChar w:fldCharType="end"/>
      </w:r>
      <w:r>
        <w:rPr>
          <w:rFonts w:hint="default" w:ascii="宋体" w:hAnsi="宋体" w:eastAsia="宋体" w:cstheme="minorBidi"/>
          <w:color w:val="000000"/>
          <w:kern w:val="2"/>
          <w:sz w:val="24"/>
          <w:szCs w:val="24"/>
          <w:lang w:val="en-US" w:eastAsia="zh-CN" w:bidi="ar-SA"/>
        </w:rPr>
        <w:t>等库进行数据分析和统计计算</w:t>
      </w:r>
      <w:r>
        <w:rPr>
          <w:rFonts w:hint="eastAsia" w:ascii="宋体" w:hAnsi="宋体" w:eastAsia="宋体" w:cstheme="minorBidi"/>
          <w:color w:val="000000"/>
          <w:kern w:val="2"/>
          <w:sz w:val="24"/>
          <w:szCs w:val="24"/>
          <w:lang w:val="en-US" w:eastAsia="zh-CN" w:bidi="ar-SA"/>
        </w:rPr>
        <w:t>；重点使用</w:t>
      </w:r>
      <w:r>
        <w:rPr>
          <w:rFonts w:hint="default" w:ascii="宋体" w:hAnsi="宋体" w:eastAsia="宋体" w:cstheme="minorBidi"/>
          <w:color w:val="000000"/>
          <w:kern w:val="2"/>
          <w:sz w:val="24"/>
          <w:szCs w:val="24"/>
          <w:lang w:val="en-US" w:eastAsia="zh-CN" w:bidi="ar-SA"/>
        </w:rPr>
        <w:fldChar w:fldCharType="begin"/>
      </w:r>
      <w:r>
        <w:rPr>
          <w:rFonts w:hint="default" w:ascii="宋体" w:hAnsi="宋体" w:eastAsia="宋体" w:cstheme="minorBidi"/>
          <w:color w:val="000000"/>
          <w:kern w:val="2"/>
          <w:sz w:val="24"/>
          <w:szCs w:val="24"/>
          <w:lang w:val="en-US" w:eastAsia="zh-CN" w:bidi="ar-SA"/>
        </w:rPr>
        <w:instrText xml:space="preserve"> HYPERLINK "https://www.baidu.com/s?sa=re_dqa_generate&amp;wd=matplotlib&amp;rsv_pq=ad13929c00020470&amp;oq=python%E6%95%B0%E6%8D%AE%E5%8F%AF%E8%A7%86%E5%8C%96%E7%9A%84%E6%95%99%E5%AD%A6%E8%A6%81%E6%B1%82&amp;rsv_t=5fb9c9z7D9Cb1iJDzKBT23mSnlRSoO56ZVnfUSy92cT5gbRjsPNTXPk+rZ8&amp;tn=baidu&amp;ie=utf-8" \t "https://www.baidu.com/_blank" </w:instrText>
      </w:r>
      <w:r>
        <w:rPr>
          <w:rFonts w:hint="default" w:ascii="宋体" w:hAnsi="宋体" w:eastAsia="宋体" w:cstheme="minorBidi"/>
          <w:color w:val="000000"/>
          <w:kern w:val="2"/>
          <w:sz w:val="24"/>
          <w:szCs w:val="24"/>
          <w:lang w:val="en-US" w:eastAsia="zh-CN" w:bidi="ar-SA"/>
        </w:rPr>
        <w:fldChar w:fldCharType="separate"/>
      </w:r>
      <w:r>
        <w:rPr>
          <w:rFonts w:hint="default" w:ascii="宋体" w:hAnsi="宋体" w:eastAsia="宋体" w:cstheme="minorBidi"/>
          <w:color w:val="000000"/>
          <w:kern w:val="2"/>
          <w:sz w:val="24"/>
          <w:szCs w:val="24"/>
          <w:lang w:val="en-US" w:eastAsia="zh-CN" w:bidi="ar-SA"/>
        </w:rPr>
        <w:t>matplotlib</w:t>
      </w:r>
      <w:r>
        <w:rPr>
          <w:rFonts w:hint="default" w:ascii="宋体" w:hAnsi="宋体" w:eastAsia="宋体" w:cstheme="minorBidi"/>
          <w:color w:val="000000"/>
          <w:kern w:val="2"/>
          <w:sz w:val="24"/>
          <w:szCs w:val="24"/>
          <w:lang w:val="en-US" w:eastAsia="zh-CN" w:bidi="ar-SA"/>
        </w:rPr>
        <w:fldChar w:fldCharType="end"/>
      </w:r>
      <w:r>
        <w:rPr>
          <w:rFonts w:hint="default" w:ascii="宋体" w:hAnsi="宋体" w:eastAsia="宋体" w:cstheme="minorBidi"/>
          <w:color w:val="000000"/>
          <w:kern w:val="2"/>
          <w:sz w:val="24"/>
          <w:szCs w:val="24"/>
          <w:lang w:val="en-US" w:eastAsia="zh-CN" w:bidi="ar-SA"/>
        </w:rPr>
        <w:t>、</w:t>
      </w:r>
      <w:r>
        <w:rPr>
          <w:rFonts w:hint="default" w:ascii="宋体" w:hAnsi="宋体" w:eastAsia="宋体" w:cstheme="minorBidi"/>
          <w:color w:val="000000"/>
          <w:kern w:val="2"/>
          <w:sz w:val="24"/>
          <w:szCs w:val="24"/>
          <w:lang w:val="en-US" w:eastAsia="zh-CN" w:bidi="ar-SA"/>
        </w:rPr>
        <w:fldChar w:fldCharType="begin"/>
      </w:r>
      <w:r>
        <w:rPr>
          <w:rFonts w:hint="default" w:ascii="宋体" w:hAnsi="宋体" w:eastAsia="宋体" w:cstheme="minorBidi"/>
          <w:color w:val="000000"/>
          <w:kern w:val="2"/>
          <w:sz w:val="24"/>
          <w:szCs w:val="24"/>
          <w:lang w:val="en-US" w:eastAsia="zh-CN" w:bidi="ar-SA"/>
        </w:rPr>
        <w:instrText xml:space="preserve"> HYPERLINK "https://www.baidu.com/s?sa=re_dqa_generate&amp;wd=seaborn&amp;rsv_pq=ad13929c00020470&amp;oq=python%E6%95%B0%E6%8D%AE%E5%8F%AF%E8%A7%86%E5%8C%96%E7%9A%84%E6%95%99%E5%AD%A6%E8%A6%81%E6%B1%82&amp;rsv_t=5fb9c9z7D9Cb1iJDzKBT23mSnlRSoO56ZVnfUSy92cT5gbRjsPNTXPk+rZ8&amp;tn=baidu&amp;ie=utf-8" \t "https://www.baidu.com/_blank" </w:instrText>
      </w:r>
      <w:r>
        <w:rPr>
          <w:rFonts w:hint="default" w:ascii="宋体" w:hAnsi="宋体" w:eastAsia="宋体" w:cstheme="minorBidi"/>
          <w:color w:val="000000"/>
          <w:kern w:val="2"/>
          <w:sz w:val="24"/>
          <w:szCs w:val="24"/>
          <w:lang w:val="en-US" w:eastAsia="zh-CN" w:bidi="ar-SA"/>
        </w:rPr>
        <w:fldChar w:fldCharType="separate"/>
      </w:r>
      <w:r>
        <w:rPr>
          <w:rFonts w:hint="default" w:ascii="宋体" w:hAnsi="宋体" w:eastAsia="宋体" w:cstheme="minorBidi"/>
          <w:color w:val="000000"/>
          <w:kern w:val="2"/>
          <w:sz w:val="24"/>
          <w:szCs w:val="24"/>
          <w:lang w:val="en-US" w:eastAsia="zh-CN" w:bidi="ar-SA"/>
        </w:rPr>
        <w:t>seaborn</w:t>
      </w:r>
      <w:r>
        <w:rPr>
          <w:rFonts w:hint="default" w:ascii="宋体" w:hAnsi="宋体" w:eastAsia="宋体" w:cstheme="minorBidi"/>
          <w:color w:val="000000"/>
          <w:kern w:val="2"/>
          <w:sz w:val="24"/>
          <w:szCs w:val="24"/>
          <w:lang w:val="en-US" w:eastAsia="zh-CN" w:bidi="ar-SA"/>
        </w:rPr>
        <w:fldChar w:fldCharType="end"/>
      </w:r>
      <w:r>
        <w:rPr>
          <w:rFonts w:hint="default" w:ascii="宋体" w:hAnsi="宋体" w:eastAsia="宋体" w:cstheme="minorBidi"/>
          <w:color w:val="000000"/>
          <w:kern w:val="2"/>
          <w:sz w:val="24"/>
          <w:szCs w:val="24"/>
          <w:lang w:val="en-US" w:eastAsia="zh-CN" w:bidi="ar-SA"/>
        </w:rPr>
        <w:t>等库进行数据可视化。</w:t>
      </w:r>
    </w:p>
    <w:p w14:paraId="0F37319B">
      <w:pPr>
        <w:pStyle w:val="68"/>
        <w:spacing w:line="500" w:lineRule="exact"/>
        <w:ind w:left="922" w:firstLine="0" w:firstLineChars="0"/>
        <w:rPr>
          <w:rFonts w:ascii="Arial" w:hAnsi="Arial" w:eastAsia="黑体"/>
          <w:b/>
          <w:bCs/>
          <w:color w:val="000000"/>
          <w:sz w:val="24"/>
          <w:szCs w:val="24"/>
        </w:rPr>
      </w:pPr>
    </w:p>
    <w:p w14:paraId="3443DA85">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18EB6B4D">
      <w:pPr>
        <w:spacing w:line="360" w:lineRule="auto"/>
        <w:ind w:firstLine="480"/>
        <w:rPr>
          <w:rFonts w:hint="eastAsia" w:ascii="宋体" w:hAnsi="宋体" w:eastAsia="宋体" w:cstheme="minorBidi"/>
          <w:color w:val="000000"/>
          <w:kern w:val="2"/>
          <w:sz w:val="24"/>
          <w:szCs w:val="24"/>
          <w:lang w:val="en-US" w:eastAsia="zh-CN" w:bidi="ar-SA"/>
        </w:rPr>
      </w:pPr>
      <w:bookmarkStart w:id="67" w:name="_Toc46303733"/>
      <w:r>
        <w:rPr>
          <w:rFonts w:hint="eastAsia" w:ascii="宋体" w:hAnsi="宋体" w:eastAsia="宋体" w:cstheme="minorBidi"/>
          <w:color w:val="000000"/>
          <w:kern w:val="2"/>
          <w:sz w:val="24"/>
          <w:szCs w:val="24"/>
          <w:lang w:val="en-US" w:eastAsia="zh-CN" w:bidi="ar-SA"/>
        </w:rPr>
        <w:t>1.学校和系部已经建立大数据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CAA2480">
      <w:pPr>
        <w:spacing w:line="360" w:lineRule="auto"/>
        <w:ind w:firstLine="480"/>
        <w:rPr>
          <w:rFonts w:hint="eastAsia" w:ascii="宋体" w:hAnsi="宋体" w:eastAsia="宋体" w:cstheme="minorBidi"/>
          <w:color w:val="000000"/>
          <w:kern w:val="2"/>
          <w:sz w:val="24"/>
          <w:szCs w:val="24"/>
          <w:lang w:val="en-US" w:eastAsia="zh-CN" w:bidi="ar-SA"/>
        </w:rPr>
      </w:pPr>
      <w:r>
        <w:rPr>
          <w:rFonts w:hint="eastAsia" w:ascii="宋体" w:hAnsi="宋体" w:eastAsia="宋体" w:cstheme="minorBidi"/>
          <w:color w:val="000000"/>
          <w:kern w:val="2"/>
          <w:sz w:val="24"/>
          <w:szCs w:val="24"/>
          <w:lang w:val="en-US" w:eastAsia="zh-CN" w:bidi="ar-SA"/>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39370BB0">
      <w:pPr>
        <w:spacing w:line="360" w:lineRule="auto"/>
        <w:ind w:firstLine="480"/>
        <w:rPr>
          <w:rFonts w:hint="eastAsia" w:ascii="宋体" w:hAnsi="宋体" w:eastAsia="宋体" w:cstheme="minorBidi"/>
          <w:color w:val="000000"/>
          <w:kern w:val="2"/>
          <w:sz w:val="24"/>
          <w:szCs w:val="24"/>
          <w:lang w:val="en-US" w:eastAsia="zh-CN" w:bidi="ar-SA"/>
        </w:rPr>
      </w:pPr>
      <w:r>
        <w:rPr>
          <w:rFonts w:hint="eastAsia" w:ascii="宋体" w:hAnsi="宋体" w:eastAsia="宋体" w:cstheme="minorBidi"/>
          <w:color w:val="000000"/>
          <w:kern w:val="2"/>
          <w:sz w:val="24"/>
          <w:szCs w:val="24"/>
          <w:lang w:val="en-US" w:eastAsia="zh-CN" w:bidi="ar-SA"/>
        </w:rPr>
        <w:t>3.学校已经建立毕业生跟踪反馈机制及社会评价机制，并对生源情况、在校生学业水平、毕业生就业情况等进行分析，定期评价人才培养质量和培养目标达成情况。</w:t>
      </w:r>
    </w:p>
    <w:p w14:paraId="1E3FEF15">
      <w:pPr>
        <w:spacing w:line="360" w:lineRule="auto"/>
        <w:ind w:firstLine="480"/>
        <w:rPr>
          <w:rFonts w:ascii="宋体" w:hAnsi="宋体" w:cs="宋体"/>
          <w:sz w:val="24"/>
          <w:szCs w:val="24"/>
        </w:rPr>
      </w:pPr>
      <w:r>
        <w:rPr>
          <w:rFonts w:hint="eastAsia" w:ascii="宋体" w:hAnsi="宋体" w:cs="宋体"/>
          <w:sz w:val="24"/>
          <w:szCs w:val="24"/>
        </w:rPr>
        <w:t>4.大数据技术专业教研室充分利用评价分析结果有效改进专业教学，持续提高人才培养质量。</w:t>
      </w:r>
    </w:p>
    <w:p w14:paraId="0D0CB5FE">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九、毕业要求</w:t>
      </w:r>
      <w:bookmarkEnd w:id="67"/>
    </w:p>
    <w:p w14:paraId="7667167C">
      <w:pPr>
        <w:keepNext/>
        <w:keepLines/>
        <w:spacing w:line="500" w:lineRule="exact"/>
        <w:ind w:firstLine="562" w:firstLineChars="200"/>
        <w:outlineLvl w:val="1"/>
        <w:rPr>
          <w:rFonts w:ascii="Arial" w:hAnsi="Arial" w:eastAsia="黑体"/>
          <w:b/>
          <w:bCs/>
          <w:color w:val="000000"/>
          <w:sz w:val="28"/>
          <w:szCs w:val="28"/>
        </w:rPr>
      </w:pPr>
      <w:bookmarkStart w:id="68" w:name="_Toc46303734"/>
      <w:bookmarkStart w:id="69" w:name="_Toc405393395"/>
      <w:bookmarkStart w:id="70" w:name="_Toc407697910"/>
      <w:bookmarkStart w:id="71" w:name="_Toc407696152"/>
      <w:r>
        <w:rPr>
          <w:rFonts w:hint="eastAsia" w:ascii="Arial" w:hAnsi="Arial" w:eastAsia="黑体"/>
          <w:b/>
          <w:bCs/>
          <w:color w:val="000000"/>
          <w:sz w:val="28"/>
          <w:szCs w:val="28"/>
        </w:rPr>
        <w:t>（一）学分要求</w:t>
      </w:r>
      <w:bookmarkEnd w:id="68"/>
      <w:bookmarkEnd w:id="69"/>
      <w:bookmarkEnd w:id="70"/>
      <w:bookmarkEnd w:id="71"/>
    </w:p>
    <w:p w14:paraId="1C6C3592">
      <w:pPr>
        <w:snapToGrid w:val="0"/>
        <w:spacing w:line="460" w:lineRule="exact"/>
        <w:ind w:firstLine="480" w:firstLineChars="200"/>
        <w:rPr>
          <w:rFonts w:ascii="宋体" w:hAnsi="宋体" w:cs="宋体"/>
          <w:color w:val="000000"/>
          <w:sz w:val="24"/>
          <w:szCs w:val="24"/>
        </w:rPr>
      </w:pPr>
      <w:bookmarkStart w:id="72" w:name="_Hlk11874548"/>
      <w:r>
        <w:rPr>
          <w:rFonts w:hint="eastAsia" w:ascii="宋体" w:hAnsi="宋体" w:cs="宋体"/>
          <w:color w:val="000000"/>
          <w:sz w:val="24"/>
          <w:szCs w:val="24"/>
        </w:rPr>
        <w:t>总学分：要求学生毕业最低学</w:t>
      </w:r>
      <w:bookmarkStart w:id="83" w:name="_GoBack"/>
      <w:bookmarkEnd w:id="83"/>
      <w:r>
        <w:rPr>
          <w:rFonts w:hint="eastAsia" w:ascii="宋体" w:hAnsi="宋体" w:cs="宋体"/>
          <w:color w:val="000000"/>
          <w:sz w:val="24"/>
          <w:szCs w:val="24"/>
        </w:rPr>
        <w:t>分</w:t>
      </w:r>
      <w:r>
        <w:rPr>
          <w:rFonts w:hint="eastAsia" w:ascii="宋体" w:hAnsi="宋体" w:cs="宋体"/>
          <w:color w:val="000000"/>
          <w:sz w:val="24"/>
          <w:szCs w:val="24"/>
          <w:lang w:val="en-US" w:eastAsia="zh-CN"/>
        </w:rPr>
        <w:t>156</w:t>
      </w:r>
      <w:r>
        <w:rPr>
          <w:rFonts w:hint="eastAsia" w:ascii="宋体" w:hAnsi="宋体" w:cs="宋体"/>
          <w:color w:val="000000"/>
          <w:sz w:val="24"/>
          <w:szCs w:val="24"/>
        </w:rPr>
        <w:t>学分。（</w:t>
      </w:r>
      <w:r>
        <w:rPr>
          <w:rFonts w:hint="eastAsia" w:ascii="宋体" w:hAnsi="宋体" w:cs="宋体"/>
          <w:sz w:val="24"/>
          <w:szCs w:val="24"/>
        </w:rPr>
        <w:t>说明：毕业最低学分由课程学分、第二课堂学分、操行学分三部分组成。其中包括“课程学分”1</w:t>
      </w:r>
      <w:r>
        <w:rPr>
          <w:rFonts w:ascii="宋体" w:hAnsi="宋体" w:cs="宋体"/>
          <w:sz w:val="24"/>
          <w:szCs w:val="24"/>
        </w:rPr>
        <w:t>48</w:t>
      </w:r>
      <w:r>
        <w:rPr>
          <w:rFonts w:hint="eastAsia" w:ascii="宋体" w:hAnsi="宋体" w:cs="宋体"/>
          <w:sz w:val="24"/>
          <w:szCs w:val="24"/>
        </w:rPr>
        <w:t>学分，第二课堂5学分，操行学分3学分</w:t>
      </w:r>
      <w:r>
        <w:rPr>
          <w:rFonts w:hint="eastAsia" w:ascii="宋体" w:hAnsi="宋体" w:cs="宋体"/>
          <w:color w:val="000000"/>
          <w:sz w:val="24"/>
          <w:szCs w:val="24"/>
        </w:rPr>
        <w:t>）。</w:t>
      </w:r>
    </w:p>
    <w:p w14:paraId="1705C88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72"/>
    <w:p w14:paraId="66480E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7A7E9D7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797E341C">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41"/>
    <w:bookmarkEnd w:id="42"/>
    <w:bookmarkEnd w:id="43"/>
    <w:bookmarkEnd w:id="44"/>
    <w:bookmarkEnd w:id="45"/>
    <w:p w14:paraId="07EE5F38">
      <w:pPr>
        <w:keepNext/>
        <w:keepLines/>
        <w:spacing w:line="500" w:lineRule="exact"/>
        <w:ind w:firstLine="562" w:firstLineChars="200"/>
        <w:outlineLvl w:val="1"/>
        <w:rPr>
          <w:rFonts w:ascii="Arial" w:hAnsi="Arial" w:eastAsia="黑体"/>
          <w:b/>
          <w:bCs/>
          <w:color w:val="000000"/>
          <w:sz w:val="28"/>
          <w:szCs w:val="28"/>
        </w:rPr>
      </w:pPr>
      <w:bookmarkStart w:id="73" w:name="_Toc305418734"/>
      <w:bookmarkStart w:id="74" w:name="_Toc407696153"/>
      <w:bookmarkStart w:id="75" w:name="_Toc407697911"/>
      <w:bookmarkStart w:id="76" w:name="_Toc405393396"/>
      <w:bookmarkStart w:id="77" w:name="_Toc46303735"/>
      <w:bookmarkStart w:id="78" w:name="_Toc303837894"/>
      <w:r>
        <w:rPr>
          <w:rFonts w:hint="eastAsia" w:ascii="Arial" w:hAnsi="Arial" w:eastAsia="黑体"/>
          <w:b/>
          <w:bCs/>
          <w:color w:val="000000"/>
          <w:sz w:val="28"/>
          <w:szCs w:val="28"/>
        </w:rPr>
        <w:t>（二）</w:t>
      </w:r>
      <w:bookmarkEnd w:id="73"/>
      <w:bookmarkEnd w:id="74"/>
      <w:bookmarkEnd w:id="75"/>
      <w:bookmarkEnd w:id="76"/>
      <w:r>
        <w:rPr>
          <w:rFonts w:hint="eastAsia" w:ascii="Arial" w:hAnsi="Arial" w:eastAsia="黑体"/>
          <w:b/>
          <w:bCs/>
          <w:color w:val="000000"/>
          <w:sz w:val="28"/>
          <w:szCs w:val="28"/>
        </w:rPr>
        <w:t>证书要求</w:t>
      </w:r>
      <w:bookmarkEnd w:id="77"/>
    </w:p>
    <w:p w14:paraId="36F5AE12">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1C8E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50" w:type="dxa"/>
          </w:tcPr>
          <w:p w14:paraId="3D3D3E4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0923E18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19E654E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5A09F99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611CD9F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6A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5500AC14">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B55D584">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6442A732">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63E6A89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303BD65D">
            <w:pPr>
              <w:spacing w:before="62" w:beforeLines="20" w:after="62" w:afterLines="20"/>
              <w:jc w:val="center"/>
              <w:rPr>
                <w:rFonts w:ascii="宋体"/>
                <w:color w:val="000000"/>
                <w:szCs w:val="21"/>
              </w:rPr>
            </w:pPr>
            <w:r>
              <w:rPr>
                <w:rFonts w:hint="eastAsia" w:ascii="宋体" w:hAnsi="宋体"/>
                <w:color w:val="000000"/>
                <w:szCs w:val="21"/>
              </w:rPr>
              <w:t>必取</w:t>
            </w:r>
          </w:p>
        </w:tc>
      </w:tr>
      <w:tr w14:paraId="0EF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4D6DC">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49588019">
            <w:pPr>
              <w:snapToGrid w:val="0"/>
              <w:spacing w:before="62" w:beforeLines="20" w:after="62" w:afterLines="20" w:line="360" w:lineRule="auto"/>
              <w:jc w:val="center"/>
              <w:rPr>
                <w:rFonts w:ascii="宋体"/>
                <w:color w:val="000000"/>
                <w:szCs w:val="21"/>
              </w:rPr>
            </w:pPr>
          </w:p>
        </w:tc>
        <w:tc>
          <w:tcPr>
            <w:tcW w:w="2552" w:type="dxa"/>
            <w:vAlign w:val="center"/>
          </w:tcPr>
          <w:p w14:paraId="36BCC65B">
            <w:pPr>
              <w:snapToGrid w:val="0"/>
              <w:spacing w:before="62" w:beforeLines="20" w:after="62" w:afterLines="20" w:line="360" w:lineRule="auto"/>
              <w:jc w:val="center"/>
              <w:rPr>
                <w:rFonts w:ascii="宋体"/>
                <w:color w:val="000000"/>
                <w:szCs w:val="21"/>
              </w:rPr>
            </w:pPr>
          </w:p>
        </w:tc>
        <w:tc>
          <w:tcPr>
            <w:tcW w:w="1843" w:type="dxa"/>
            <w:vAlign w:val="center"/>
          </w:tcPr>
          <w:p w14:paraId="04FD46A6">
            <w:pPr>
              <w:snapToGrid w:val="0"/>
              <w:spacing w:before="62" w:beforeLines="20" w:after="62" w:afterLines="20" w:line="360" w:lineRule="auto"/>
              <w:jc w:val="center"/>
              <w:rPr>
                <w:rFonts w:ascii="宋体"/>
                <w:color w:val="000000"/>
                <w:szCs w:val="21"/>
              </w:rPr>
            </w:pPr>
          </w:p>
        </w:tc>
        <w:tc>
          <w:tcPr>
            <w:tcW w:w="1134" w:type="dxa"/>
          </w:tcPr>
          <w:p w14:paraId="53DB005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680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90A8B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6E33CFF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5AB97A3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195ECC8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7787C13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3C3C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shd w:val="clear" w:color="auto" w:fill="auto"/>
            <w:vAlign w:val="center"/>
          </w:tcPr>
          <w:p w14:paraId="43C244FA">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1</w:t>
            </w:r>
          </w:p>
        </w:tc>
        <w:tc>
          <w:tcPr>
            <w:tcW w:w="2335" w:type="dxa"/>
            <w:shd w:val="clear" w:color="auto" w:fill="auto"/>
            <w:vAlign w:val="center"/>
          </w:tcPr>
          <w:p w14:paraId="6CB9319C">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计算机等级考试三级软件测试技术</w:t>
            </w:r>
          </w:p>
        </w:tc>
        <w:tc>
          <w:tcPr>
            <w:tcW w:w="2410" w:type="dxa"/>
            <w:shd w:val="clear" w:color="auto" w:fill="auto"/>
            <w:vAlign w:val="center"/>
          </w:tcPr>
          <w:p w14:paraId="359B6EEE">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教育部考试中心</w:t>
            </w:r>
          </w:p>
        </w:tc>
        <w:tc>
          <w:tcPr>
            <w:tcW w:w="1843" w:type="dxa"/>
            <w:shd w:val="clear" w:color="auto" w:fill="auto"/>
            <w:vAlign w:val="center"/>
          </w:tcPr>
          <w:p w14:paraId="677ACB0A">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三级</w:t>
            </w:r>
          </w:p>
        </w:tc>
        <w:tc>
          <w:tcPr>
            <w:tcW w:w="1134" w:type="dxa"/>
            <w:shd w:val="clear" w:color="auto" w:fill="auto"/>
            <w:vAlign w:val="center"/>
          </w:tcPr>
          <w:p w14:paraId="778DC90B">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选取</w:t>
            </w:r>
          </w:p>
        </w:tc>
      </w:tr>
      <w:tr w14:paraId="46E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shd w:val="clear" w:color="auto" w:fill="auto"/>
            <w:vAlign w:val="center"/>
          </w:tcPr>
          <w:p w14:paraId="68EB5F20">
            <w:pPr>
              <w:snapToGrid w:val="0"/>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2</w:t>
            </w:r>
          </w:p>
        </w:tc>
        <w:tc>
          <w:tcPr>
            <w:tcW w:w="2335" w:type="dxa"/>
            <w:shd w:val="clear" w:color="auto" w:fill="auto"/>
            <w:vAlign w:val="center"/>
          </w:tcPr>
          <w:p w14:paraId="5DE8E948">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软件考试证书</w:t>
            </w:r>
          </w:p>
        </w:tc>
        <w:tc>
          <w:tcPr>
            <w:tcW w:w="2410" w:type="dxa"/>
            <w:shd w:val="clear" w:color="auto" w:fill="auto"/>
            <w:vAlign w:val="center"/>
          </w:tcPr>
          <w:p w14:paraId="675B9CE9">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工业和信息化部教育与考试中心</w:t>
            </w:r>
          </w:p>
        </w:tc>
        <w:tc>
          <w:tcPr>
            <w:tcW w:w="1843" w:type="dxa"/>
            <w:shd w:val="clear" w:color="auto" w:fill="auto"/>
            <w:vAlign w:val="center"/>
          </w:tcPr>
          <w:p w14:paraId="05A63F12">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四级</w:t>
            </w:r>
          </w:p>
        </w:tc>
        <w:tc>
          <w:tcPr>
            <w:tcW w:w="1134" w:type="dxa"/>
            <w:shd w:val="clear" w:color="auto" w:fill="auto"/>
            <w:vAlign w:val="center"/>
          </w:tcPr>
          <w:p w14:paraId="5F808B8C">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选取</w:t>
            </w:r>
          </w:p>
        </w:tc>
      </w:tr>
      <w:bookmarkEnd w:id="78"/>
      <w:tr w14:paraId="3DF8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shd w:val="clear" w:color="auto" w:fill="auto"/>
            <w:vAlign w:val="center"/>
          </w:tcPr>
          <w:p w14:paraId="48748357">
            <w:pPr>
              <w:snapToGrid w:val="0"/>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bookmarkStart w:id="79" w:name="_Toc481601242"/>
            <w:bookmarkStart w:id="80" w:name="_Toc481405110"/>
            <w:bookmarkStart w:id="81" w:name="_Toc46303739"/>
            <w:bookmarkStart w:id="82" w:name="_Hlk45893963"/>
            <w:r>
              <w:rPr>
                <w:rFonts w:ascii="Times New Roman" w:hAnsi="Times New Roman"/>
                <w:szCs w:val="21"/>
              </w:rPr>
              <w:t>3</w:t>
            </w:r>
          </w:p>
        </w:tc>
        <w:tc>
          <w:tcPr>
            <w:tcW w:w="0" w:type="auto"/>
            <w:shd w:val="clear" w:color="auto" w:fill="auto"/>
            <w:vAlign w:val="center"/>
          </w:tcPr>
          <w:p w14:paraId="6EDC8FF7">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大数据技术工程师</w:t>
            </w:r>
          </w:p>
        </w:tc>
        <w:tc>
          <w:tcPr>
            <w:tcW w:w="0" w:type="auto"/>
            <w:shd w:val="clear" w:color="auto" w:fill="auto"/>
            <w:vAlign w:val="center"/>
          </w:tcPr>
          <w:p w14:paraId="15AE21E8">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工业和信息化部教育与考试中心</w:t>
            </w:r>
          </w:p>
        </w:tc>
        <w:tc>
          <w:tcPr>
            <w:tcW w:w="0" w:type="auto"/>
            <w:shd w:val="clear" w:color="auto" w:fill="auto"/>
            <w:vAlign w:val="center"/>
          </w:tcPr>
          <w:p w14:paraId="7C813DB7">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中级</w:t>
            </w:r>
          </w:p>
        </w:tc>
        <w:tc>
          <w:tcPr>
            <w:tcW w:w="0" w:type="auto"/>
            <w:shd w:val="clear" w:color="auto" w:fill="auto"/>
            <w:vAlign w:val="center"/>
          </w:tcPr>
          <w:p w14:paraId="09D24E89">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选取</w:t>
            </w:r>
          </w:p>
        </w:tc>
      </w:tr>
      <w:tr w14:paraId="5A3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shd w:val="clear" w:color="auto" w:fill="auto"/>
            <w:vAlign w:val="center"/>
          </w:tcPr>
          <w:p w14:paraId="49221871">
            <w:pPr>
              <w:snapToGrid w:val="0"/>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4</w:t>
            </w:r>
          </w:p>
        </w:tc>
        <w:tc>
          <w:tcPr>
            <w:tcW w:w="0" w:type="auto"/>
            <w:shd w:val="clear" w:color="auto" w:fill="auto"/>
            <w:vAlign w:val="center"/>
          </w:tcPr>
          <w:p w14:paraId="24F0CB24">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数据分析师</w:t>
            </w:r>
          </w:p>
        </w:tc>
        <w:tc>
          <w:tcPr>
            <w:tcW w:w="0" w:type="auto"/>
            <w:shd w:val="clear" w:color="auto" w:fill="auto"/>
            <w:vAlign w:val="center"/>
          </w:tcPr>
          <w:p w14:paraId="7689E5CB">
            <w:pPr>
              <w:spacing w:before="62" w:beforeLines="20" w:after="62" w:afterLines="20"/>
              <w:ind w:firstLine="420" w:firstLineChars="0"/>
              <w:jc w:val="center"/>
              <w:rPr>
                <w:rFonts w:ascii="Times New Roman" w:hAnsi="Times New Roman" w:eastAsia="宋体" w:cs="Times New Roman"/>
                <w:kern w:val="2"/>
                <w:sz w:val="21"/>
                <w:szCs w:val="21"/>
                <w:lang w:val="en-US" w:eastAsia="zh-CN" w:bidi="ar-SA"/>
              </w:rPr>
            </w:pPr>
            <w:r>
              <w:rPr>
                <w:rFonts w:ascii="Times New Roman" w:hAnsi="Times New Roman"/>
                <w:szCs w:val="21"/>
              </w:rPr>
              <w:t>工业和信息化部教育与考试中心</w:t>
            </w:r>
          </w:p>
        </w:tc>
        <w:tc>
          <w:tcPr>
            <w:tcW w:w="0" w:type="auto"/>
            <w:shd w:val="clear" w:color="auto" w:fill="auto"/>
            <w:vAlign w:val="center"/>
          </w:tcPr>
          <w:p w14:paraId="36CE5140">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中级</w:t>
            </w:r>
          </w:p>
        </w:tc>
        <w:tc>
          <w:tcPr>
            <w:tcW w:w="0" w:type="auto"/>
            <w:shd w:val="clear" w:color="auto" w:fill="auto"/>
            <w:vAlign w:val="center"/>
          </w:tcPr>
          <w:p w14:paraId="7EE982C2">
            <w:pPr>
              <w:spacing w:before="62" w:beforeLines="20" w:after="62" w:afterLines="20"/>
              <w:jc w:val="center"/>
              <w:rPr>
                <w:rFonts w:ascii="Times New Roman" w:hAnsi="Times New Roman" w:eastAsia="宋体" w:cs="Times New Roman"/>
                <w:kern w:val="2"/>
                <w:sz w:val="21"/>
                <w:szCs w:val="21"/>
                <w:lang w:val="en-US" w:eastAsia="zh-CN" w:bidi="ar-SA"/>
              </w:rPr>
            </w:pPr>
            <w:r>
              <w:rPr>
                <w:rFonts w:ascii="Times New Roman" w:hAnsi="Times New Roman"/>
                <w:szCs w:val="21"/>
              </w:rPr>
              <w:t>选取</w:t>
            </w:r>
          </w:p>
        </w:tc>
      </w:tr>
    </w:tbl>
    <w:p w14:paraId="773C17A0">
      <w:pPr>
        <w:snapToGrid w:val="0"/>
        <w:spacing w:line="460" w:lineRule="exact"/>
      </w:pPr>
    </w:p>
    <w:p w14:paraId="07EA8E55">
      <w:pPr>
        <w:pStyle w:val="2"/>
        <w:ind w:firstLine="562"/>
        <w:rPr>
          <w:rFonts w:ascii="黑体" w:hAnsi="黑体" w:eastAsia="黑体"/>
          <w:b/>
          <w:sz w:val="28"/>
          <w:szCs w:val="28"/>
          <w:lang w:val="en-US"/>
        </w:rPr>
      </w:pPr>
    </w:p>
    <w:p w14:paraId="6D26DCBC">
      <w:pPr>
        <w:pStyle w:val="2"/>
        <w:ind w:firstLine="562"/>
        <w:rPr>
          <w:rFonts w:ascii="黑体" w:hAnsi="黑体" w:eastAsia="黑体"/>
          <w:b/>
          <w:sz w:val="28"/>
          <w:szCs w:val="28"/>
          <w:lang w:val="en-US"/>
        </w:rPr>
      </w:pPr>
    </w:p>
    <w:p w14:paraId="45759330">
      <w:pPr>
        <w:pStyle w:val="2"/>
        <w:ind w:firstLine="562"/>
        <w:rPr>
          <w:rFonts w:ascii="黑体" w:hAnsi="黑体" w:eastAsia="黑体"/>
          <w:b/>
          <w:sz w:val="28"/>
          <w:szCs w:val="28"/>
          <w:lang w:val="en-US"/>
        </w:rPr>
      </w:pPr>
    </w:p>
    <w:p w14:paraId="27F17E93">
      <w:pPr>
        <w:pStyle w:val="2"/>
        <w:ind w:firstLine="562"/>
        <w:rPr>
          <w:rFonts w:ascii="黑体" w:hAnsi="黑体" w:eastAsia="黑体"/>
          <w:b/>
          <w:sz w:val="28"/>
          <w:szCs w:val="28"/>
          <w:lang w:val="en-US"/>
        </w:rPr>
      </w:pPr>
    </w:p>
    <w:bookmarkEnd w:id="79"/>
    <w:bookmarkEnd w:id="80"/>
    <w:bookmarkEnd w:id="81"/>
    <w:p w14:paraId="3700E006">
      <w:pPr>
        <w:spacing w:line="360" w:lineRule="auto"/>
        <w:ind w:firstLine="560" w:firstLineChars="200"/>
        <w:jc w:val="center"/>
        <w:rPr>
          <w:rFonts w:hint="default" w:ascii="宋体" w:eastAsia="宋体"/>
          <w:color w:val="000000"/>
          <w:sz w:val="28"/>
          <w:szCs w:val="28"/>
          <w:lang w:val="en-US" w:eastAsia="zh-CN"/>
        </w:rPr>
      </w:pPr>
      <w:r>
        <w:rPr>
          <w:rFonts w:hint="eastAsia" w:ascii="宋体" w:hAnsi="宋体"/>
          <w:color w:val="000000"/>
          <w:sz w:val="28"/>
          <w:szCs w:val="28"/>
        </w:rPr>
        <w:t>起草人：</w:t>
      </w:r>
      <w:r>
        <w:rPr>
          <w:rFonts w:hint="eastAsia" w:ascii="宋体" w:hAnsi="宋体"/>
          <w:color w:val="000000"/>
          <w:sz w:val="28"/>
          <w:szCs w:val="28"/>
          <w:lang w:val="en-US" w:eastAsia="zh-CN"/>
        </w:rPr>
        <w:t>蔺寿强</w:t>
      </w:r>
    </w:p>
    <w:p w14:paraId="3E0C3CF6">
      <w:pPr>
        <w:spacing w:line="360" w:lineRule="auto"/>
        <w:ind w:firstLine="560" w:firstLineChars="200"/>
        <w:jc w:val="center"/>
        <w:rPr>
          <w:rFonts w:ascii="宋体" w:hAnsi="宋体"/>
          <w:color w:val="000000"/>
          <w:sz w:val="28"/>
          <w:szCs w:val="28"/>
        </w:rPr>
      </w:pPr>
      <w:r>
        <w:rPr>
          <w:rFonts w:hint="eastAsia" w:ascii="宋体" w:hAnsi="宋体"/>
          <w:color w:val="000000"/>
          <w:sz w:val="28"/>
          <w:szCs w:val="28"/>
        </w:rPr>
        <w:t>审核人：</w:t>
      </w:r>
      <w:bookmarkEnd w:id="82"/>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06-30T15:02:00Z" w:initials="A">
    <w:p w14:paraId="1D4D71F7">
      <w:pPr>
        <w:pStyle w:val="8"/>
      </w:pPr>
      <w:r>
        <w:rPr>
          <w:rFonts w:hint="eastAsia"/>
        </w:rPr>
        <w:t>依据国家专业标准，选择性开设。</w:t>
      </w:r>
    </w:p>
  </w:comment>
  <w:comment w:id="1" w:author="Administrator" w:date="2022-06-30T15:02:00Z" w:initials="A">
    <w:p w14:paraId="2D91BE50">
      <w:pPr>
        <w:pStyle w:val="8"/>
      </w:pPr>
      <w:r>
        <w:rPr>
          <w:rFonts w:hint="eastAsia"/>
        </w:rPr>
        <w:t>依据国家专业标准，选择性开设。</w:t>
      </w:r>
    </w:p>
  </w:comment>
  <w:comment w:id="2" w:author="Windows 用户" w:date="2022-06-30T15:02:00Z" w:initials="W用">
    <w:p w14:paraId="7BDEB0CE">
      <w:pPr>
        <w:pStyle w:val="8"/>
      </w:pPr>
      <w:r>
        <w:rPr>
          <w:rFonts w:hint="eastAsia"/>
        </w:rPr>
        <w:t>一般为6-</w:t>
      </w:r>
      <w:r>
        <w:t>8</w:t>
      </w:r>
      <w:r>
        <w:rPr>
          <w:rFonts w:hint="eastAsia"/>
        </w:rPr>
        <w:t>门。各专业核心课程必须与国家教学标准中规定课程一致或包含标准中课程内容。</w:t>
      </w:r>
    </w:p>
  </w:comment>
  <w:comment w:id="3" w:author="Administrator" w:date="2022-06-30T15:02:00Z" w:initials="A">
    <w:p w14:paraId="0C85EF68">
      <w:pPr>
        <w:pStyle w:val="8"/>
      </w:pPr>
      <w:r>
        <w:rPr>
          <w:rFonts w:hint="eastAsia"/>
        </w:rPr>
        <w:t>选修课(公共+专业)教学学时数占总学时比例不低于10%</w:t>
      </w:r>
    </w:p>
  </w:comment>
  <w:comment w:id="4" w:author="Windows 用户" w:date="2022-06-30T15:02:00Z" w:initials="W用">
    <w:p w14:paraId="13B67869">
      <w:pPr>
        <w:pStyle w:val="8"/>
      </w:pPr>
      <w:r>
        <w:rPr>
          <w:rFonts w:hint="eastAsia"/>
        </w:rPr>
        <w:t>所选方向的具体名称，如：老年照护方向、移动互联方向、绿色食品加工方向……</w:t>
      </w:r>
    </w:p>
  </w:comment>
  <w:comment w:id="5" w:author="Administrator" w:date="2022-06-30T15:02:00Z" w:initials="A">
    <w:p w14:paraId="4395E2E5">
      <w:pPr>
        <w:pStyle w:val="8"/>
        <w:rPr>
          <w:color w:val="FF0000"/>
        </w:rPr>
      </w:pPr>
      <w:r>
        <w:rPr>
          <w:rFonts w:hint="eastAsia" w:ascii="Times New Roman" w:hAnsi="Times New Roman"/>
          <w:color w:val="FF0000"/>
          <w:spacing w:val="-20"/>
          <w:sz w:val="18"/>
          <w:szCs w:val="18"/>
        </w:rPr>
        <w:t>总体教学实践性课时占总学时比例不低于50%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4D71F7" w15:done="0"/>
  <w15:commentEx w15:paraId="2D91BE50" w15:done="0"/>
  <w15:commentEx w15:paraId="7BDEB0CE" w15:done="0"/>
  <w15:commentEx w15:paraId="0C85EF68" w15:done="0"/>
  <w15:commentEx w15:paraId="13B67869" w15:done="0"/>
  <w15:commentEx w15:paraId="4395E2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6"/>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BD58">
    <w:pPr>
      <w:pStyle w:val="16"/>
      <w:jc w:val="center"/>
    </w:pPr>
  </w:p>
  <w:p w14:paraId="66B70DF0">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39181C2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4ECCD"/>
    <w:multiLevelType w:val="multilevel"/>
    <w:tmpl w:val="8604ECC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964DF8C6"/>
    <w:multiLevelType w:val="singleLevel"/>
    <w:tmpl w:val="964DF8C6"/>
    <w:lvl w:ilvl="0" w:tentative="0">
      <w:start w:val="3"/>
      <w:numFmt w:val="decimal"/>
      <w:suff w:val="space"/>
      <w:lvlText w:val="(%1)"/>
      <w:lvlJc w:val="left"/>
    </w:lvl>
  </w:abstractNum>
  <w:abstractNum w:abstractNumId="2">
    <w:nsid w:val="CA026C85"/>
    <w:multiLevelType w:val="multilevel"/>
    <w:tmpl w:val="CA026C8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E18D5E0C"/>
    <w:multiLevelType w:val="singleLevel"/>
    <w:tmpl w:val="E18D5E0C"/>
    <w:lvl w:ilvl="0" w:tentative="0">
      <w:start w:val="2"/>
      <w:numFmt w:val="decimal"/>
      <w:suff w:val="nothing"/>
      <w:lvlText w:val="（%1）"/>
      <w:lvlJc w:val="left"/>
    </w:lvl>
  </w:abstractNum>
  <w:abstractNum w:abstractNumId="4">
    <w:nsid w:val="EB2AB7E0"/>
    <w:multiLevelType w:val="multilevel"/>
    <w:tmpl w:val="EB2AB7E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00000007"/>
    <w:multiLevelType w:val="singleLevel"/>
    <w:tmpl w:val="00000007"/>
    <w:lvl w:ilvl="0" w:tentative="0">
      <w:start w:val="1"/>
      <w:numFmt w:val="decimal"/>
      <w:lvlText w:val="(%1)"/>
      <w:lvlJc w:val="left"/>
      <w:pPr>
        <w:ind w:left="425" w:hanging="425"/>
      </w:pPr>
      <w:rPr>
        <w:rFonts w:hint="default"/>
      </w:rPr>
    </w:lvl>
  </w:abstractNum>
  <w:abstractNum w:abstractNumId="6">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212373EE"/>
    <w:multiLevelType w:val="singleLevel"/>
    <w:tmpl w:val="212373EE"/>
    <w:lvl w:ilvl="0" w:tentative="0">
      <w:start w:val="1"/>
      <w:numFmt w:val="decimal"/>
      <w:lvlText w:val="(%1)"/>
      <w:lvlJc w:val="left"/>
      <w:pPr>
        <w:ind w:left="425" w:hanging="425"/>
      </w:pPr>
      <w:rPr>
        <w:rFonts w:hint="default"/>
      </w:rPr>
    </w:lvl>
  </w:abstractNum>
  <w:abstractNum w:abstractNumId="8">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9">
    <w:nsid w:val="3368F0D4"/>
    <w:multiLevelType w:val="singleLevel"/>
    <w:tmpl w:val="3368F0D4"/>
    <w:lvl w:ilvl="0" w:tentative="0">
      <w:start w:val="3"/>
      <w:numFmt w:val="decimal"/>
      <w:suff w:val="nothing"/>
      <w:lvlText w:val="%1、"/>
      <w:lvlJc w:val="left"/>
    </w:lvl>
  </w:abstractNum>
  <w:abstractNum w:abstractNumId="10">
    <w:nsid w:val="46476794"/>
    <w:multiLevelType w:val="singleLevel"/>
    <w:tmpl w:val="46476794"/>
    <w:lvl w:ilvl="0" w:tentative="0">
      <w:start w:val="1"/>
      <w:numFmt w:val="decimal"/>
      <w:suff w:val="nothing"/>
      <w:lvlText w:val="（%1）"/>
      <w:lvlJc w:val="left"/>
    </w:lvl>
  </w:abstractNum>
  <w:abstractNum w:abstractNumId="11">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7"/>
  </w:num>
  <w:num w:numId="3">
    <w:abstractNumId w:val="9"/>
  </w:num>
  <w:num w:numId="4">
    <w:abstractNumId w:val="5"/>
  </w:num>
  <w:num w:numId="5">
    <w:abstractNumId w:val="4"/>
  </w:num>
  <w:num w:numId="6">
    <w:abstractNumId w:val="0"/>
  </w:num>
  <w:num w:numId="7">
    <w:abstractNumId w:val="2"/>
  </w:num>
  <w:num w:numId="8">
    <w:abstractNumId w:val="3"/>
  </w:num>
  <w:num w:numId="9">
    <w:abstractNumId w:val="1"/>
  </w:num>
  <w:num w:numId="10">
    <w:abstractNumId w:val="6"/>
  </w:num>
  <w:num w:numId="11">
    <w:abstractNumId w:val="1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MjM0ZDkxZjZkZmI1YmE4ZWEzNDllMzRiODA0OTA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8BA4CE8"/>
    <w:rsid w:val="0A9D7DF4"/>
    <w:rsid w:val="0B3D2702"/>
    <w:rsid w:val="0C5E552E"/>
    <w:rsid w:val="109E1A3B"/>
    <w:rsid w:val="11883E00"/>
    <w:rsid w:val="12336C2A"/>
    <w:rsid w:val="161F409A"/>
    <w:rsid w:val="190909D0"/>
    <w:rsid w:val="1DB60B71"/>
    <w:rsid w:val="1DCB702B"/>
    <w:rsid w:val="1EDD1410"/>
    <w:rsid w:val="21461E6F"/>
    <w:rsid w:val="22E04EF3"/>
    <w:rsid w:val="23286457"/>
    <w:rsid w:val="23D3366D"/>
    <w:rsid w:val="242F1853"/>
    <w:rsid w:val="24481690"/>
    <w:rsid w:val="255A0F8D"/>
    <w:rsid w:val="27140AE9"/>
    <w:rsid w:val="2A683E53"/>
    <w:rsid w:val="2BFD2176"/>
    <w:rsid w:val="2D7B7CF2"/>
    <w:rsid w:val="31EB0D0B"/>
    <w:rsid w:val="32B11E05"/>
    <w:rsid w:val="33730C80"/>
    <w:rsid w:val="34161A40"/>
    <w:rsid w:val="351B02C8"/>
    <w:rsid w:val="355C7996"/>
    <w:rsid w:val="395033DB"/>
    <w:rsid w:val="39D45777"/>
    <w:rsid w:val="3BD560B9"/>
    <w:rsid w:val="3DAE0176"/>
    <w:rsid w:val="3EF9130D"/>
    <w:rsid w:val="40226500"/>
    <w:rsid w:val="408C07DC"/>
    <w:rsid w:val="410339D7"/>
    <w:rsid w:val="4119260E"/>
    <w:rsid w:val="42D462B4"/>
    <w:rsid w:val="45115315"/>
    <w:rsid w:val="46B7650A"/>
    <w:rsid w:val="46FE5D49"/>
    <w:rsid w:val="475049B1"/>
    <w:rsid w:val="47D91AA7"/>
    <w:rsid w:val="499A72FA"/>
    <w:rsid w:val="49C20D29"/>
    <w:rsid w:val="4B0532CD"/>
    <w:rsid w:val="4C4F0870"/>
    <w:rsid w:val="4DCA144C"/>
    <w:rsid w:val="4F612F42"/>
    <w:rsid w:val="514B0832"/>
    <w:rsid w:val="541F32EB"/>
    <w:rsid w:val="54666427"/>
    <w:rsid w:val="54F4499B"/>
    <w:rsid w:val="56EC1DEF"/>
    <w:rsid w:val="57633422"/>
    <w:rsid w:val="58443253"/>
    <w:rsid w:val="5A9209EF"/>
    <w:rsid w:val="5D177D18"/>
    <w:rsid w:val="5EDE43E2"/>
    <w:rsid w:val="5F9C52F0"/>
    <w:rsid w:val="602737F8"/>
    <w:rsid w:val="60530834"/>
    <w:rsid w:val="637711D4"/>
    <w:rsid w:val="643A5E7D"/>
    <w:rsid w:val="66222B2D"/>
    <w:rsid w:val="69524167"/>
    <w:rsid w:val="69562DE6"/>
    <w:rsid w:val="6C194C2C"/>
    <w:rsid w:val="6CD11707"/>
    <w:rsid w:val="6D815044"/>
    <w:rsid w:val="6E7C031C"/>
    <w:rsid w:val="6F5A15CF"/>
    <w:rsid w:val="6F853EAC"/>
    <w:rsid w:val="726701DA"/>
    <w:rsid w:val="74816F2C"/>
    <w:rsid w:val="75CD61DE"/>
    <w:rsid w:val="766024C5"/>
    <w:rsid w:val="7A4C50B6"/>
    <w:rsid w:val="7A5B741C"/>
    <w:rsid w:val="7D16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autoRedefine/>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3"/>
    <w:autoRedefine/>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2"/>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70"/>
    <w:unhideWhenUsed/>
    <w:qFormat/>
    <w:uiPriority w:val="99"/>
    <w:rPr>
      <w:rFonts w:ascii="宋体"/>
      <w:sz w:val="18"/>
      <w:szCs w:val="18"/>
    </w:rPr>
  </w:style>
  <w:style w:type="paragraph" w:styleId="8">
    <w:name w:val="annotation text"/>
    <w:basedOn w:val="1"/>
    <w:link w:val="36"/>
    <w:semiHidden/>
    <w:qFormat/>
    <w:uiPriority w:val="99"/>
    <w:pPr>
      <w:jc w:val="left"/>
    </w:pPr>
  </w:style>
  <w:style w:type="paragraph" w:styleId="9">
    <w:name w:val="Body Text"/>
    <w:basedOn w:val="1"/>
    <w:next w:val="1"/>
    <w:link w:val="38"/>
    <w:qFormat/>
    <w:uiPriority w:val="0"/>
    <w:pPr>
      <w:spacing w:after="120"/>
    </w:pPr>
    <w:rPr>
      <w:rFonts w:ascii="Times New Roman" w:hAnsi="Times New Roman"/>
      <w:szCs w:val="24"/>
    </w:rPr>
  </w:style>
  <w:style w:type="paragraph" w:styleId="10">
    <w:name w:val="Body Text Indent"/>
    <w:basedOn w:val="1"/>
    <w:link w:val="39"/>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40"/>
    <w:qFormat/>
    <w:uiPriority w:val="99"/>
    <w:rPr>
      <w:rFonts w:ascii="宋体" w:hAnsi="Courier New"/>
      <w:szCs w:val="21"/>
    </w:rPr>
  </w:style>
  <w:style w:type="paragraph" w:styleId="13">
    <w:name w:val="Date"/>
    <w:basedOn w:val="1"/>
    <w:next w:val="1"/>
    <w:link w:val="41"/>
    <w:qFormat/>
    <w:uiPriority w:val="99"/>
    <w:pPr>
      <w:ind w:left="100" w:leftChars="2500"/>
    </w:pPr>
  </w:style>
  <w:style w:type="paragraph" w:styleId="14">
    <w:name w:val="Body Text Indent 2"/>
    <w:basedOn w:val="1"/>
    <w:link w:val="66"/>
    <w:autoRedefine/>
    <w:unhideWhenUsed/>
    <w:qFormat/>
    <w:uiPriority w:val="0"/>
    <w:pPr>
      <w:spacing w:after="120" w:line="480" w:lineRule="auto"/>
      <w:ind w:left="420" w:leftChars="200"/>
    </w:pPr>
  </w:style>
  <w:style w:type="paragraph" w:styleId="15">
    <w:name w:val="Balloon Text"/>
    <w:basedOn w:val="1"/>
    <w:link w:val="42"/>
    <w:semiHidden/>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3"/>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7"/>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HTML Code"/>
    <w:basedOn w:val="26"/>
    <w:semiHidden/>
    <w:unhideWhenUsed/>
    <w:qFormat/>
    <w:uiPriority w:val="99"/>
    <w:rPr>
      <w:rFonts w:ascii="Courier New" w:hAnsi="Courier New"/>
      <w:sz w:val="20"/>
    </w:rPr>
  </w:style>
  <w:style w:type="character" w:styleId="31">
    <w:name w:val="annotation reference"/>
    <w:basedOn w:val="26"/>
    <w:qFormat/>
    <w:uiPriority w:val="99"/>
    <w:rPr>
      <w:rFonts w:cs="Times New Roman"/>
      <w:sz w:val="21"/>
    </w:rPr>
  </w:style>
  <w:style w:type="character" w:customStyle="1" w:styleId="32">
    <w:name w:val="标题 1 字符"/>
    <w:basedOn w:val="26"/>
    <w:link w:val="3"/>
    <w:qFormat/>
    <w:uiPriority w:val="99"/>
    <w:rPr>
      <w:rFonts w:ascii="Calibri" w:hAnsi="Calibri" w:eastAsia="黑体" w:cs="Times New Roman"/>
      <w:b/>
      <w:bCs/>
      <w:color w:val="000000"/>
      <w:kern w:val="44"/>
      <w:sz w:val="24"/>
      <w:szCs w:val="24"/>
    </w:rPr>
  </w:style>
  <w:style w:type="character" w:customStyle="1" w:styleId="33">
    <w:name w:val="标题 2 字符"/>
    <w:basedOn w:val="26"/>
    <w:link w:val="4"/>
    <w:qFormat/>
    <w:uiPriority w:val="99"/>
    <w:rPr>
      <w:rFonts w:ascii="黑体" w:hAnsi="黑体" w:eastAsia="黑体" w:cs="Times New Roman"/>
      <w:b/>
      <w:bCs/>
      <w:kern w:val="2"/>
      <w:sz w:val="24"/>
      <w:szCs w:val="24"/>
    </w:rPr>
  </w:style>
  <w:style w:type="character" w:customStyle="1" w:styleId="34">
    <w:name w:val="页眉 字符"/>
    <w:basedOn w:val="26"/>
    <w:link w:val="17"/>
    <w:qFormat/>
    <w:uiPriority w:val="0"/>
    <w:rPr>
      <w:sz w:val="18"/>
      <w:szCs w:val="18"/>
    </w:rPr>
  </w:style>
  <w:style w:type="character" w:customStyle="1" w:styleId="35">
    <w:name w:val="页脚 字符"/>
    <w:basedOn w:val="26"/>
    <w:link w:val="16"/>
    <w:qFormat/>
    <w:uiPriority w:val="99"/>
    <w:rPr>
      <w:sz w:val="18"/>
      <w:szCs w:val="18"/>
    </w:rPr>
  </w:style>
  <w:style w:type="character" w:customStyle="1" w:styleId="36">
    <w:name w:val="批注文字 字符"/>
    <w:basedOn w:val="26"/>
    <w:link w:val="8"/>
    <w:semiHidden/>
    <w:qFormat/>
    <w:uiPriority w:val="99"/>
    <w:rPr>
      <w:rFonts w:ascii="Calibri" w:hAnsi="Calibri" w:eastAsia="宋体" w:cs="Times New Roman"/>
    </w:rPr>
  </w:style>
  <w:style w:type="character" w:customStyle="1" w:styleId="37">
    <w:name w:val="批注主题 字符"/>
    <w:basedOn w:val="36"/>
    <w:link w:val="23"/>
    <w:semiHidden/>
    <w:qFormat/>
    <w:uiPriority w:val="99"/>
    <w:rPr>
      <w:rFonts w:ascii="Calibri" w:hAnsi="Calibri" w:eastAsia="宋体" w:cs="Times New Roman"/>
      <w:b/>
      <w:bCs/>
    </w:rPr>
  </w:style>
  <w:style w:type="character" w:customStyle="1" w:styleId="38">
    <w:name w:val="正文文本 字符"/>
    <w:basedOn w:val="26"/>
    <w:link w:val="9"/>
    <w:qFormat/>
    <w:uiPriority w:val="0"/>
    <w:rPr>
      <w:rFonts w:ascii="Times New Roman" w:hAnsi="Times New Roman" w:eastAsia="宋体" w:cs="Times New Roman"/>
      <w:szCs w:val="24"/>
    </w:rPr>
  </w:style>
  <w:style w:type="character" w:customStyle="1" w:styleId="39">
    <w:name w:val="正文文本缩进 字符"/>
    <w:basedOn w:val="26"/>
    <w:link w:val="10"/>
    <w:qFormat/>
    <w:uiPriority w:val="0"/>
    <w:rPr>
      <w:rFonts w:ascii="Times New Roman" w:hAnsi="Times New Roman" w:eastAsia="宋体" w:cs="Times New Roman"/>
      <w:szCs w:val="24"/>
    </w:rPr>
  </w:style>
  <w:style w:type="character" w:customStyle="1" w:styleId="40">
    <w:name w:val="纯文本 字符"/>
    <w:basedOn w:val="26"/>
    <w:link w:val="12"/>
    <w:qFormat/>
    <w:uiPriority w:val="99"/>
    <w:rPr>
      <w:rFonts w:ascii="宋体" w:hAnsi="Courier New" w:eastAsia="宋体" w:cs="Times New Roman"/>
      <w:szCs w:val="21"/>
    </w:rPr>
  </w:style>
  <w:style w:type="character" w:customStyle="1" w:styleId="41">
    <w:name w:val="日期 字符"/>
    <w:basedOn w:val="26"/>
    <w:link w:val="13"/>
    <w:qFormat/>
    <w:uiPriority w:val="99"/>
    <w:rPr>
      <w:rFonts w:ascii="Calibri" w:hAnsi="Calibri" w:eastAsia="宋体" w:cs="Times New Roman"/>
    </w:rPr>
  </w:style>
  <w:style w:type="character" w:customStyle="1" w:styleId="42">
    <w:name w:val="批注框文本 字符"/>
    <w:basedOn w:val="26"/>
    <w:link w:val="15"/>
    <w:semiHidden/>
    <w:qFormat/>
    <w:uiPriority w:val="99"/>
    <w:rPr>
      <w:rFonts w:ascii="Calibri" w:hAnsi="Calibri" w:eastAsia="宋体" w:cs="Times New Roman"/>
      <w:sz w:val="18"/>
      <w:szCs w:val="18"/>
    </w:rPr>
  </w:style>
  <w:style w:type="character" w:customStyle="1" w:styleId="43">
    <w:name w:val="正文文本缩进 3 字符"/>
    <w:basedOn w:val="26"/>
    <w:link w:val="19"/>
    <w:qFormat/>
    <w:uiPriority w:val="0"/>
    <w:rPr>
      <w:rFonts w:ascii="Times New Roman" w:hAnsi="Times New Roman" w:eastAsia="宋体" w:cs="Times New Roman"/>
      <w:sz w:val="16"/>
      <w:szCs w:val="16"/>
    </w:rPr>
  </w:style>
  <w:style w:type="character" w:customStyle="1" w:styleId="44">
    <w:name w:val="HTML 预设格式 字符"/>
    <w:basedOn w:val="26"/>
    <w:link w:val="21"/>
    <w:qFormat/>
    <w:uiPriority w:val="99"/>
    <w:rPr>
      <w:rFonts w:ascii="Arial" w:hAnsi="Arial" w:eastAsia="宋体" w:cs="Times New Roman"/>
      <w:kern w:val="0"/>
      <w:sz w:val="24"/>
      <w:szCs w:val="24"/>
    </w:rPr>
  </w:style>
  <w:style w:type="paragraph" w:customStyle="1" w:styleId="45">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7">
    <w:name w:val="gongkai_content_2_title1"/>
    <w:qFormat/>
    <w:uiPriority w:val="99"/>
    <w:rPr>
      <w:rFonts w:ascii="黑体" w:hAnsi="黑体" w:eastAsia="黑体"/>
      <w:b/>
      <w:sz w:val="28"/>
    </w:rPr>
  </w:style>
  <w:style w:type="paragraph" w:customStyle="1" w:styleId="48">
    <w:name w:val="Char Char1 Char"/>
    <w:basedOn w:val="1"/>
    <w:qFormat/>
    <w:uiPriority w:val="99"/>
    <w:rPr>
      <w:rFonts w:ascii="Times New Roman" w:hAnsi="Times New Roman"/>
      <w:szCs w:val="21"/>
    </w:rPr>
  </w:style>
  <w:style w:type="character" w:customStyle="1" w:styleId="49">
    <w:name w:val="unnamed1"/>
    <w:basedOn w:val="26"/>
    <w:qFormat/>
    <w:uiPriority w:val="99"/>
    <w:rPr>
      <w:rFonts w:cs="Times New Roman"/>
    </w:rPr>
  </w:style>
  <w:style w:type="paragraph" w:customStyle="1" w:styleId="50">
    <w:name w:val="样式1"/>
    <w:basedOn w:val="1"/>
    <w:qFormat/>
    <w:uiPriority w:val="99"/>
    <w:rPr>
      <w:rFonts w:ascii="Times New Roman" w:hAnsi="Times New Roman"/>
      <w:szCs w:val="24"/>
    </w:rPr>
  </w:style>
  <w:style w:type="paragraph" w:customStyle="1" w:styleId="51">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2">
    <w:name w:val="Char Char5"/>
    <w:qFormat/>
    <w:uiPriority w:val="99"/>
    <w:rPr>
      <w:rFonts w:ascii="Times New Roman" w:hAnsi="Times New Roman"/>
      <w:kern w:val="2"/>
      <w:sz w:val="18"/>
    </w:rPr>
  </w:style>
  <w:style w:type="character" w:customStyle="1" w:styleId="53">
    <w:name w:val="Char Char4"/>
    <w:qFormat/>
    <w:uiPriority w:val="99"/>
    <w:rPr>
      <w:rFonts w:ascii="Times New Roman" w:hAnsi="Times New Roman"/>
      <w:kern w:val="2"/>
      <w:sz w:val="18"/>
    </w:rPr>
  </w:style>
  <w:style w:type="paragraph" w:customStyle="1" w:styleId="5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5">
    <w:name w:val="grame"/>
    <w:basedOn w:val="26"/>
    <w:qFormat/>
    <w:uiPriority w:val="99"/>
    <w:rPr>
      <w:rFonts w:cs="Times New Roman"/>
    </w:rPr>
  </w:style>
  <w:style w:type="paragraph" w:customStyle="1" w:styleId="56">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7">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8">
    <w:name w:val="专业方案正文 Char Char"/>
    <w:basedOn w:val="1"/>
    <w:next w:val="1"/>
    <w:link w:val="59"/>
    <w:qFormat/>
    <w:uiPriority w:val="99"/>
    <w:pPr>
      <w:spacing w:line="360" w:lineRule="auto"/>
      <w:ind w:firstLine="200" w:firstLineChars="200"/>
    </w:pPr>
    <w:rPr>
      <w:rFonts w:ascii="宋体" w:hAnsi="宋体"/>
      <w:kern w:val="0"/>
      <w:sz w:val="24"/>
      <w:szCs w:val="20"/>
    </w:rPr>
  </w:style>
  <w:style w:type="character" w:customStyle="1" w:styleId="59">
    <w:name w:val="专业方案正文 Char Char Char"/>
    <w:link w:val="58"/>
    <w:qFormat/>
    <w:locked/>
    <w:uiPriority w:val="99"/>
    <w:rPr>
      <w:rFonts w:ascii="宋体" w:hAnsi="宋体" w:eastAsia="宋体" w:cs="Times New Roman"/>
      <w:kern w:val="0"/>
      <w:sz w:val="24"/>
      <w:szCs w:val="20"/>
    </w:rPr>
  </w:style>
  <w:style w:type="paragraph" w:customStyle="1" w:styleId="60">
    <w:name w:val="1 Char Char Char Char"/>
    <w:basedOn w:val="1"/>
    <w:qFormat/>
    <w:uiPriority w:val="99"/>
    <w:rPr>
      <w:rFonts w:ascii="Tahoma" w:hAnsi="Tahoma"/>
      <w:sz w:val="24"/>
      <w:szCs w:val="20"/>
    </w:rPr>
  </w:style>
  <w:style w:type="paragraph" w:customStyle="1" w:styleId="61">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2">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3">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4">
    <w:name w:val="apple-converted-space"/>
    <w:basedOn w:val="26"/>
    <w:qFormat/>
    <w:uiPriority w:val="0"/>
    <w:rPr>
      <w:rFonts w:cs="Times New Roman"/>
    </w:rPr>
  </w:style>
  <w:style w:type="paragraph" w:customStyle="1" w:styleId="65">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6">
    <w:name w:val="正文文本缩进 2 字符"/>
    <w:basedOn w:val="26"/>
    <w:link w:val="14"/>
    <w:semiHidden/>
    <w:qFormat/>
    <w:uiPriority w:val="0"/>
    <w:rPr>
      <w:rFonts w:ascii="Calibri" w:hAnsi="Calibri" w:eastAsia="宋体" w:cs="Times New Roman"/>
    </w:rPr>
  </w:style>
  <w:style w:type="paragraph" w:customStyle="1" w:styleId="6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qFormat/>
    <w:uiPriority w:val="34"/>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字符"/>
    <w:basedOn w:val="26"/>
    <w:link w:val="7"/>
    <w:semiHidden/>
    <w:qFormat/>
    <w:uiPriority w:val="99"/>
    <w:rPr>
      <w:rFonts w:ascii="宋体" w:hAnsi="Calibri" w:eastAsia="宋体" w:cs="Times New Roman"/>
      <w:kern w:val="2"/>
      <w:sz w:val="18"/>
      <w:szCs w:val="18"/>
    </w:rPr>
  </w:style>
  <w:style w:type="table" w:customStyle="1" w:styleId="71">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2">
    <w:name w:val="标题 3 字符"/>
    <w:basedOn w:val="26"/>
    <w:link w:val="5"/>
    <w:qFormat/>
    <w:uiPriority w:val="9"/>
    <w:rPr>
      <w:rFonts w:ascii="Calibri" w:hAnsi="Calibri" w:eastAsia="宋体" w:cs="Times New Roman"/>
      <w:b/>
      <w:bCs/>
      <w:kern w:val="2"/>
      <w:sz w:val="32"/>
      <w:szCs w:val="32"/>
    </w:rPr>
  </w:style>
  <w:style w:type="paragraph" w:customStyle="1" w:styleId="73">
    <w:name w:val="列表段落1"/>
    <w:basedOn w:val="1"/>
    <w:qFormat/>
    <w:uiPriority w:val="34"/>
    <w:pPr>
      <w:ind w:firstLine="420" w:firstLineChars="200"/>
    </w:pPr>
  </w:style>
  <w:style w:type="character" w:customStyle="1" w:styleId="74">
    <w:name w:val="asdasd1"/>
    <w:qFormat/>
    <w:uiPriority w:val="0"/>
    <w:rPr>
      <w:sz w:val="18"/>
      <w:szCs w:val="18"/>
    </w:rPr>
  </w:style>
  <w:style w:type="paragraph" w:customStyle="1" w:styleId="75">
    <w:name w:val="_Style 3"/>
    <w:basedOn w:val="1"/>
    <w:qFormat/>
    <w:uiPriority w:val="34"/>
    <w:pPr>
      <w:ind w:firstLine="420" w:firstLineChars="200"/>
    </w:pPr>
  </w:style>
  <w:style w:type="character" w:customStyle="1" w:styleId="76">
    <w:name w:val="A2"/>
    <w:qFormat/>
    <w:uiPriority w:val="0"/>
    <w:rPr>
      <w:rFonts w:ascii="Times New Roman" w:hAnsi="Times New Roman" w:eastAsia="宋体" w:cs="宋体"/>
      <w:color w:val="000000"/>
      <w:sz w:val="28"/>
      <w:szCs w:val="28"/>
    </w:rPr>
  </w:style>
  <w:style w:type="paragraph" w:customStyle="1" w:styleId="77">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9">
    <w:name w:val="0正文"/>
    <w:basedOn w:val="1"/>
    <w:qFormat/>
    <w:uiPriority w:val="0"/>
    <w:pPr>
      <w:spacing w:line="520" w:lineRule="exact"/>
      <w:ind w:firstLine="200" w:firstLineChars="200"/>
    </w:pPr>
    <w:rPr>
      <w:rFonts w:eastAsia="Times New Roman"/>
      <w:sz w:val="28"/>
    </w:rPr>
  </w:style>
  <w:style w:type="paragraph" w:customStyle="1" w:styleId="80">
    <w:name w:val="调研注释"/>
    <w:basedOn w:val="81"/>
    <w:qFormat/>
    <w:uiPriority w:val="0"/>
    <w:pPr>
      <w:spacing w:before="0" w:beforeLines="0" w:after="0" w:afterLines="0" w:line="480" w:lineRule="exact"/>
    </w:pPr>
    <w:rPr>
      <w:rFonts w:ascii="宋体" w:hAnsi="宋体"/>
    </w:rPr>
  </w:style>
  <w:style w:type="paragraph" w:customStyle="1" w:styleId="81">
    <w:name w:val="图表名称"/>
    <w:basedOn w:val="1"/>
    <w:qFormat/>
    <w:uiPriority w:val="0"/>
    <w:pPr>
      <w:spacing w:before="50" w:beforeLines="50" w:after="50" w:afterLines="50"/>
      <w:jc w:val="center"/>
    </w:pPr>
    <w:rPr>
      <w:szCs w:val="21"/>
    </w:rPr>
  </w:style>
  <w:style w:type="paragraph" w:customStyle="1" w:styleId="82">
    <w:name w:val="报告正文部分"/>
    <w:basedOn w:val="1"/>
    <w:next w:val="9"/>
    <w:qFormat/>
    <w:uiPriority w:val="0"/>
    <w:pPr>
      <w:ind w:firstLine="420" w:firstLineChars="200"/>
    </w:pPr>
    <w:rPr>
      <w:rFonts w:ascii="楷体_GB2312" w:eastAsia="楷体_GB2312"/>
      <w:sz w:val="24"/>
    </w:rPr>
  </w:style>
  <w:style w:type="paragraph" w:customStyle="1" w:styleId="83">
    <w:name w:val="列表段落2"/>
    <w:basedOn w:val="1"/>
    <w:qFormat/>
    <w:uiPriority w:val="34"/>
    <w:pPr>
      <w:ind w:firstLine="420" w:firstLineChars="200"/>
    </w:pPr>
  </w:style>
  <w:style w:type="paragraph" w:customStyle="1" w:styleId="84">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5">
    <w:name w:val="列出段落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45</Pages>
  <Words>18979</Words>
  <Characters>21205</Characters>
  <Lines>82</Lines>
  <Paragraphs>23</Paragraphs>
  <TotalTime>10</TotalTime>
  <ScaleCrop>false</ScaleCrop>
  <LinksUpToDate>false</LinksUpToDate>
  <CharactersWithSpaces>21419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蔺寿强</cp:lastModifiedBy>
  <cp:lastPrinted>2024-06-12T02:00:00Z</cp:lastPrinted>
  <dcterms:modified xsi:type="dcterms:W3CDTF">2024-09-30T02:50:06Z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89C573CC8D64440C990C619234AE36F5_13</vt:lpwstr>
  </property>
</Properties>
</file>