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BFBD">
      <w:pPr>
        <w:spacing w:before="104" w:line="221" w:lineRule="auto"/>
        <w:rPr>
          <w:rFonts w:hint="default" w:ascii="黑体" w:hAnsi="黑体" w:eastAsia="黑体" w:cs="黑体"/>
          <w:spacing w:val="2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附件1：</w:t>
      </w:r>
    </w:p>
    <w:p w14:paraId="27CD0E33">
      <w:pPr>
        <w:spacing w:before="104" w:line="221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0"/>
          <w:sz w:val="32"/>
          <w:szCs w:val="32"/>
        </w:rPr>
        <w:t>2026年人工智能综合能力提升培训情况统计表</w:t>
      </w:r>
    </w:p>
    <w:bookmarkEnd w:id="0"/>
    <w:p w14:paraId="6FE2E0B0">
      <w:pPr>
        <w:spacing w:line="249" w:lineRule="auto"/>
        <w:rPr>
          <w:rFonts w:ascii="Arial"/>
          <w:sz w:val="21"/>
        </w:rPr>
      </w:pPr>
    </w:p>
    <w:p w14:paraId="1E524FB2">
      <w:pPr>
        <w:spacing w:line="250" w:lineRule="auto"/>
        <w:rPr>
          <w:rFonts w:ascii="Arial"/>
          <w:sz w:val="21"/>
        </w:rPr>
      </w:pPr>
    </w:p>
    <w:p w14:paraId="7E593816">
      <w:pPr>
        <w:spacing w:line="250" w:lineRule="auto"/>
        <w:rPr>
          <w:rFonts w:ascii="Arial"/>
          <w:sz w:val="21"/>
        </w:rPr>
      </w:pPr>
    </w:p>
    <w:p w14:paraId="178672AE">
      <w:pPr>
        <w:spacing w:line="14" w:lineRule="exact"/>
      </w:pPr>
    </w:p>
    <w:tbl>
      <w:tblPr>
        <w:tblStyle w:val="5"/>
        <w:tblW w:w="1272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258"/>
        <w:gridCol w:w="1968"/>
        <w:gridCol w:w="2788"/>
        <w:gridCol w:w="1759"/>
        <w:gridCol w:w="3113"/>
      </w:tblGrid>
      <w:tr w14:paraId="0BFD0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34" w:type="dxa"/>
            <w:vAlign w:val="top"/>
          </w:tcPr>
          <w:p w14:paraId="417A0A41">
            <w:pPr>
              <w:pStyle w:val="4"/>
              <w:spacing w:line="267" w:lineRule="auto"/>
            </w:pPr>
          </w:p>
          <w:p w14:paraId="043D2708">
            <w:pPr>
              <w:spacing w:before="84" w:line="221" w:lineRule="auto"/>
              <w:ind w:left="1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color w:val="202040"/>
                <w:spacing w:val="-8"/>
                <w:sz w:val="26"/>
                <w:szCs w:val="26"/>
              </w:rPr>
              <w:t>序</w:t>
            </w:r>
            <w:r>
              <w:rPr>
                <w:rFonts w:ascii="宋体" w:hAnsi="宋体" w:eastAsia="宋体" w:cs="宋体"/>
                <w:b/>
                <w:bCs/>
                <w:color w:val="403060"/>
                <w:spacing w:val="-8"/>
                <w:sz w:val="26"/>
                <w:szCs w:val="26"/>
              </w:rPr>
              <w:t>号</w:t>
            </w:r>
          </w:p>
        </w:tc>
        <w:tc>
          <w:tcPr>
            <w:tcW w:w="2258" w:type="dxa"/>
            <w:vAlign w:val="top"/>
          </w:tcPr>
          <w:p w14:paraId="3B494300">
            <w:pPr>
              <w:pStyle w:val="4"/>
              <w:spacing w:line="266" w:lineRule="auto"/>
            </w:pPr>
          </w:p>
          <w:p w14:paraId="256DE75C">
            <w:pPr>
              <w:spacing w:before="85" w:line="220" w:lineRule="auto"/>
              <w:ind w:left="5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6"/>
                <w:szCs w:val="26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6"/>
                <w:szCs w:val="26"/>
              </w:rPr>
              <w:t>名称</w:t>
            </w:r>
          </w:p>
        </w:tc>
        <w:tc>
          <w:tcPr>
            <w:tcW w:w="1968" w:type="dxa"/>
            <w:vAlign w:val="top"/>
          </w:tcPr>
          <w:p w14:paraId="1F9D17CA">
            <w:pPr>
              <w:pStyle w:val="4"/>
              <w:spacing w:line="266" w:lineRule="auto"/>
            </w:pPr>
          </w:p>
          <w:p w14:paraId="7CE90A33">
            <w:pPr>
              <w:spacing w:before="84" w:line="219" w:lineRule="auto"/>
              <w:ind w:left="1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参训学生人数</w:t>
            </w:r>
          </w:p>
        </w:tc>
        <w:tc>
          <w:tcPr>
            <w:tcW w:w="2788" w:type="dxa"/>
            <w:vAlign w:val="top"/>
          </w:tcPr>
          <w:p w14:paraId="3A3697B0">
            <w:pPr>
              <w:spacing w:before="153" w:line="284" w:lineRule="auto"/>
              <w:ind w:left="216" w:hanging="1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获得“人工智能综合能力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提升培训证书”人数</w:t>
            </w:r>
          </w:p>
        </w:tc>
        <w:tc>
          <w:tcPr>
            <w:tcW w:w="1759" w:type="dxa"/>
            <w:vAlign w:val="top"/>
          </w:tcPr>
          <w:p w14:paraId="6D3A6064">
            <w:pPr>
              <w:pStyle w:val="4"/>
              <w:spacing w:line="269" w:lineRule="auto"/>
            </w:pPr>
          </w:p>
          <w:p w14:paraId="680059C5">
            <w:pPr>
              <w:spacing w:before="84" w:line="221" w:lineRule="auto"/>
              <w:ind w:left="4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color w:val="202040"/>
                <w:spacing w:val="-6"/>
                <w:sz w:val="26"/>
                <w:szCs w:val="26"/>
              </w:rPr>
              <w:t>联系人</w:t>
            </w:r>
          </w:p>
        </w:tc>
        <w:tc>
          <w:tcPr>
            <w:tcW w:w="3113" w:type="dxa"/>
            <w:vAlign w:val="top"/>
          </w:tcPr>
          <w:p w14:paraId="08AB872F">
            <w:pPr>
              <w:pStyle w:val="4"/>
              <w:spacing w:line="264" w:lineRule="auto"/>
            </w:pPr>
          </w:p>
          <w:p w14:paraId="65452F1C">
            <w:pPr>
              <w:spacing w:before="84" w:line="219" w:lineRule="auto"/>
              <w:ind w:left="2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6"/>
                <w:szCs w:val="26"/>
              </w:rPr>
              <w:t>联系方式(手机、邮箱)</w:t>
            </w:r>
          </w:p>
        </w:tc>
      </w:tr>
      <w:tr w14:paraId="40EA0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34" w:type="dxa"/>
            <w:vAlign w:val="top"/>
          </w:tcPr>
          <w:p w14:paraId="0899202A">
            <w:pPr>
              <w:pStyle w:val="4"/>
            </w:pPr>
          </w:p>
        </w:tc>
        <w:tc>
          <w:tcPr>
            <w:tcW w:w="2258" w:type="dxa"/>
            <w:vAlign w:val="top"/>
          </w:tcPr>
          <w:p w14:paraId="6250CC4B">
            <w:pPr>
              <w:pStyle w:val="4"/>
            </w:pPr>
          </w:p>
        </w:tc>
        <w:tc>
          <w:tcPr>
            <w:tcW w:w="1968" w:type="dxa"/>
            <w:vAlign w:val="top"/>
          </w:tcPr>
          <w:p w14:paraId="73E0C270">
            <w:pPr>
              <w:pStyle w:val="4"/>
            </w:pPr>
          </w:p>
        </w:tc>
        <w:tc>
          <w:tcPr>
            <w:tcW w:w="2788" w:type="dxa"/>
            <w:vAlign w:val="top"/>
          </w:tcPr>
          <w:p w14:paraId="01383EB8">
            <w:pPr>
              <w:pStyle w:val="4"/>
            </w:pPr>
          </w:p>
        </w:tc>
        <w:tc>
          <w:tcPr>
            <w:tcW w:w="1759" w:type="dxa"/>
            <w:vAlign w:val="top"/>
          </w:tcPr>
          <w:p w14:paraId="773C85F5">
            <w:pPr>
              <w:pStyle w:val="4"/>
            </w:pPr>
          </w:p>
        </w:tc>
        <w:tc>
          <w:tcPr>
            <w:tcW w:w="3113" w:type="dxa"/>
            <w:vAlign w:val="top"/>
          </w:tcPr>
          <w:p w14:paraId="6B8B23C2">
            <w:pPr>
              <w:pStyle w:val="4"/>
            </w:pPr>
          </w:p>
        </w:tc>
      </w:tr>
      <w:tr w14:paraId="2A59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4" w:type="dxa"/>
            <w:vAlign w:val="top"/>
          </w:tcPr>
          <w:p w14:paraId="772658DF">
            <w:pPr>
              <w:pStyle w:val="4"/>
            </w:pPr>
          </w:p>
        </w:tc>
        <w:tc>
          <w:tcPr>
            <w:tcW w:w="2258" w:type="dxa"/>
            <w:vAlign w:val="top"/>
          </w:tcPr>
          <w:p w14:paraId="1448975C">
            <w:pPr>
              <w:pStyle w:val="4"/>
            </w:pPr>
          </w:p>
        </w:tc>
        <w:tc>
          <w:tcPr>
            <w:tcW w:w="1968" w:type="dxa"/>
            <w:vAlign w:val="top"/>
          </w:tcPr>
          <w:p w14:paraId="461E47B1">
            <w:pPr>
              <w:pStyle w:val="4"/>
            </w:pPr>
          </w:p>
        </w:tc>
        <w:tc>
          <w:tcPr>
            <w:tcW w:w="2788" w:type="dxa"/>
            <w:vAlign w:val="top"/>
          </w:tcPr>
          <w:p w14:paraId="15CD410B">
            <w:pPr>
              <w:pStyle w:val="4"/>
            </w:pPr>
          </w:p>
        </w:tc>
        <w:tc>
          <w:tcPr>
            <w:tcW w:w="1759" w:type="dxa"/>
            <w:vAlign w:val="top"/>
          </w:tcPr>
          <w:p w14:paraId="0F910E29">
            <w:pPr>
              <w:pStyle w:val="4"/>
            </w:pPr>
          </w:p>
        </w:tc>
        <w:tc>
          <w:tcPr>
            <w:tcW w:w="3113" w:type="dxa"/>
            <w:vAlign w:val="top"/>
          </w:tcPr>
          <w:p w14:paraId="222FB051">
            <w:pPr>
              <w:pStyle w:val="4"/>
            </w:pPr>
          </w:p>
        </w:tc>
      </w:tr>
      <w:tr w14:paraId="589D6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834" w:type="dxa"/>
            <w:vAlign w:val="top"/>
          </w:tcPr>
          <w:p w14:paraId="7C7CDCA7">
            <w:pPr>
              <w:pStyle w:val="4"/>
            </w:pPr>
          </w:p>
        </w:tc>
        <w:tc>
          <w:tcPr>
            <w:tcW w:w="2258" w:type="dxa"/>
            <w:vAlign w:val="top"/>
          </w:tcPr>
          <w:p w14:paraId="058F60ED">
            <w:pPr>
              <w:pStyle w:val="4"/>
            </w:pPr>
          </w:p>
        </w:tc>
        <w:tc>
          <w:tcPr>
            <w:tcW w:w="1968" w:type="dxa"/>
            <w:vAlign w:val="top"/>
          </w:tcPr>
          <w:p w14:paraId="000919CE">
            <w:pPr>
              <w:pStyle w:val="4"/>
            </w:pPr>
          </w:p>
        </w:tc>
        <w:tc>
          <w:tcPr>
            <w:tcW w:w="2788" w:type="dxa"/>
            <w:vAlign w:val="top"/>
          </w:tcPr>
          <w:p w14:paraId="4FE7BC6F">
            <w:pPr>
              <w:pStyle w:val="4"/>
            </w:pPr>
          </w:p>
        </w:tc>
        <w:tc>
          <w:tcPr>
            <w:tcW w:w="1759" w:type="dxa"/>
            <w:vAlign w:val="top"/>
          </w:tcPr>
          <w:p w14:paraId="0F8BD00C">
            <w:pPr>
              <w:pStyle w:val="4"/>
            </w:pPr>
          </w:p>
        </w:tc>
        <w:tc>
          <w:tcPr>
            <w:tcW w:w="3113" w:type="dxa"/>
            <w:vAlign w:val="top"/>
          </w:tcPr>
          <w:p w14:paraId="7F5F0DAB">
            <w:pPr>
              <w:pStyle w:val="4"/>
            </w:pPr>
          </w:p>
        </w:tc>
      </w:tr>
    </w:tbl>
    <w:p w14:paraId="402769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2026-05-26T02:35:30Z</dcterms:created>
  <dc:creator>Administrator</dc:creator>
  <cp:lastModifiedBy>仅此而已</cp:lastModifiedBy>
  <dcterms:modified xsi:type="dcterms:W3CDTF">2026-05-26T02:36:19Z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eyJoZGlkIjoiNmQ3MjBiMGM2NjA2OGVhM2ZjN2RhYzA5MzVjNGMwM2YiLCJ1c2VySWQiOiI1OTI5MzQ4MjMifQ==</vt:lpwstr>
  </property>
  <property fmtid="{D5CDD505-2E9C-101B-9397-08002B2CF9AE}" pid="4" name="ICV">
    <vt:lpwstr>3F879CEB78F24F8290C4B9571787EDBA_12</vt:lpwstr>
  </property>
</Properties>
</file>