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E004">
      <w:pPr>
        <w:pStyle w:val="2"/>
        <w:spacing w:line="560" w:lineRule="exact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 w14:paraId="44CE6F99">
      <w:pPr>
        <w:spacing w:line="600" w:lineRule="exact"/>
        <w:rPr>
          <w:rFonts w:hint="eastAsia" w:ascii="方正小标宋简体" w:hAnsi="Courier New" w:eastAsia="方正小标宋简体" w:cs="Courier New"/>
          <w:b/>
          <w:snapToGrid w:val="0"/>
          <w:color w:val="000000"/>
          <w:kern w:val="2"/>
          <w:sz w:val="44"/>
          <w:szCs w:val="44"/>
          <w:lang w:val="en-US" w:eastAsia="zh-CN" w:bidi="ar-SA"/>
        </w:rPr>
      </w:pPr>
    </w:p>
    <w:p w14:paraId="78482894">
      <w:pPr>
        <w:rPr>
          <w:rFonts w:hint="eastAsia" w:ascii="仿宋_GB2312" w:eastAsia="仿宋_GB2312" w:cs="仿宋_GB2312"/>
          <w:b/>
          <w:bCs/>
          <w:color w:val="0000FF"/>
          <w:w w:val="90"/>
          <w:kern w:val="0"/>
          <w:sz w:val="32"/>
          <w:szCs w:val="32"/>
          <w:shd w:val="clear" w:color="0A0000" w:fill="FFFFFF"/>
        </w:rPr>
      </w:pPr>
    </w:p>
    <w:p w14:paraId="35E97C80">
      <w:pPr>
        <w:rPr>
          <w:rFonts w:hint="eastAsia" w:ascii="仿宋_GB2312" w:eastAsia="仿宋_GB2312" w:cs="仿宋_GB2312"/>
          <w:b/>
          <w:bCs/>
          <w:color w:val="0000FF"/>
          <w:w w:val="90"/>
          <w:kern w:val="0"/>
          <w:sz w:val="32"/>
          <w:szCs w:val="32"/>
          <w:shd w:val="clear" w:color="0A0000" w:fill="FFFFFF"/>
        </w:rPr>
      </w:pPr>
    </w:p>
    <w:p w14:paraId="79E773A1">
      <w:pPr>
        <w:pStyle w:val="3"/>
        <w:jc w:val="center"/>
        <w:rPr>
          <w:rFonts w:hint="eastAsia" w:ascii="方正小标宋简体" w:hAnsi="Times New Roman" w:eastAsia="方正小标宋简体" w:cs="Times New Roman"/>
          <w:b/>
          <w:snapToGrid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snapToGrid w:val="0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snapToGrid w:val="0"/>
          <w:color w:val="000000"/>
          <w:sz w:val="44"/>
          <w:szCs w:val="44"/>
          <w:lang w:eastAsia="zh-CN"/>
        </w:rPr>
        <w:t>十四</w:t>
      </w:r>
      <w:r>
        <w:rPr>
          <w:rFonts w:hint="eastAsia" w:ascii="方正小标宋简体" w:eastAsia="方正小标宋简体"/>
          <w:b/>
          <w:snapToGrid w:val="0"/>
          <w:color w:val="000000"/>
          <w:sz w:val="44"/>
          <w:szCs w:val="44"/>
        </w:rPr>
        <w:t>届“调研德州”活动</w:t>
      </w:r>
      <w:r>
        <w:rPr>
          <w:rFonts w:hint="eastAsia" w:ascii="方正小标宋简体" w:eastAsia="方正小标宋简体"/>
          <w:b/>
          <w:snapToGrid w:val="0"/>
          <w:color w:val="000000"/>
          <w:sz w:val="44"/>
          <w:szCs w:val="44"/>
          <w:lang w:eastAsia="zh-CN"/>
        </w:rPr>
        <w:t>重点</w:t>
      </w:r>
      <w:r>
        <w:rPr>
          <w:rFonts w:hint="eastAsia" w:ascii="方正小标宋简体" w:eastAsia="方正小标宋简体"/>
          <w:b/>
          <w:snapToGrid w:val="0"/>
          <w:color w:val="000000"/>
          <w:sz w:val="44"/>
          <w:szCs w:val="44"/>
        </w:rPr>
        <w:t>课题</w:t>
      </w:r>
      <w:r>
        <w:rPr>
          <w:rFonts w:hint="eastAsia" w:ascii="方正小标宋简体" w:hAnsi="Times New Roman" w:eastAsia="方正小标宋简体" w:cs="Times New Roman"/>
          <w:b/>
          <w:snapToGrid w:val="0"/>
          <w:color w:val="000000"/>
          <w:sz w:val="44"/>
          <w:szCs w:val="44"/>
        </w:rPr>
        <w:t>申请书</w:t>
      </w:r>
    </w:p>
    <w:p w14:paraId="06A0081F">
      <w:pPr>
        <w:ind w:firstLine="540" w:firstLineChars="168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7DB3387">
      <w:pPr>
        <w:ind w:firstLine="540" w:firstLineChars="168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B0A6798">
      <w:pPr>
        <w:pStyle w:val="3"/>
        <w:spacing w:line="920" w:lineRule="exact"/>
        <w:rPr>
          <w:rFonts w:hint="eastAsia"/>
          <w:bCs/>
          <w:spacing w:val="60"/>
          <w:sz w:val="30"/>
          <w:szCs w:val="30"/>
        </w:rPr>
      </w:pPr>
    </w:p>
    <w:p w14:paraId="7DD7D5EC">
      <w:pPr>
        <w:pStyle w:val="3"/>
        <w:spacing w:line="800" w:lineRule="exact"/>
        <w:ind w:firstLine="1120" w:firstLineChars="350"/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课题名称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14B08D46">
      <w:pPr>
        <w:pStyle w:val="3"/>
        <w:spacing w:line="800" w:lineRule="exact"/>
        <w:ind w:firstLine="1088" w:firstLineChars="400"/>
        <w:rPr>
          <w:rFonts w:hint="eastAsia" w:ascii="黑体" w:hAnsi="黑体" w:eastAsia="黑体"/>
          <w:bCs/>
          <w:snapToGrid w:val="0"/>
          <w:spacing w:val="-24"/>
          <w:kern w:val="0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snapToGrid w:val="0"/>
          <w:spacing w:val="-24"/>
          <w:kern w:val="0"/>
          <w:sz w:val="32"/>
          <w:szCs w:val="32"/>
        </w:rPr>
        <w:t>课题负责人</w:t>
      </w:r>
      <w:r>
        <w:rPr>
          <w:rFonts w:hint="eastAsia" w:ascii="黑体" w:hAnsi="黑体" w:eastAsia="黑体"/>
          <w:bCs/>
          <w:snapToGrid w:val="0"/>
          <w:spacing w:val="-24"/>
          <w:kern w:val="0"/>
          <w:sz w:val="32"/>
          <w:szCs w:val="32"/>
          <w:u w:val="single"/>
        </w:rPr>
        <w:t>　　　　　　　　　　　　        　 　　</w:t>
      </w:r>
    </w:p>
    <w:p w14:paraId="30FBCA35">
      <w:pPr>
        <w:pStyle w:val="3"/>
        <w:spacing w:line="800" w:lineRule="exact"/>
        <w:ind w:firstLine="1120" w:firstLineChars="350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工作单位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14:paraId="5A0732A6">
      <w:pPr>
        <w:pStyle w:val="3"/>
        <w:spacing w:line="800" w:lineRule="exact"/>
        <w:ind w:firstLine="1120" w:firstLineChars="350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推荐单位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>　　　　　　　　　　　　　　　　</w:t>
      </w:r>
    </w:p>
    <w:p w14:paraId="744C4AF8">
      <w:pPr>
        <w:pStyle w:val="3"/>
        <w:tabs>
          <w:tab w:val="left" w:pos="1260"/>
        </w:tabs>
        <w:spacing w:line="800" w:lineRule="exact"/>
        <w:ind w:firstLine="1120" w:firstLineChars="350"/>
        <w:rPr>
          <w:rFonts w:hint="eastAsia" w:hAnsi="宋体"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填表日期</w:t>
      </w:r>
      <w:r>
        <w:rPr>
          <w:rFonts w:hint="eastAsia" w:ascii="黑体" w:hAnsi="黑体" w:eastAsia="黑体"/>
          <w:bCs/>
          <w:snapToGrid w:val="0"/>
          <w:kern w:val="0"/>
          <w:sz w:val="32"/>
          <w:szCs w:val="32"/>
          <w:u w:val="single"/>
        </w:rPr>
        <w:t>　</w:t>
      </w:r>
      <w:r>
        <w:rPr>
          <w:rFonts w:hint="eastAsia" w:hAnsi="宋体"/>
          <w:bCs/>
          <w:snapToGrid w:val="0"/>
          <w:kern w:val="0"/>
          <w:sz w:val="32"/>
          <w:szCs w:val="32"/>
          <w:u w:val="single"/>
        </w:rPr>
        <w:t>　</w:t>
      </w:r>
      <w:r>
        <w:rPr>
          <w:rFonts w:hint="eastAsia" w:hAnsi="宋体"/>
          <w:bCs/>
          <w:snapToGrid w:val="0"/>
          <w:kern w:val="0"/>
          <w:sz w:val="30"/>
          <w:szCs w:val="30"/>
          <w:u w:val="single"/>
        </w:rPr>
        <w:t>　　　　　　　　　　　　　　　</w:t>
      </w:r>
    </w:p>
    <w:p w14:paraId="0EEA19B8">
      <w:pPr>
        <w:pStyle w:val="3"/>
        <w:rPr>
          <w:rFonts w:hint="eastAsia"/>
        </w:rPr>
      </w:pPr>
    </w:p>
    <w:p w14:paraId="20B52371">
      <w:pPr>
        <w:pStyle w:val="3"/>
      </w:pPr>
    </w:p>
    <w:p w14:paraId="0550D7D8">
      <w:pPr>
        <w:pStyle w:val="3"/>
        <w:rPr>
          <w:rFonts w:hint="eastAsia"/>
        </w:rPr>
      </w:pPr>
    </w:p>
    <w:p w14:paraId="7269BCBB">
      <w:pPr>
        <w:pStyle w:val="3"/>
        <w:rPr>
          <w:rFonts w:hint="eastAsia"/>
        </w:rPr>
      </w:pPr>
    </w:p>
    <w:tbl>
      <w:tblPr>
        <w:tblStyle w:val="6"/>
        <w:tblpPr w:leftFromText="180" w:rightFromText="180" w:vertAnchor="text" w:horzAnchor="margin" w:tblpX="1908" w:tblpY="3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</w:tblGrid>
      <w:tr w14:paraId="75B4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08" w:type="dxa"/>
            <w:noWrap w:val="0"/>
            <w:vAlign w:val="top"/>
          </w:tcPr>
          <w:p w14:paraId="21705123">
            <w:pPr>
              <w:pStyle w:val="3"/>
              <w:spacing w:line="560" w:lineRule="exact"/>
              <w:jc w:val="distribute"/>
              <w:rPr>
                <w:rFonts w:hint="eastAsia" w:ascii="楷体" w:hAnsi="楷体" w:eastAsia="楷体"/>
                <w:b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 w:val="0"/>
                <w:sz w:val="30"/>
                <w:szCs w:val="30"/>
              </w:rPr>
              <w:t>中共德州市委宣传部</w:t>
            </w:r>
          </w:p>
        </w:tc>
      </w:tr>
      <w:tr w14:paraId="77EA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noWrap w:val="0"/>
            <w:vAlign w:val="top"/>
          </w:tcPr>
          <w:p w14:paraId="261A4D49">
            <w:pPr>
              <w:pStyle w:val="3"/>
              <w:spacing w:line="560" w:lineRule="exact"/>
              <w:jc w:val="distribute"/>
              <w:rPr>
                <w:rFonts w:hint="eastAsia" w:ascii="楷体" w:hAnsi="楷体" w:eastAsia="楷体"/>
                <w:b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bCs w:val="0"/>
                <w:spacing w:val="46"/>
                <w:sz w:val="30"/>
                <w:szCs w:val="30"/>
              </w:rPr>
              <w:t>德州市社会科学界联合会</w:t>
            </w:r>
          </w:p>
        </w:tc>
      </w:tr>
    </w:tbl>
    <w:p w14:paraId="6A664896">
      <w:pPr>
        <w:pStyle w:val="3"/>
        <w:spacing w:line="560" w:lineRule="exact"/>
        <w:ind w:firstLine="2259" w:firstLineChars="750"/>
        <w:rPr>
          <w:rFonts w:hint="eastAsia" w:ascii="楷体" w:hAnsi="楷体" w:eastAsia="楷体"/>
          <w:b/>
          <w:bCs w:val="0"/>
          <w:sz w:val="30"/>
          <w:szCs w:val="30"/>
        </w:rPr>
      </w:pPr>
    </w:p>
    <w:p w14:paraId="4A1233B2">
      <w:pPr>
        <w:pStyle w:val="3"/>
        <w:spacing w:line="560" w:lineRule="exact"/>
        <w:ind w:firstLine="2259" w:firstLineChars="750"/>
        <w:rPr>
          <w:rFonts w:hint="eastAsia" w:ascii="楷体" w:hAnsi="楷体" w:eastAsia="楷体"/>
          <w:b/>
          <w:bCs w:val="0"/>
          <w:sz w:val="30"/>
          <w:szCs w:val="30"/>
        </w:rPr>
      </w:pPr>
    </w:p>
    <w:p w14:paraId="43219B13">
      <w:pPr>
        <w:pStyle w:val="3"/>
        <w:spacing w:line="560" w:lineRule="exact"/>
        <w:ind w:firstLine="2259" w:firstLineChars="750"/>
        <w:rPr>
          <w:rFonts w:hint="eastAsia" w:ascii="楷体" w:hAnsi="楷体" w:eastAsia="楷体"/>
          <w:b/>
          <w:bCs w:val="0"/>
          <w:sz w:val="30"/>
          <w:szCs w:val="30"/>
        </w:rPr>
      </w:pPr>
    </w:p>
    <w:p w14:paraId="1940D4FD">
      <w:pPr>
        <w:pStyle w:val="3"/>
        <w:spacing w:line="560" w:lineRule="exact"/>
        <w:ind w:firstLine="2259" w:firstLineChars="750"/>
        <w:rPr>
          <w:rFonts w:hint="eastAsia" w:ascii="楷体" w:hAnsi="楷体" w:eastAsia="楷体"/>
          <w:b/>
          <w:bCs w:val="0"/>
          <w:sz w:val="30"/>
          <w:szCs w:val="30"/>
        </w:rPr>
      </w:pPr>
    </w:p>
    <w:p w14:paraId="5B7240DE">
      <w:pPr>
        <w:pStyle w:val="3"/>
        <w:snapToGrid w:val="0"/>
        <w:spacing w:line="560" w:lineRule="exact"/>
        <w:ind w:firstLine="3012" w:firstLineChars="1000"/>
        <w:rPr>
          <w:rFonts w:hint="eastAsia" w:ascii="楷体" w:hAnsi="楷体" w:eastAsia="楷体"/>
          <w:b/>
          <w:bCs w:val="0"/>
        </w:rPr>
      </w:pPr>
      <w:r>
        <w:rPr>
          <w:rFonts w:hint="eastAsia" w:ascii="楷体" w:hAnsi="楷体" w:eastAsia="楷体"/>
          <w:b/>
          <w:bCs w:val="0"/>
          <w:sz w:val="30"/>
          <w:szCs w:val="30"/>
        </w:rPr>
        <w:t>202</w:t>
      </w:r>
      <w:r>
        <w:rPr>
          <w:rFonts w:hint="eastAsia" w:ascii="楷体" w:hAnsi="楷体" w:eastAsia="楷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/>
          <w:b/>
          <w:bCs w:val="0"/>
          <w:sz w:val="30"/>
          <w:szCs w:val="30"/>
        </w:rPr>
        <w:t>年</w:t>
      </w:r>
      <w:r>
        <w:rPr>
          <w:rFonts w:hint="eastAsia" w:ascii="楷体" w:hAnsi="楷体" w:eastAsia="楷体"/>
          <w:b/>
          <w:bCs w:val="0"/>
          <w:sz w:val="30"/>
          <w:szCs w:val="30"/>
          <w:lang w:val="en-US" w:eastAsia="zh-CN"/>
        </w:rPr>
        <w:t>7</w:t>
      </w:r>
      <w:r>
        <w:rPr>
          <w:rFonts w:hint="eastAsia" w:ascii="楷体" w:hAnsi="楷体" w:eastAsia="楷体"/>
          <w:b/>
          <w:bCs w:val="0"/>
          <w:sz w:val="30"/>
          <w:szCs w:val="30"/>
        </w:rPr>
        <w:t>月印制</w:t>
      </w:r>
    </w:p>
    <w:p w14:paraId="1E054A2B">
      <w:pPr>
        <w:rPr>
          <w:b/>
          <w:bCs w:val="0"/>
          <w:sz w:val="36"/>
          <w:szCs w:val="36"/>
        </w:rPr>
        <w:sectPr>
          <w:footerReference r:id="rId3" w:type="default"/>
          <w:pgSz w:w="11907" w:h="16840"/>
          <w:pgMar w:top="1985" w:right="1588" w:bottom="1588" w:left="1588" w:header="851" w:footer="1418" w:gutter="0"/>
          <w:pgNumType w:fmt="decimal"/>
          <w:cols w:space="720" w:num="1"/>
          <w:docGrid w:linePitch="286" w:charSpace="0"/>
        </w:sectPr>
      </w:pPr>
    </w:p>
    <w:p w14:paraId="44BA362F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00C3CB5F">
      <w:pPr>
        <w:snapToGrid w:val="0"/>
        <w:spacing w:line="600" w:lineRule="exact"/>
        <w:rPr>
          <w:rFonts w:hint="eastAsia" w:ascii="楷体_GB2312" w:hAnsi="仿宋" w:eastAsia="楷体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bCs/>
          <w:sz w:val="32"/>
          <w:szCs w:val="32"/>
        </w:rPr>
        <w:t>课题申请人承诺：</w:t>
      </w:r>
    </w:p>
    <w:p w14:paraId="2285C133">
      <w:pPr>
        <w:snapToGrid w:val="0"/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我对填写的本书各项内容的真实性负责，履行意识形态安全主体责任，保证没有知识产权的争议。如获立项，我承诺以本表为有约束力的协议，遵守课题管理的有关规定，按计划认真开展研究工作，取得预期研究成果。市委宣传部、市社科联有权使用本课题所有数据和资料。</w:t>
      </w:r>
    </w:p>
    <w:p w14:paraId="78166A04">
      <w:pPr>
        <w:snapToGrid w:val="0"/>
        <w:spacing w:line="600" w:lineRule="exact"/>
        <w:ind w:firstLine="803" w:firstLineChars="25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                     </w:t>
      </w:r>
    </w:p>
    <w:p w14:paraId="4F63E8DD">
      <w:pPr>
        <w:snapToGrid w:val="0"/>
        <w:spacing w:line="600" w:lineRule="exact"/>
        <w:ind w:firstLine="803" w:firstLineChars="250"/>
        <w:rPr>
          <w:rFonts w:hint="eastAsia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                     </w:t>
      </w:r>
    </w:p>
    <w:p w14:paraId="28B8E98E">
      <w:pPr>
        <w:snapToGrid w:val="0"/>
        <w:spacing w:line="600" w:lineRule="exact"/>
        <w:ind w:firstLine="803" w:firstLineChars="250"/>
        <w:rPr>
          <w:rFonts w:hint="eastAsia" w:eastAsia="仿宋_GB2312"/>
          <w:b/>
          <w:sz w:val="32"/>
          <w:szCs w:val="32"/>
        </w:rPr>
      </w:pPr>
    </w:p>
    <w:p w14:paraId="6E218639">
      <w:pPr>
        <w:snapToGrid w:val="0"/>
        <w:spacing w:line="600" w:lineRule="exact"/>
        <w:ind w:firstLine="420"/>
        <w:rPr>
          <w:rFonts w:ascii="仿宋" w:hAnsi="仿宋" w:eastAsia="仿宋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申请人（签字）：</w:t>
      </w:r>
    </w:p>
    <w:p w14:paraId="79E94D0A">
      <w:pPr>
        <w:snapToGrid w:val="0"/>
        <w:spacing w:line="600" w:lineRule="exact"/>
        <w:ind w:firstLine="42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年</w:t>
      </w:r>
      <w:r>
        <w:rPr>
          <w:rFonts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 w14:paraId="666027B2">
      <w:pPr>
        <w:snapToGrid w:val="0"/>
        <w:spacing w:line="600" w:lineRule="exact"/>
        <w:rPr>
          <w:b/>
          <w:sz w:val="32"/>
          <w:szCs w:val="32"/>
        </w:rPr>
      </w:pPr>
    </w:p>
    <w:p w14:paraId="05FA07BE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6F91C6FF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7629EA9A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0C956606">
      <w:pPr>
        <w:spacing w:line="240" w:lineRule="atLeast"/>
        <w:ind w:firstLine="313" w:firstLineChars="98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</w:t>
      </w:r>
    </w:p>
    <w:p w14:paraId="1371DAD4">
      <w:pPr>
        <w:spacing w:line="240" w:lineRule="atLeast"/>
        <w:ind w:firstLine="313" w:firstLineChars="98"/>
        <w:jc w:val="left"/>
        <w:rPr>
          <w:rFonts w:hint="eastAsia" w:ascii="仿宋" w:hAnsi="仿宋" w:eastAsia="仿宋"/>
          <w:sz w:val="32"/>
          <w:szCs w:val="32"/>
        </w:rPr>
      </w:pPr>
    </w:p>
    <w:p w14:paraId="5AF79C27">
      <w:pPr>
        <w:spacing w:line="240" w:lineRule="atLeast"/>
        <w:ind w:firstLine="313" w:firstLineChars="98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 w14:paraId="2F1888DD">
      <w:pPr>
        <w:spacing w:line="240" w:lineRule="atLeast"/>
        <w:ind w:firstLine="313" w:firstLineChars="98"/>
        <w:jc w:val="left"/>
        <w:rPr>
          <w:rFonts w:hint="eastAsia" w:ascii="仿宋" w:hAnsi="仿宋" w:eastAsia="仿宋"/>
          <w:sz w:val="32"/>
          <w:szCs w:val="32"/>
        </w:rPr>
      </w:pPr>
    </w:p>
    <w:p w14:paraId="4389ADFC">
      <w:pPr>
        <w:spacing w:line="240" w:lineRule="atLeast"/>
        <w:ind w:firstLine="313" w:firstLineChars="98"/>
        <w:jc w:val="left"/>
        <w:rPr>
          <w:rFonts w:hint="eastAsia" w:ascii="仿宋" w:hAnsi="仿宋" w:eastAsia="仿宋"/>
          <w:sz w:val="32"/>
          <w:szCs w:val="32"/>
        </w:rPr>
      </w:pPr>
    </w:p>
    <w:p w14:paraId="243B1A09">
      <w:pPr>
        <w:spacing w:line="240" w:lineRule="atLeast"/>
        <w:jc w:val="left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一、课题组基本情况</w:t>
      </w:r>
    </w:p>
    <w:tbl>
      <w:tblPr>
        <w:tblStyle w:val="5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608"/>
        <w:gridCol w:w="735"/>
        <w:gridCol w:w="735"/>
        <w:gridCol w:w="622"/>
        <w:gridCol w:w="126"/>
        <w:gridCol w:w="1667"/>
        <w:gridCol w:w="1213"/>
        <w:gridCol w:w="1623"/>
      </w:tblGrid>
      <w:tr w14:paraId="66A5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1E42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负责人姓名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59A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CA89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9AE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0335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CA07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262E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0564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研究专长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74F5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3C69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 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6729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1F45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653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  <w:p w14:paraId="0FB6CFD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行政职务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C395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824E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 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AE2D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0670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77B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以往承担</w:t>
            </w:r>
          </w:p>
          <w:p w14:paraId="2FB51CA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相关课题</w:t>
            </w:r>
          </w:p>
          <w:p w14:paraId="65E6A1C7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和研究的</w:t>
            </w:r>
          </w:p>
          <w:p w14:paraId="49EE64E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主要情况</w:t>
            </w:r>
          </w:p>
        </w:tc>
        <w:tc>
          <w:tcPr>
            <w:tcW w:w="73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6EB9">
            <w:pPr>
              <w:rPr>
                <w:rFonts w:ascii="宋体"/>
                <w:b/>
                <w:bCs/>
                <w:sz w:val="24"/>
              </w:rPr>
            </w:pPr>
          </w:p>
        </w:tc>
      </w:tr>
      <w:tr w14:paraId="50B8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DF4F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4259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1C5D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邮政编码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29CC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14:paraId="21D6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8E3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E9FF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办公电话：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C223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手机：</w:t>
            </w:r>
          </w:p>
        </w:tc>
      </w:tr>
      <w:tr w14:paraId="13F6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1B4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4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7D95"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C6B0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传真：</w:t>
            </w:r>
          </w:p>
        </w:tc>
      </w:tr>
      <w:tr w14:paraId="1D0F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D2BB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课题组主要成员</w:t>
            </w:r>
          </w:p>
        </w:tc>
      </w:tr>
      <w:tr w14:paraId="52F3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BD20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4224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C75A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837B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研究专长</w:t>
            </w: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691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工作单位</w:t>
            </w:r>
            <w:r>
              <w:rPr>
                <w:rFonts w:hint="eastAsia" w:ascii="宋体" w:hAnsi="宋体"/>
                <w:b/>
                <w:bCs/>
                <w:sz w:val="24"/>
              </w:rPr>
              <w:t>职务、职称</w:t>
            </w:r>
          </w:p>
        </w:tc>
      </w:tr>
      <w:tr w14:paraId="6020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097E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AFE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209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7395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E95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7C5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EE0A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5875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AE13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F662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2320">
            <w:pPr>
              <w:jc w:val="center"/>
              <w:rPr>
                <w:rFonts w:ascii="宋体"/>
                <w:b/>
                <w:bCs/>
              </w:rPr>
            </w:pPr>
          </w:p>
        </w:tc>
      </w:tr>
      <w:tr w14:paraId="00B9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109D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B387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CDA2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177A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466B">
            <w:pPr>
              <w:jc w:val="center"/>
              <w:rPr>
                <w:rFonts w:ascii="宋体"/>
                <w:b/>
                <w:bCs/>
              </w:rPr>
            </w:pPr>
          </w:p>
        </w:tc>
      </w:tr>
      <w:tr w14:paraId="2D3A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8FB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7CEA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071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2CE8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CC5E">
            <w:pPr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5A64972">
      <w:pPr>
        <w:ind w:firstLine="413" w:firstLineChars="147"/>
        <w:rPr>
          <w:rFonts w:hint="eastAsia" w:ascii="宋体" w:hAnsi="宋体"/>
          <w:b/>
          <w:bCs/>
          <w:sz w:val="28"/>
          <w:szCs w:val="28"/>
        </w:rPr>
      </w:pPr>
    </w:p>
    <w:p w14:paraId="6A370AAD">
      <w:pPr>
        <w:spacing w:line="560" w:lineRule="exact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二、课题设计论证</w:t>
      </w:r>
      <w:r>
        <w:rPr>
          <w:rFonts w:hint="eastAsia" w:ascii="宋体" w:hAnsi="宋体"/>
          <w:b/>
          <w:bCs w:val="0"/>
          <w:sz w:val="28"/>
          <w:szCs w:val="28"/>
        </w:rPr>
        <w:t>（</w:t>
      </w:r>
      <w:r>
        <w:rPr>
          <w:rFonts w:hint="eastAsia" w:ascii="宋体" w:hAnsi="宋体"/>
          <w:b/>
          <w:bCs w:val="0"/>
          <w:sz w:val="24"/>
        </w:rPr>
        <w:t xml:space="preserve"> 1000字内</w:t>
      </w:r>
      <w:r>
        <w:rPr>
          <w:rFonts w:hint="eastAsia" w:ascii="宋体" w:hAnsi="宋体"/>
          <w:b/>
          <w:bCs w:val="0"/>
          <w:sz w:val="28"/>
          <w:szCs w:val="28"/>
        </w:rPr>
        <w:t>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58E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0" w:hRule="atLeast"/>
        </w:trPr>
        <w:tc>
          <w:tcPr>
            <w:tcW w:w="8640" w:type="dxa"/>
            <w:noWrap w:val="0"/>
            <w:vAlign w:val="top"/>
          </w:tcPr>
          <w:p w14:paraId="6C3A3DEB">
            <w:pPr>
              <w:spacing w:line="560" w:lineRule="exact"/>
              <w:ind w:firstLine="354" w:firstLineChars="147"/>
              <w:rPr>
                <w:rFonts w:hint="eastAsia" w:ascii="宋体" w:hAnsi="宋体"/>
                <w:b/>
                <w:bCs w:val="0"/>
                <w:sz w:val="24"/>
              </w:rPr>
            </w:pPr>
            <w:r>
              <w:rPr>
                <w:rFonts w:hint="eastAsia" w:ascii="宋体"/>
                <w:b/>
                <w:bCs w:val="0"/>
                <w:sz w:val="24"/>
              </w:rPr>
              <w:t>本课题研究的基本内容、主要思想或主要观点，研究重点及难点、创新点分析。</w:t>
            </w:r>
          </w:p>
        </w:tc>
      </w:tr>
    </w:tbl>
    <w:p w14:paraId="65BCED76">
      <w:pPr>
        <w:ind w:firstLine="703" w:firstLineChars="250"/>
        <w:jc w:val="left"/>
        <w:rPr>
          <w:rFonts w:hint="eastAsia" w:ascii="宋体"/>
          <w:b/>
          <w:bCs/>
          <w:sz w:val="28"/>
          <w:szCs w:val="28"/>
        </w:rPr>
      </w:pPr>
    </w:p>
    <w:p w14:paraId="7BEDAEA5">
      <w:pPr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三、专家评审意见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352"/>
      </w:tblGrid>
      <w:tr w14:paraId="267A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3389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建议</w:t>
            </w:r>
          </w:p>
          <w:p w14:paraId="268ECBA4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立项</w:t>
            </w:r>
          </w:p>
          <w:p w14:paraId="4CFC152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4BDE2E">
            <w:pPr>
              <w:spacing w:line="360" w:lineRule="auto"/>
              <w:ind w:firstLine="120" w:firstLineChars="50"/>
              <w:rPr>
                <w:rFonts w:hint="eastAsia" w:ascii="宋体" w:hAnsi="宋体"/>
                <w:b/>
                <w:bCs/>
                <w:sz w:val="24"/>
              </w:rPr>
            </w:pPr>
          </w:p>
          <w:p w14:paraId="0C8F3DAC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413C84C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65987526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A79C14C">
            <w:pPr>
              <w:spacing w:line="360" w:lineRule="auto"/>
              <w:ind w:firstLine="120" w:firstLineChars="5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专家评审组负责人签字：</w:t>
            </w:r>
          </w:p>
          <w:p w14:paraId="36645F4C"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0074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474E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评审未通过原因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637A6B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选题不够重要；</w:t>
            </w:r>
          </w:p>
          <w:p w14:paraId="289C05B0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课题设计目标不够明确；</w:t>
            </w:r>
          </w:p>
          <w:p w14:paraId="70DABACF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课题创新性不够；</w:t>
            </w:r>
          </w:p>
          <w:p w14:paraId="0B6CB9F9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课题论证不充分；</w:t>
            </w:r>
          </w:p>
          <w:p w14:paraId="1717314D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课题研究的基本思路或方法欠妥；</w:t>
            </w:r>
          </w:p>
          <w:p w14:paraId="6C8F3C0F">
            <w:pPr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负责人或课题组的研究力量不宜承担此项目；</w:t>
            </w:r>
          </w:p>
          <w:p w14:paraId="2C795AFF">
            <w:pPr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不具备完成本项目所需的其他条件；</w:t>
            </w:r>
          </w:p>
          <w:p w14:paraId="7F5A5F59">
            <w:pPr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经过比较，本项目有更合适的承担者；</w:t>
            </w:r>
          </w:p>
          <w:p w14:paraId="19303BFA">
            <w:pPr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其他原因（加以说明）：</w:t>
            </w:r>
          </w:p>
          <w:p w14:paraId="1B6DBD1B"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</w:p>
          <w:p w14:paraId="37580117">
            <w:pPr>
              <w:spacing w:line="360" w:lineRule="auto"/>
              <w:ind w:firstLine="241" w:firstLineChars="1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专家评审组负责人签字：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</w:p>
          <w:p w14:paraId="1B2655D6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675906FE"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四、市委宣传部、市社科联审批意见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343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820" w:type="dxa"/>
            <w:noWrap w:val="0"/>
            <w:vAlign w:val="top"/>
          </w:tcPr>
          <w:p w14:paraId="18AF1FF3">
            <w:pPr>
              <w:ind w:firstLine="540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6E4F0526">
            <w:pPr>
              <w:ind w:firstLine="540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0580CFF5">
            <w:pPr>
              <w:ind w:firstLine="540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A35C8A3">
            <w:pPr>
              <w:ind w:firstLine="540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5F2468BA">
            <w:pPr>
              <w:ind w:firstLine="540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66CD440">
            <w:pPr>
              <w:spacing w:after="156" w:afterLines="50"/>
              <w:ind w:firstLine="964" w:firstLineChars="4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  章</w:t>
            </w:r>
          </w:p>
          <w:p w14:paraId="050EB394">
            <w:pPr>
              <w:ind w:firstLine="405" w:firstLineChars="168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0A453D30">
      <w:pPr>
        <w:ind w:firstLine="540" w:firstLineChars="168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footerReference r:id="rId4" w:type="default"/>
          <w:pgSz w:w="11906" w:h="16838"/>
          <w:pgMar w:top="2211" w:right="1588" w:bottom="1871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44599B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74FD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EEC69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EC690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3D880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FA9FE2">
                          <w:pPr>
                            <w:pStyle w:val="4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FA9FE2">
                    <w:pPr>
                      <w:pStyle w:val="4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3C89"/>
    <w:rsid w:val="35C3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2026-07-09T02:21:00Z</dcterms:created>
  <dc:creator>譞悻</dc:creator>
  <cp:lastModifiedBy>譞悻</cp:lastModifiedBy>
  <dcterms:modified xsi:type="dcterms:W3CDTF">2026-07-09T02:22:20Z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CF3775C5AD2C481BA42A46C18817898E_11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